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BF0" w:rsidRPr="00E25BF0" w:rsidRDefault="00E25BF0" w:rsidP="00E25BF0">
      <w:pPr>
        <w:spacing w:after="0" w:line="240" w:lineRule="auto"/>
        <w:ind w:left="-1134" w:right="-284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E25BF0">
        <w:rPr>
          <w:rFonts w:ascii="Times New Roman" w:hAnsi="Times New Roman" w:cs="Times New Roman"/>
          <w:sz w:val="28"/>
          <w:szCs w:val="28"/>
        </w:rPr>
        <w:t>Соглашение об определении долей в праве общей</w:t>
      </w:r>
    </w:p>
    <w:p w:rsidR="00E25BF0" w:rsidRPr="00E25BF0" w:rsidRDefault="00E25BF0" w:rsidP="00E25BF0">
      <w:pPr>
        <w:spacing w:after="0" w:line="240" w:lineRule="auto"/>
        <w:ind w:left="-1134" w:right="-284" w:firstLine="567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25BF0">
        <w:rPr>
          <w:rFonts w:ascii="Times New Roman" w:hAnsi="Times New Roman" w:cs="Times New Roman"/>
          <w:sz w:val="28"/>
          <w:szCs w:val="28"/>
        </w:rPr>
        <w:t>соб</w:t>
      </w:r>
      <w:r>
        <w:rPr>
          <w:rFonts w:ascii="Times New Roman" w:hAnsi="Times New Roman" w:cs="Times New Roman"/>
          <w:sz w:val="28"/>
          <w:szCs w:val="28"/>
        </w:rPr>
        <w:t>ственности на земельный участок</w:t>
      </w:r>
    </w:p>
    <w:p w:rsidR="00E25BF0" w:rsidRPr="00E25BF0" w:rsidRDefault="00E25BF0" w:rsidP="00E25BF0">
      <w:pPr>
        <w:spacing w:after="0" w:line="240" w:lineRule="auto"/>
        <w:ind w:left="-1134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5B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5BF0" w:rsidRPr="00E25BF0" w:rsidRDefault="00E25BF0" w:rsidP="00E25BF0">
      <w:pPr>
        <w:spacing w:after="0" w:line="240" w:lineRule="auto"/>
        <w:ind w:left="-1134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5BF0">
        <w:rPr>
          <w:rFonts w:ascii="Times New Roman" w:hAnsi="Times New Roman" w:cs="Times New Roman"/>
          <w:sz w:val="24"/>
          <w:szCs w:val="24"/>
        </w:rPr>
        <w:t xml:space="preserve">Наименование муниципального образования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E25BF0">
        <w:rPr>
          <w:rFonts w:ascii="Times New Roman" w:hAnsi="Times New Roman" w:cs="Times New Roman"/>
          <w:sz w:val="24"/>
          <w:szCs w:val="24"/>
        </w:rPr>
        <w:t xml:space="preserve"> число, месяц, год прописью</w:t>
      </w:r>
    </w:p>
    <w:p w:rsidR="00E25BF0" w:rsidRPr="00E25BF0" w:rsidRDefault="00E25BF0" w:rsidP="00E25BF0">
      <w:pPr>
        <w:spacing w:after="0" w:line="240" w:lineRule="auto"/>
        <w:ind w:left="-1134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5BF0">
        <w:rPr>
          <w:rFonts w:ascii="Times New Roman" w:hAnsi="Times New Roman" w:cs="Times New Roman"/>
          <w:sz w:val="28"/>
          <w:szCs w:val="28"/>
        </w:rPr>
        <w:t xml:space="preserve">             Мы, гр. ________________, проживающий по адресу ________, паспорт серия ___ № _____, выдан _______________, и гр. ________________, проживающий по адресу ________, паспорт серия ___ № _____, выдан _______________, являющиеся сособственниками земельного участка площадью ____ </w:t>
      </w:r>
      <w:proofErr w:type="spellStart"/>
      <w:r w:rsidRPr="00E25BF0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E25BF0">
        <w:rPr>
          <w:rFonts w:ascii="Times New Roman" w:hAnsi="Times New Roman" w:cs="Times New Roman"/>
          <w:sz w:val="28"/>
          <w:szCs w:val="28"/>
        </w:rPr>
        <w:t>. с кадастровым номером _____________, предоставленного для ________________, расположенного по адресу _________________, находясь в здравом уме, ясной памяти, действуя добровольно, заключили настоящее соглашение о нижеследующем:</w:t>
      </w:r>
    </w:p>
    <w:p w:rsidR="00E25BF0" w:rsidRPr="00E25BF0" w:rsidRDefault="00E25BF0" w:rsidP="00E25BF0">
      <w:pPr>
        <w:spacing w:after="0" w:line="240" w:lineRule="auto"/>
        <w:ind w:left="-1134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5BF0">
        <w:rPr>
          <w:rFonts w:ascii="Times New Roman" w:hAnsi="Times New Roman" w:cs="Times New Roman"/>
          <w:sz w:val="28"/>
          <w:szCs w:val="28"/>
        </w:rPr>
        <w:t xml:space="preserve">1. Земельный участок площадью ______ </w:t>
      </w:r>
      <w:proofErr w:type="spellStart"/>
      <w:r w:rsidRPr="00E25BF0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E25BF0">
        <w:rPr>
          <w:rFonts w:ascii="Times New Roman" w:hAnsi="Times New Roman" w:cs="Times New Roman"/>
          <w:sz w:val="28"/>
          <w:szCs w:val="28"/>
        </w:rPr>
        <w:t>. с кадастровым номером _____, предоставленный для _______, расположенный по адресу _____, принадлежит гр. __________ и гр. ___________ на праве общей собственности (без определения долей) на основании ________________, что подтверждается записью в Едином государственном реестре прав на недвижимое имущество и сделок с ним №_____ от ______.</w:t>
      </w:r>
    </w:p>
    <w:p w:rsidR="00E25BF0" w:rsidRPr="00E25BF0" w:rsidRDefault="00E25BF0" w:rsidP="00E25BF0">
      <w:pPr>
        <w:spacing w:after="0" w:line="240" w:lineRule="auto"/>
        <w:ind w:left="-1134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5BF0">
        <w:rPr>
          <w:rFonts w:ascii="Times New Roman" w:hAnsi="Times New Roman" w:cs="Times New Roman"/>
          <w:sz w:val="28"/>
          <w:szCs w:val="28"/>
        </w:rPr>
        <w:t>2. В связи с тем, что в правоустанавливающем документе, указанном в п.1 настоящего соглашения, не определены доли каждого владельца в праве общей совместной собственности на земельный участок, руководствуясь ст. 244, 245 ГК РФ, стороны настоящим соглашением устанавливают следующие доли:</w:t>
      </w:r>
    </w:p>
    <w:p w:rsidR="00E25BF0" w:rsidRPr="00E25BF0" w:rsidRDefault="00E25BF0" w:rsidP="00E25BF0">
      <w:pPr>
        <w:spacing w:after="0" w:line="240" w:lineRule="auto"/>
        <w:ind w:left="-1134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5BF0">
        <w:rPr>
          <w:rFonts w:ascii="Times New Roman" w:hAnsi="Times New Roman" w:cs="Times New Roman"/>
          <w:sz w:val="28"/>
          <w:szCs w:val="28"/>
        </w:rPr>
        <w:t>Гр.___________________ - (размер доли) доля в праве общей собственности на земельный участок, указанный в п.1 настоящего соглашения,</w:t>
      </w:r>
    </w:p>
    <w:p w:rsidR="00E25BF0" w:rsidRPr="00E25BF0" w:rsidRDefault="00E25BF0" w:rsidP="00E25BF0">
      <w:pPr>
        <w:spacing w:after="0" w:line="240" w:lineRule="auto"/>
        <w:ind w:left="-1134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5BF0">
        <w:rPr>
          <w:rFonts w:ascii="Times New Roman" w:hAnsi="Times New Roman" w:cs="Times New Roman"/>
          <w:sz w:val="28"/>
          <w:szCs w:val="28"/>
        </w:rPr>
        <w:t>Гр.___________________ - (размер доли) доля в праве общей собственности на земельный участок, указанный в п.1 настоящего соглашения,</w:t>
      </w:r>
    </w:p>
    <w:p w:rsidR="00E25BF0" w:rsidRPr="00E25BF0" w:rsidRDefault="00E25BF0" w:rsidP="00E25BF0">
      <w:pPr>
        <w:spacing w:after="0" w:line="240" w:lineRule="auto"/>
        <w:ind w:left="-1134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5BF0">
        <w:rPr>
          <w:rFonts w:ascii="Times New Roman" w:hAnsi="Times New Roman" w:cs="Times New Roman"/>
          <w:sz w:val="28"/>
          <w:szCs w:val="28"/>
        </w:rPr>
        <w:t>3. Содержание ст. 244, 245, 254 ГК РФ сторонам известно.</w:t>
      </w:r>
    </w:p>
    <w:p w:rsidR="00E25BF0" w:rsidRPr="00E25BF0" w:rsidRDefault="00E25BF0" w:rsidP="00E25BF0">
      <w:pPr>
        <w:spacing w:after="0" w:line="240" w:lineRule="auto"/>
        <w:ind w:left="-1134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5BF0">
        <w:rPr>
          <w:rFonts w:ascii="Times New Roman" w:hAnsi="Times New Roman" w:cs="Times New Roman"/>
          <w:sz w:val="28"/>
          <w:szCs w:val="28"/>
        </w:rPr>
        <w:t>4. Настоящее соглашение вступает в силу с момента его подписания и содержит весь объем отношений между сторонами в отношении предмета настоящего соглашения, отменяет и делает недействительными все другие обязательства или представления, которые могли быть приняты или сделаны сторонами, будь то в устной или письменной форме, до подписания настоящего соглашения.</w:t>
      </w:r>
    </w:p>
    <w:p w:rsidR="00E25BF0" w:rsidRPr="00E25BF0" w:rsidRDefault="00E25BF0" w:rsidP="00E25BF0">
      <w:pPr>
        <w:spacing w:after="0" w:line="240" w:lineRule="auto"/>
        <w:ind w:left="-1134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5BF0">
        <w:rPr>
          <w:rFonts w:ascii="Times New Roman" w:hAnsi="Times New Roman" w:cs="Times New Roman"/>
          <w:sz w:val="28"/>
          <w:szCs w:val="28"/>
        </w:rPr>
        <w:t>5. Указанный земельный участок правами третьих лиц не обременен, не заложен, в споре и под арестом (запрещением) не состоит.</w:t>
      </w:r>
    </w:p>
    <w:p w:rsidR="00E25BF0" w:rsidRPr="00E25BF0" w:rsidRDefault="00E25BF0" w:rsidP="00E25BF0">
      <w:pPr>
        <w:spacing w:after="0" w:line="240" w:lineRule="auto"/>
        <w:ind w:left="-1134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5BF0">
        <w:rPr>
          <w:rFonts w:ascii="Times New Roman" w:hAnsi="Times New Roman" w:cs="Times New Roman"/>
          <w:sz w:val="28"/>
          <w:szCs w:val="28"/>
        </w:rPr>
        <w:t>6. Ограничений в пользовании земельным участком не имеется.</w:t>
      </w:r>
    </w:p>
    <w:p w:rsidR="00E25BF0" w:rsidRPr="00E25BF0" w:rsidRDefault="00E25BF0" w:rsidP="00E25BF0">
      <w:pPr>
        <w:spacing w:after="0" w:line="240" w:lineRule="auto"/>
        <w:ind w:left="-1134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5BF0">
        <w:rPr>
          <w:rFonts w:ascii="Times New Roman" w:hAnsi="Times New Roman" w:cs="Times New Roman"/>
          <w:sz w:val="28"/>
          <w:szCs w:val="28"/>
        </w:rPr>
        <w:t>7. Долевая собственность сторон на указанный на указанный земельный участок в долях, размер которых определен в п.2 настоящего соглашения, подлежит государственной регистрации в ________. Стороны самостоятельно несут расходы по государственной регистрации права долевой собственности на указанный земельный участок.</w:t>
      </w:r>
    </w:p>
    <w:p w:rsidR="00E25BF0" w:rsidRPr="00E25BF0" w:rsidRDefault="00E25BF0" w:rsidP="00E25BF0">
      <w:pPr>
        <w:spacing w:after="0" w:line="240" w:lineRule="auto"/>
        <w:ind w:left="-1134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5BF0">
        <w:rPr>
          <w:rFonts w:ascii="Times New Roman" w:hAnsi="Times New Roman" w:cs="Times New Roman"/>
          <w:sz w:val="28"/>
          <w:szCs w:val="28"/>
        </w:rPr>
        <w:t xml:space="preserve">8. Стороны соглашения подтверждают, что не лишены дееспособности, не состоят под опекой и попечительством, не страдают заболеваниями, препятствующими осознать суть договора, а также отсутствуют обстоятельства, вынуждающие совершить данный договор на крайне </w:t>
      </w:r>
      <w:proofErr w:type="gramStart"/>
      <w:r w:rsidRPr="00E25BF0">
        <w:rPr>
          <w:rFonts w:ascii="Times New Roman" w:hAnsi="Times New Roman" w:cs="Times New Roman"/>
          <w:sz w:val="28"/>
          <w:szCs w:val="28"/>
        </w:rPr>
        <w:t>не выгодных</w:t>
      </w:r>
      <w:proofErr w:type="gramEnd"/>
      <w:r w:rsidRPr="00E25BF0">
        <w:rPr>
          <w:rFonts w:ascii="Times New Roman" w:hAnsi="Times New Roman" w:cs="Times New Roman"/>
          <w:sz w:val="28"/>
          <w:szCs w:val="28"/>
        </w:rPr>
        <w:t xml:space="preserve"> для себя условиях.</w:t>
      </w:r>
    </w:p>
    <w:p w:rsidR="00E25BF0" w:rsidRPr="00E25BF0" w:rsidRDefault="00E25BF0" w:rsidP="00E25BF0">
      <w:pPr>
        <w:spacing w:after="0" w:line="240" w:lineRule="auto"/>
        <w:ind w:left="-1134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5BF0">
        <w:rPr>
          <w:rFonts w:ascii="Times New Roman" w:hAnsi="Times New Roman" w:cs="Times New Roman"/>
          <w:sz w:val="28"/>
          <w:szCs w:val="28"/>
        </w:rPr>
        <w:t>9. Настоящий договор составлен в трех экземплярах, один из которых храниться в учреждении юстиции субъекта РФ (регистрационной палате) и по экземпляру у каждой из сторон.</w:t>
      </w:r>
    </w:p>
    <w:p w:rsidR="00E25BF0" w:rsidRPr="00E25BF0" w:rsidRDefault="00E25BF0" w:rsidP="00E25BF0">
      <w:pPr>
        <w:spacing w:after="0" w:line="240" w:lineRule="auto"/>
        <w:ind w:left="-1134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5BF0">
        <w:rPr>
          <w:rFonts w:ascii="Times New Roman" w:hAnsi="Times New Roman" w:cs="Times New Roman"/>
          <w:sz w:val="28"/>
          <w:szCs w:val="28"/>
        </w:rPr>
        <w:t xml:space="preserve"> Подписи сторон:</w:t>
      </w:r>
    </w:p>
    <w:p w:rsidR="00C61893" w:rsidRPr="00E25BF0" w:rsidRDefault="00E25BF0" w:rsidP="00E25BF0">
      <w:pPr>
        <w:spacing w:after="0" w:line="240" w:lineRule="auto"/>
        <w:ind w:left="-1134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5BF0">
        <w:rPr>
          <w:rFonts w:ascii="Times New Roman" w:hAnsi="Times New Roman" w:cs="Times New Roman"/>
          <w:sz w:val="28"/>
          <w:szCs w:val="28"/>
        </w:rPr>
        <w:t>Гр._________________________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E25BF0">
        <w:rPr>
          <w:rFonts w:ascii="Times New Roman" w:hAnsi="Times New Roman" w:cs="Times New Roman"/>
          <w:sz w:val="28"/>
          <w:szCs w:val="28"/>
        </w:rPr>
        <w:t>Гр._________________________</w:t>
      </w:r>
    </w:p>
    <w:sectPr w:rsidR="00C61893" w:rsidRPr="00E25BF0" w:rsidSect="00E25BF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136"/>
    <w:rsid w:val="00B04136"/>
    <w:rsid w:val="00C61893"/>
    <w:rsid w:val="00E25BF0"/>
    <w:rsid w:val="00E42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D3AEC8-D2A2-46FF-8D0D-1B0BE36ED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802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55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468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Снежа</dc:creator>
  <cp:keywords/>
  <dc:description/>
  <cp:lastModifiedBy>Борис</cp:lastModifiedBy>
  <cp:revision>2</cp:revision>
  <dcterms:created xsi:type="dcterms:W3CDTF">2022-10-29T13:30:00Z</dcterms:created>
  <dcterms:modified xsi:type="dcterms:W3CDTF">2022-10-29T13:30:00Z</dcterms:modified>
</cp:coreProperties>
</file>