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50E52" w14:textId="77777777" w:rsidR="00745F67" w:rsidRPr="00160AFF" w:rsidRDefault="00745F67" w:rsidP="00745F67">
      <w:pPr>
        <w:ind w:firstLine="5245"/>
        <w:rPr>
          <w:szCs w:val="28"/>
        </w:rPr>
      </w:pPr>
      <w:r w:rsidRPr="00160AFF">
        <w:rPr>
          <w:szCs w:val="28"/>
        </w:rPr>
        <w:t>УТВЕРЖДЕН</w:t>
      </w:r>
      <w:r w:rsidR="004F11A9" w:rsidRPr="00160AFF">
        <w:rPr>
          <w:szCs w:val="28"/>
        </w:rPr>
        <w:t>Ы</w:t>
      </w:r>
    </w:p>
    <w:p w14:paraId="1E5318F6" w14:textId="77777777" w:rsidR="00745F67" w:rsidRPr="00160AFF" w:rsidRDefault="005F168B" w:rsidP="00745F67">
      <w:pPr>
        <w:ind w:firstLine="5245"/>
        <w:rPr>
          <w:szCs w:val="28"/>
        </w:rPr>
      </w:pPr>
      <w:r w:rsidRPr="00160AFF">
        <w:rPr>
          <w:szCs w:val="28"/>
        </w:rPr>
        <w:t>постановлением</w:t>
      </w:r>
      <w:r w:rsidR="00745F67" w:rsidRPr="00160AFF">
        <w:rPr>
          <w:szCs w:val="28"/>
        </w:rPr>
        <w:t xml:space="preserve"> Правительства </w:t>
      </w:r>
    </w:p>
    <w:p w14:paraId="74F15F8B" w14:textId="77777777" w:rsidR="00745F67" w:rsidRPr="00160AFF" w:rsidRDefault="00745F67" w:rsidP="00745F67">
      <w:pPr>
        <w:ind w:firstLine="5245"/>
        <w:rPr>
          <w:szCs w:val="28"/>
        </w:rPr>
      </w:pPr>
      <w:r w:rsidRPr="00160AFF">
        <w:rPr>
          <w:szCs w:val="28"/>
        </w:rPr>
        <w:t xml:space="preserve">Луганской Народной Республики </w:t>
      </w:r>
    </w:p>
    <w:p w14:paraId="6AEB50F4" w14:textId="55F17058" w:rsidR="00745F67" w:rsidRPr="00160AFF" w:rsidRDefault="00745F67" w:rsidP="00745F67">
      <w:pPr>
        <w:ind w:firstLine="5245"/>
        <w:rPr>
          <w:szCs w:val="28"/>
        </w:rPr>
      </w:pPr>
      <w:r w:rsidRPr="00160AFF">
        <w:rPr>
          <w:szCs w:val="28"/>
        </w:rPr>
        <w:t>от «</w:t>
      </w:r>
      <w:r w:rsidR="00D224CE">
        <w:rPr>
          <w:szCs w:val="28"/>
        </w:rPr>
        <w:t>30</w:t>
      </w:r>
      <w:r w:rsidRPr="00160AFF">
        <w:rPr>
          <w:szCs w:val="28"/>
        </w:rPr>
        <w:t>»</w:t>
      </w:r>
      <w:r w:rsidR="00D224CE">
        <w:rPr>
          <w:szCs w:val="28"/>
        </w:rPr>
        <w:t xml:space="preserve"> марта </w:t>
      </w:r>
      <w:r w:rsidRPr="00160AFF">
        <w:rPr>
          <w:szCs w:val="28"/>
        </w:rPr>
        <w:t>202</w:t>
      </w:r>
      <w:r w:rsidR="008A10C6" w:rsidRPr="00160AFF">
        <w:rPr>
          <w:szCs w:val="28"/>
        </w:rPr>
        <w:t>3</w:t>
      </w:r>
      <w:r w:rsidRPr="00160AFF">
        <w:rPr>
          <w:szCs w:val="28"/>
        </w:rPr>
        <w:t xml:space="preserve"> года </w:t>
      </w:r>
      <w:r w:rsidR="00D224CE">
        <w:rPr>
          <w:szCs w:val="28"/>
        </w:rPr>
        <w:t>36/23</w:t>
      </w:r>
    </w:p>
    <w:p w14:paraId="608D8B69" w14:textId="77777777" w:rsidR="00745F67" w:rsidRPr="00160AFF" w:rsidRDefault="00745F67" w:rsidP="00745F67">
      <w:pPr>
        <w:jc w:val="center"/>
        <w:rPr>
          <w:b/>
          <w:szCs w:val="28"/>
        </w:rPr>
      </w:pPr>
    </w:p>
    <w:p w14:paraId="312A3534" w14:textId="77777777" w:rsidR="00965874" w:rsidRPr="00160AFF" w:rsidRDefault="00965874" w:rsidP="00745F67">
      <w:pPr>
        <w:jc w:val="center"/>
        <w:rPr>
          <w:b/>
          <w:szCs w:val="28"/>
        </w:rPr>
      </w:pPr>
    </w:p>
    <w:p w14:paraId="3B47E19C" w14:textId="77777777" w:rsidR="008A10C6" w:rsidRPr="00160AFF" w:rsidRDefault="008A10C6" w:rsidP="008A10C6">
      <w:pPr>
        <w:ind w:firstLine="0"/>
        <w:jc w:val="center"/>
        <w:rPr>
          <w:b/>
        </w:rPr>
      </w:pPr>
      <w:r w:rsidRPr="00160AFF">
        <w:rPr>
          <w:b/>
        </w:rPr>
        <w:t xml:space="preserve">Порядок и условия оплаты труда работников </w:t>
      </w:r>
    </w:p>
    <w:p w14:paraId="4FA6EFB8" w14:textId="77777777" w:rsidR="008A10C6" w:rsidRPr="00160AFF" w:rsidRDefault="008A10C6" w:rsidP="008A10C6">
      <w:pPr>
        <w:ind w:firstLine="0"/>
        <w:jc w:val="center"/>
        <w:rPr>
          <w:b/>
        </w:rPr>
      </w:pPr>
      <w:r w:rsidRPr="00160AFF">
        <w:rPr>
          <w:b/>
        </w:rPr>
        <w:t xml:space="preserve">государственных учреждений Луганской Народной Республики </w:t>
      </w:r>
    </w:p>
    <w:p w14:paraId="52473BB6" w14:textId="77777777" w:rsidR="008A10C6" w:rsidRPr="00160AFF" w:rsidRDefault="008A10C6" w:rsidP="008A10C6">
      <w:pPr>
        <w:ind w:firstLine="0"/>
        <w:jc w:val="center"/>
        <w:rPr>
          <w:b/>
        </w:rPr>
      </w:pPr>
      <w:r w:rsidRPr="00160AFF">
        <w:rPr>
          <w:b/>
        </w:rPr>
        <w:t xml:space="preserve">и муниципальных учреждений, расположенных на территории </w:t>
      </w:r>
    </w:p>
    <w:p w14:paraId="11CA951A" w14:textId="77777777" w:rsidR="00745F67" w:rsidRPr="00160AFF" w:rsidRDefault="008A10C6" w:rsidP="008A10C6">
      <w:pPr>
        <w:ind w:firstLine="0"/>
        <w:jc w:val="center"/>
        <w:rPr>
          <w:b/>
        </w:rPr>
      </w:pPr>
      <w:r w:rsidRPr="00160AFF">
        <w:rPr>
          <w:b/>
        </w:rPr>
        <w:t>Луганской Народной Республики</w:t>
      </w:r>
    </w:p>
    <w:p w14:paraId="23C6D413" w14:textId="77777777" w:rsidR="008A10C6" w:rsidRPr="00160AFF" w:rsidRDefault="008A10C6" w:rsidP="008A10C6">
      <w:pPr>
        <w:ind w:firstLine="0"/>
        <w:jc w:val="center"/>
        <w:rPr>
          <w:b/>
          <w:szCs w:val="28"/>
        </w:rPr>
      </w:pPr>
    </w:p>
    <w:p w14:paraId="1DC29746" w14:textId="77777777" w:rsidR="00D276B2" w:rsidRPr="00160AFF" w:rsidRDefault="00D276B2" w:rsidP="00A31007">
      <w:pPr>
        <w:spacing w:line="242" w:lineRule="auto"/>
        <w:ind w:firstLine="0"/>
        <w:jc w:val="center"/>
        <w:rPr>
          <w:b/>
          <w:szCs w:val="28"/>
        </w:rPr>
      </w:pPr>
      <w:r w:rsidRPr="00160AFF">
        <w:rPr>
          <w:b/>
          <w:szCs w:val="28"/>
        </w:rPr>
        <w:t xml:space="preserve">I. </w:t>
      </w:r>
      <w:r w:rsidRPr="00160AFF">
        <w:rPr>
          <w:rFonts w:eastAsia="Times New Roman"/>
          <w:b/>
          <w:szCs w:val="28"/>
        </w:rPr>
        <w:t>Общие</w:t>
      </w:r>
      <w:r w:rsidRPr="00160AFF">
        <w:rPr>
          <w:b/>
          <w:szCs w:val="28"/>
        </w:rPr>
        <w:t xml:space="preserve"> положения</w:t>
      </w:r>
    </w:p>
    <w:p w14:paraId="4D321F03" w14:textId="77777777" w:rsidR="00D67A5A" w:rsidRPr="00160AFF" w:rsidRDefault="00D67A5A" w:rsidP="00D67A5A">
      <w:pPr>
        <w:jc w:val="center"/>
        <w:rPr>
          <w:b/>
          <w:szCs w:val="28"/>
        </w:rPr>
      </w:pPr>
    </w:p>
    <w:p w14:paraId="16DC93FA" w14:textId="77777777" w:rsidR="00D276B2" w:rsidRPr="00160AFF" w:rsidRDefault="00745F67" w:rsidP="00745F67">
      <w:pPr>
        <w:spacing w:line="242" w:lineRule="auto"/>
        <w:jc w:val="both"/>
        <w:rPr>
          <w:rFonts w:eastAsia="Times New Roman"/>
          <w:szCs w:val="28"/>
        </w:rPr>
      </w:pPr>
      <w:r w:rsidRPr="00160AFF">
        <w:rPr>
          <w:szCs w:val="28"/>
        </w:rPr>
        <w:t>1. </w:t>
      </w:r>
      <w:r w:rsidR="00D276B2" w:rsidRPr="00160AFF">
        <w:rPr>
          <w:szCs w:val="28"/>
        </w:rPr>
        <w:t xml:space="preserve">Порядок и условия оплаты труда работников государственных учреждений Луганской Народной Республики и муниципальных учреждений, расположенных на территории Луганской Народной Республики </w:t>
      </w:r>
      <w:r w:rsidR="00CF74D2" w:rsidRPr="00160AFF">
        <w:rPr>
          <w:szCs w:val="28"/>
        </w:rPr>
        <w:t xml:space="preserve">(далее – </w:t>
      </w:r>
      <w:r w:rsidR="00D276B2" w:rsidRPr="00160AFF">
        <w:rPr>
          <w:szCs w:val="28"/>
        </w:rPr>
        <w:t>Условия оплаты труда</w:t>
      </w:r>
      <w:r w:rsidR="00CF74D2" w:rsidRPr="00160AFF">
        <w:rPr>
          <w:szCs w:val="28"/>
        </w:rPr>
        <w:t>)</w:t>
      </w:r>
      <w:r w:rsidR="00D67A5A" w:rsidRPr="00160AFF">
        <w:rPr>
          <w:szCs w:val="28"/>
        </w:rPr>
        <w:t>,</w:t>
      </w:r>
      <w:r w:rsidR="00CF74D2" w:rsidRPr="00160AFF">
        <w:rPr>
          <w:szCs w:val="28"/>
        </w:rPr>
        <w:t xml:space="preserve"> </w:t>
      </w:r>
      <w:r w:rsidRPr="00160AFF">
        <w:rPr>
          <w:szCs w:val="28"/>
        </w:rPr>
        <w:t>разработан</w:t>
      </w:r>
      <w:r w:rsidR="00D276B2" w:rsidRPr="00160AFF">
        <w:rPr>
          <w:szCs w:val="28"/>
        </w:rPr>
        <w:t>ы</w:t>
      </w:r>
      <w:r w:rsidR="008B716D" w:rsidRPr="00160AFF">
        <w:rPr>
          <w:szCs w:val="28"/>
        </w:rPr>
        <w:t xml:space="preserve"> </w:t>
      </w:r>
      <w:r w:rsidR="00CF74D2" w:rsidRPr="00160AFF">
        <w:rPr>
          <w:szCs w:val="28"/>
        </w:rPr>
        <w:t xml:space="preserve">в целях </w:t>
      </w:r>
      <w:r w:rsidR="00DE1914" w:rsidRPr="00160AFF">
        <w:rPr>
          <w:szCs w:val="28"/>
        </w:rPr>
        <w:t xml:space="preserve">обеспечения единых подходов </w:t>
      </w:r>
      <w:r w:rsidR="009C55CF" w:rsidRPr="00160AFF">
        <w:rPr>
          <w:szCs w:val="28"/>
        </w:rPr>
        <w:br/>
      </w:r>
      <w:r w:rsidR="00DE1914" w:rsidRPr="00160AFF">
        <w:rPr>
          <w:szCs w:val="28"/>
        </w:rPr>
        <w:t>к регулированию оплаты труда работников государственных учреждений Луганской Народной Республики и муниципальных учреждений, расположенных на территории Луганской Народной Республики (далее –учреждения)</w:t>
      </w:r>
      <w:r w:rsidR="003D260D" w:rsidRPr="00160AFF">
        <w:rPr>
          <w:szCs w:val="28"/>
        </w:rPr>
        <w:t>,</w:t>
      </w:r>
      <w:r w:rsidR="00D67A5A" w:rsidRPr="00160AFF">
        <w:rPr>
          <w:szCs w:val="28"/>
        </w:rPr>
        <w:t xml:space="preserve"> </w:t>
      </w:r>
      <w:r w:rsidRPr="00160AFF">
        <w:rPr>
          <w:szCs w:val="28"/>
        </w:rPr>
        <w:t xml:space="preserve">и </w:t>
      </w:r>
      <w:bookmarkStart w:id="0" w:name="dst3"/>
      <w:bookmarkStart w:id="1" w:name="dst100016"/>
      <w:bookmarkEnd w:id="0"/>
      <w:bookmarkEnd w:id="1"/>
      <w:r w:rsidR="00D276B2" w:rsidRPr="00160AFF">
        <w:rPr>
          <w:rFonts w:eastAsia="Times New Roman"/>
          <w:szCs w:val="28"/>
        </w:rPr>
        <w:t>регламентиру</w:t>
      </w:r>
      <w:r w:rsidR="00DE1914" w:rsidRPr="00160AFF">
        <w:rPr>
          <w:rFonts w:eastAsia="Times New Roman"/>
          <w:szCs w:val="28"/>
        </w:rPr>
        <w:t>ю</w:t>
      </w:r>
      <w:r w:rsidR="00D276B2" w:rsidRPr="00160AFF">
        <w:rPr>
          <w:rFonts w:eastAsia="Times New Roman"/>
          <w:szCs w:val="28"/>
        </w:rPr>
        <w:t xml:space="preserve">т системы оплаты труда работников </w:t>
      </w:r>
      <w:r w:rsidR="009C55CF" w:rsidRPr="00160AFF">
        <w:rPr>
          <w:rFonts w:eastAsia="Times New Roman"/>
          <w:szCs w:val="28"/>
        </w:rPr>
        <w:br/>
      </w:r>
      <w:r w:rsidR="00D276B2" w:rsidRPr="00160AFF">
        <w:rPr>
          <w:rFonts w:eastAsia="Times New Roman"/>
          <w:szCs w:val="28"/>
        </w:rPr>
        <w:t>и руководителей учреждений</w:t>
      </w:r>
      <w:r w:rsidR="00A227EB" w:rsidRPr="00160AFF">
        <w:rPr>
          <w:rFonts w:eastAsia="Times New Roman"/>
          <w:szCs w:val="28"/>
        </w:rPr>
        <w:t xml:space="preserve"> вне зависимости от источников </w:t>
      </w:r>
      <w:r w:rsidR="00FF4022" w:rsidRPr="00160AFF">
        <w:rPr>
          <w:rFonts w:eastAsia="Times New Roman"/>
          <w:szCs w:val="28"/>
        </w:rPr>
        <w:t>финансирования оплаты труда работников учреждений</w:t>
      </w:r>
      <w:r w:rsidR="00D276B2" w:rsidRPr="00160AFF">
        <w:rPr>
          <w:rFonts w:eastAsia="Times New Roman"/>
          <w:szCs w:val="28"/>
        </w:rPr>
        <w:t>.</w:t>
      </w:r>
    </w:p>
    <w:p w14:paraId="2725A827" w14:textId="77777777" w:rsidR="00FF4022" w:rsidRPr="00160AFF" w:rsidRDefault="00FF4022" w:rsidP="00745F67">
      <w:pPr>
        <w:spacing w:line="242" w:lineRule="auto"/>
        <w:jc w:val="both"/>
        <w:rPr>
          <w:rFonts w:eastAsia="Times New Roman"/>
          <w:szCs w:val="28"/>
        </w:rPr>
      </w:pPr>
      <w:r w:rsidRPr="00160AFF">
        <w:rPr>
          <w:rFonts w:eastAsia="Times New Roman"/>
          <w:szCs w:val="28"/>
        </w:rPr>
        <w:t>Понятия и термины, применяемые в настоящих Условиях оплаты труда, используются в значениях, определенных в трудовом законодательстве и иных нормативных правовых актах Российской Федерации, содержащих нормы трудового права.</w:t>
      </w:r>
    </w:p>
    <w:p w14:paraId="6AB09AD6" w14:textId="77777777" w:rsidR="00B37084" w:rsidRPr="00160AFF" w:rsidRDefault="00B37084" w:rsidP="00B37084">
      <w:pPr>
        <w:spacing w:line="242" w:lineRule="auto"/>
        <w:jc w:val="both"/>
        <w:rPr>
          <w:rFonts w:eastAsia="Times New Roman"/>
          <w:szCs w:val="28"/>
        </w:rPr>
      </w:pPr>
      <w:r w:rsidRPr="00160AFF">
        <w:rPr>
          <w:rFonts w:eastAsia="Times New Roman"/>
          <w:szCs w:val="28"/>
        </w:rPr>
        <w:t>2. Условия оплаты труда носят для учреждений обязательный характер.</w:t>
      </w:r>
    </w:p>
    <w:p w14:paraId="1430E633" w14:textId="77777777" w:rsidR="00B37084" w:rsidRPr="00160AFF" w:rsidRDefault="0005335B" w:rsidP="00B37084">
      <w:pPr>
        <w:spacing w:line="242" w:lineRule="auto"/>
        <w:jc w:val="both"/>
        <w:rPr>
          <w:rFonts w:eastAsia="Times New Roman"/>
          <w:szCs w:val="28"/>
        </w:rPr>
      </w:pPr>
      <w:r w:rsidRPr="00160AFF">
        <w:rPr>
          <w:rFonts w:eastAsia="Times New Roman"/>
          <w:szCs w:val="28"/>
        </w:rPr>
        <w:t>3</w:t>
      </w:r>
      <w:r w:rsidR="00B37084" w:rsidRPr="00160AFF">
        <w:rPr>
          <w:rFonts w:eastAsia="Times New Roman"/>
          <w:szCs w:val="28"/>
        </w:rPr>
        <w:t>.</w:t>
      </w:r>
      <w:r w:rsidR="0075122D" w:rsidRPr="00160AFF">
        <w:rPr>
          <w:rFonts w:eastAsia="Times New Roman"/>
          <w:szCs w:val="28"/>
        </w:rPr>
        <w:t> </w:t>
      </w:r>
      <w:r w:rsidR="00B37084" w:rsidRPr="00160AFF">
        <w:rPr>
          <w:rFonts w:eastAsia="Times New Roman"/>
          <w:szCs w:val="28"/>
        </w:rPr>
        <w:t xml:space="preserve">Системы оплаты труда работников учреждения устанавливаются коллективным договором, локальным нормативным актом </w:t>
      </w:r>
      <w:r w:rsidR="00A06E3F" w:rsidRPr="00160AFF">
        <w:rPr>
          <w:rFonts w:eastAsia="Times New Roman"/>
          <w:szCs w:val="28"/>
        </w:rPr>
        <w:t>у</w:t>
      </w:r>
      <w:r w:rsidR="00B37084" w:rsidRPr="00160AFF">
        <w:rPr>
          <w:rFonts w:eastAsia="Times New Roman"/>
          <w:szCs w:val="28"/>
        </w:rPr>
        <w:t xml:space="preserve">чреждения </w:t>
      </w:r>
      <w:r w:rsidR="009C55CF" w:rsidRPr="00160AFF">
        <w:rPr>
          <w:rFonts w:eastAsia="Times New Roman"/>
          <w:szCs w:val="28"/>
        </w:rPr>
        <w:br/>
      </w:r>
      <w:r w:rsidR="00B37084" w:rsidRPr="00160AFF">
        <w:rPr>
          <w:rFonts w:eastAsia="Times New Roman"/>
          <w:szCs w:val="28"/>
        </w:rPr>
        <w:t>в соответствии с трудовым законодательством Российской Федерации, иными нормативными правовыми актами Российской Федерации</w:t>
      </w:r>
      <w:r w:rsidR="00A5202D" w:rsidRPr="00160AFF">
        <w:rPr>
          <w:rFonts w:eastAsia="Times New Roman"/>
          <w:szCs w:val="28"/>
        </w:rPr>
        <w:t xml:space="preserve"> и</w:t>
      </w:r>
      <w:r w:rsidR="009C55CF" w:rsidRPr="00160AFF">
        <w:rPr>
          <w:rFonts w:eastAsia="Times New Roman"/>
          <w:szCs w:val="28"/>
        </w:rPr>
        <w:t xml:space="preserve"> </w:t>
      </w:r>
      <w:r w:rsidR="00A5202D" w:rsidRPr="00160AFF">
        <w:rPr>
          <w:rFonts w:eastAsia="Times New Roman"/>
          <w:szCs w:val="28"/>
        </w:rPr>
        <w:t>Луганской Народной Республики</w:t>
      </w:r>
      <w:r w:rsidR="00B37084" w:rsidRPr="00160AFF">
        <w:rPr>
          <w:rFonts w:eastAsia="Times New Roman"/>
          <w:szCs w:val="28"/>
        </w:rPr>
        <w:t>, содержащими нормы трудового права</w:t>
      </w:r>
      <w:r w:rsidR="00A06E3F" w:rsidRPr="00160AFF">
        <w:rPr>
          <w:rFonts w:eastAsia="Times New Roman"/>
          <w:szCs w:val="28"/>
        </w:rPr>
        <w:t>,</w:t>
      </w:r>
      <w:r w:rsidR="00B37084" w:rsidRPr="00160AFF">
        <w:rPr>
          <w:rFonts w:eastAsia="Times New Roman"/>
          <w:szCs w:val="28"/>
        </w:rPr>
        <w:t xml:space="preserve"> и настоящими Условиями оплаты труда.</w:t>
      </w:r>
    </w:p>
    <w:p w14:paraId="32FBFFEE" w14:textId="77777777" w:rsidR="00EC259B" w:rsidRPr="00160AFF" w:rsidRDefault="0005335B" w:rsidP="0005335B">
      <w:pPr>
        <w:spacing w:line="242" w:lineRule="auto"/>
        <w:jc w:val="both"/>
        <w:rPr>
          <w:rFonts w:eastAsia="Calibri"/>
          <w:i/>
          <w:szCs w:val="28"/>
        </w:rPr>
      </w:pPr>
      <w:r w:rsidRPr="00160AFF">
        <w:rPr>
          <w:rFonts w:eastAsia="Times New Roman"/>
          <w:szCs w:val="28"/>
        </w:rPr>
        <w:t xml:space="preserve">4. Штатное расписание учреждения утверждается руководителем этого учреждения и включает все должности рабочих, руководителей, специалистов </w:t>
      </w:r>
      <w:r w:rsidR="009C55CF" w:rsidRPr="00160AFF">
        <w:rPr>
          <w:rFonts w:eastAsia="Times New Roman"/>
          <w:szCs w:val="28"/>
        </w:rPr>
        <w:br/>
      </w:r>
      <w:r w:rsidRPr="00160AFF">
        <w:rPr>
          <w:rFonts w:eastAsia="Times New Roman"/>
          <w:szCs w:val="28"/>
        </w:rPr>
        <w:t>и служащих данного учреждения.</w:t>
      </w:r>
    </w:p>
    <w:p w14:paraId="0896194B" w14:textId="77777777" w:rsidR="00300DE4" w:rsidRPr="00160AFF" w:rsidRDefault="00300DE4" w:rsidP="0005335B">
      <w:pPr>
        <w:spacing w:line="242" w:lineRule="auto"/>
        <w:jc w:val="both"/>
        <w:rPr>
          <w:rFonts w:eastAsia="Times New Roman"/>
          <w:szCs w:val="28"/>
        </w:rPr>
      </w:pPr>
      <w:r w:rsidRPr="00160AFF">
        <w:rPr>
          <w:rFonts w:eastAsia="Times New Roman"/>
          <w:szCs w:val="28"/>
        </w:rPr>
        <w:t xml:space="preserve">5. Заработная плата работнику устанавливается трудовым договором </w:t>
      </w:r>
      <w:r w:rsidR="009C55CF" w:rsidRPr="00160AFF">
        <w:rPr>
          <w:rFonts w:eastAsia="Times New Roman"/>
          <w:szCs w:val="28"/>
        </w:rPr>
        <w:br/>
      </w:r>
      <w:r w:rsidRPr="00160AFF">
        <w:rPr>
          <w:rFonts w:eastAsia="Times New Roman"/>
          <w:szCs w:val="28"/>
        </w:rPr>
        <w:t>в соответствии с действующими в учреждении системами оплаты труда.</w:t>
      </w:r>
    </w:p>
    <w:p w14:paraId="0154FED5" w14:textId="77777777" w:rsidR="0005335B" w:rsidRPr="00160AFF" w:rsidRDefault="00300DE4" w:rsidP="0005335B">
      <w:pPr>
        <w:spacing w:line="242" w:lineRule="auto"/>
        <w:jc w:val="both"/>
        <w:rPr>
          <w:rFonts w:eastAsia="Times New Roman"/>
          <w:szCs w:val="28"/>
        </w:rPr>
      </w:pPr>
      <w:r w:rsidRPr="00160AFF">
        <w:rPr>
          <w:rFonts w:eastAsia="Times New Roman"/>
          <w:szCs w:val="28"/>
        </w:rPr>
        <w:t>6</w:t>
      </w:r>
      <w:r w:rsidR="0005335B" w:rsidRPr="00160AFF">
        <w:rPr>
          <w:rFonts w:eastAsia="Times New Roman"/>
          <w:szCs w:val="28"/>
        </w:rPr>
        <w:t xml:space="preserve">. Оплата труда работников учреждений осуществляется за фактически отработанное время исходя из установленного </w:t>
      </w:r>
      <w:r w:rsidRPr="00160AFF">
        <w:rPr>
          <w:rFonts w:eastAsia="Times New Roman"/>
          <w:szCs w:val="28"/>
        </w:rPr>
        <w:t>должностного</w:t>
      </w:r>
      <w:r w:rsidR="0005335B" w:rsidRPr="00160AFF">
        <w:rPr>
          <w:rFonts w:eastAsia="Times New Roman"/>
          <w:szCs w:val="28"/>
        </w:rPr>
        <w:t xml:space="preserve"> оклада (оклада, ставки заработной платы</w:t>
      </w:r>
      <w:r w:rsidRPr="00160AFF">
        <w:rPr>
          <w:rFonts w:eastAsia="Times New Roman"/>
          <w:szCs w:val="28"/>
        </w:rPr>
        <w:t>)</w:t>
      </w:r>
      <w:r w:rsidR="0005335B" w:rsidRPr="00160AFF">
        <w:rPr>
          <w:rFonts w:eastAsia="Times New Roman"/>
          <w:szCs w:val="28"/>
        </w:rPr>
        <w:t>, компенсационн</w:t>
      </w:r>
      <w:r w:rsidR="00A4515A" w:rsidRPr="00160AFF">
        <w:rPr>
          <w:rFonts w:eastAsia="Times New Roman"/>
          <w:szCs w:val="28"/>
        </w:rPr>
        <w:t>ых</w:t>
      </w:r>
      <w:r w:rsidR="0005335B" w:rsidRPr="00160AFF">
        <w:rPr>
          <w:rFonts w:eastAsia="Times New Roman"/>
          <w:szCs w:val="28"/>
        </w:rPr>
        <w:t xml:space="preserve"> и стимулирующ</w:t>
      </w:r>
      <w:r w:rsidR="00A4515A" w:rsidRPr="00160AFF">
        <w:rPr>
          <w:rFonts w:eastAsia="Times New Roman"/>
          <w:szCs w:val="28"/>
        </w:rPr>
        <w:t>их</w:t>
      </w:r>
      <w:r w:rsidR="00D67A5A" w:rsidRPr="00160AFF">
        <w:rPr>
          <w:rFonts w:eastAsia="Times New Roman"/>
          <w:szCs w:val="28"/>
        </w:rPr>
        <w:t xml:space="preserve"> </w:t>
      </w:r>
      <w:r w:rsidR="00A4515A" w:rsidRPr="00160AFF">
        <w:rPr>
          <w:rFonts w:eastAsia="Times New Roman"/>
          <w:szCs w:val="28"/>
        </w:rPr>
        <w:t>выплат</w:t>
      </w:r>
      <w:r w:rsidR="0005335B" w:rsidRPr="00160AFF">
        <w:rPr>
          <w:rFonts w:eastAsia="Times New Roman"/>
          <w:szCs w:val="28"/>
        </w:rPr>
        <w:t xml:space="preserve">, порядок и условия установления которых предусмотрены настоящими Условиями оплаты труда. </w:t>
      </w:r>
    </w:p>
    <w:p w14:paraId="34C0E7C7" w14:textId="77777777" w:rsidR="0005335B" w:rsidRPr="00160AFF" w:rsidRDefault="0005335B" w:rsidP="0005335B">
      <w:pPr>
        <w:spacing w:line="242" w:lineRule="auto"/>
        <w:jc w:val="both"/>
        <w:rPr>
          <w:rFonts w:eastAsia="Times New Roman"/>
          <w:szCs w:val="28"/>
        </w:rPr>
      </w:pPr>
      <w:r w:rsidRPr="00160AFF">
        <w:rPr>
          <w:rFonts w:eastAsia="Times New Roman"/>
          <w:szCs w:val="28"/>
        </w:rPr>
        <w:lastRenderedPageBreak/>
        <w:t>Заработная плата каждого работника учреждения зависит от его квалификации, сложности выполняемой работы, количества и качества затраченного труда.</w:t>
      </w:r>
    </w:p>
    <w:p w14:paraId="67889230" w14:textId="7A7F7D9C" w:rsidR="00EC259B" w:rsidRPr="00160AFF" w:rsidRDefault="00A4515A" w:rsidP="00EC259B">
      <w:pPr>
        <w:spacing w:line="242" w:lineRule="auto"/>
        <w:jc w:val="both"/>
        <w:rPr>
          <w:rFonts w:eastAsia="Times New Roman"/>
          <w:szCs w:val="28"/>
        </w:rPr>
      </w:pPr>
      <w:r w:rsidRPr="00160AFF">
        <w:rPr>
          <w:rFonts w:eastAsia="Times New Roman"/>
          <w:szCs w:val="28"/>
        </w:rPr>
        <w:t>7. </w:t>
      </w:r>
      <w:r w:rsidR="00EC259B" w:rsidRPr="00160AFF">
        <w:rPr>
          <w:rFonts w:eastAsia="Times New Roman"/>
          <w:szCs w:val="28"/>
        </w:rPr>
        <w:t>Работникам, оплата труда которых осуществляется по 1</w:t>
      </w:r>
      <w:r w:rsidR="0029487B" w:rsidRPr="00160AFF">
        <w:rPr>
          <w:rFonts w:eastAsia="Times New Roman"/>
          <w:szCs w:val="28"/>
        </w:rPr>
        <w:t>-</w:t>
      </w:r>
      <w:r w:rsidR="00EC259B" w:rsidRPr="00160AFF">
        <w:rPr>
          <w:rFonts w:eastAsia="Times New Roman"/>
          <w:szCs w:val="28"/>
        </w:rPr>
        <w:t xml:space="preserve">4 разрядам оплаты Единой тарифной сетки по оплате труда работников учреждений </w:t>
      </w:r>
      <w:r w:rsidR="0099478A" w:rsidRPr="00160AFF">
        <w:rPr>
          <w:rFonts w:eastAsia="Times New Roman"/>
          <w:szCs w:val="28"/>
        </w:rPr>
        <w:br/>
      </w:r>
      <w:r w:rsidR="00EC259B" w:rsidRPr="00160AFF">
        <w:rPr>
          <w:rFonts w:eastAsia="Times New Roman"/>
          <w:szCs w:val="28"/>
        </w:rPr>
        <w:t>(далее – ЕТС)</w:t>
      </w:r>
      <w:r w:rsidR="00D67A5A" w:rsidRPr="00160AFF">
        <w:rPr>
          <w:rFonts w:eastAsia="Times New Roman"/>
          <w:szCs w:val="28"/>
        </w:rPr>
        <w:t>,</w:t>
      </w:r>
      <w:r w:rsidR="00EC259B" w:rsidRPr="00160AFF">
        <w:rPr>
          <w:rFonts w:eastAsia="Times New Roman"/>
          <w:szCs w:val="28"/>
        </w:rPr>
        <w:t xml:space="preserve"> на 2023 год устанавливается дополнительное вознаграждение </w:t>
      </w:r>
      <w:r w:rsidR="0099478A" w:rsidRPr="00160AFF">
        <w:rPr>
          <w:rFonts w:eastAsia="Times New Roman"/>
          <w:szCs w:val="28"/>
        </w:rPr>
        <w:br/>
      </w:r>
      <w:r w:rsidR="00EC259B" w:rsidRPr="00160AFF">
        <w:rPr>
          <w:rFonts w:eastAsia="Times New Roman"/>
          <w:szCs w:val="28"/>
        </w:rPr>
        <w:t xml:space="preserve">за труд (ежемесячная доплата по разряду) в следующих размерах: 1 разряд – 1622 рубля, 2 разряд </w:t>
      </w:r>
      <w:r w:rsidR="0099478A" w:rsidRPr="00160AFF">
        <w:rPr>
          <w:rFonts w:eastAsia="Times New Roman"/>
          <w:szCs w:val="28"/>
        </w:rPr>
        <w:t>–</w:t>
      </w:r>
      <w:r w:rsidR="00EC259B" w:rsidRPr="00160AFF">
        <w:rPr>
          <w:rFonts w:eastAsia="Times New Roman"/>
          <w:szCs w:val="28"/>
        </w:rPr>
        <w:t xml:space="preserve"> 1557 рублей, 3 разряд – 1450, 4 разряд – 1343 рубля.</w:t>
      </w:r>
    </w:p>
    <w:p w14:paraId="7D5D190F" w14:textId="77777777" w:rsidR="00A4515A" w:rsidRPr="00160AFF" w:rsidRDefault="00A4515A" w:rsidP="00A4515A">
      <w:pPr>
        <w:spacing w:line="242" w:lineRule="auto"/>
        <w:jc w:val="both"/>
        <w:rPr>
          <w:rFonts w:eastAsia="Times New Roman"/>
          <w:szCs w:val="28"/>
        </w:rPr>
      </w:pPr>
      <w:r w:rsidRPr="00160AFF">
        <w:rPr>
          <w:rFonts w:eastAsia="Times New Roman"/>
          <w:szCs w:val="28"/>
        </w:rPr>
        <w:t xml:space="preserve">8. Оплата труда работников, занятых по совместительству, а также </w:t>
      </w:r>
      <w:r w:rsidR="009C55CF" w:rsidRPr="00160AFF">
        <w:rPr>
          <w:rFonts w:eastAsia="Times New Roman"/>
          <w:szCs w:val="28"/>
        </w:rPr>
        <w:br/>
      </w:r>
      <w:r w:rsidRPr="00160AFF">
        <w:rPr>
          <w:rFonts w:eastAsia="Times New Roman"/>
          <w:szCs w:val="28"/>
        </w:rPr>
        <w:t>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14:paraId="77973FE5" w14:textId="77777777" w:rsidR="00A4515A" w:rsidRPr="00160AFF" w:rsidRDefault="00A4515A" w:rsidP="00A4515A">
      <w:pPr>
        <w:spacing w:line="242" w:lineRule="auto"/>
        <w:jc w:val="both"/>
        <w:rPr>
          <w:rFonts w:eastAsia="Times New Roman"/>
          <w:szCs w:val="28"/>
        </w:rPr>
      </w:pPr>
      <w:r w:rsidRPr="00160AFF">
        <w:rPr>
          <w:rFonts w:eastAsia="Times New Roman"/>
          <w:szCs w:val="28"/>
        </w:rPr>
        <w:t>9. Индексация заработной платы работников учреждений осуществляется в соответствии с нормативным правовым актом Правительства Луганской Народной Республики.</w:t>
      </w:r>
    </w:p>
    <w:p w14:paraId="007B2051" w14:textId="77777777" w:rsidR="00A4515A" w:rsidRPr="00160AFF" w:rsidRDefault="00A4515A" w:rsidP="00A4515A">
      <w:pPr>
        <w:spacing w:line="242" w:lineRule="auto"/>
        <w:jc w:val="both"/>
        <w:rPr>
          <w:rFonts w:eastAsia="Times New Roman"/>
          <w:szCs w:val="28"/>
        </w:rPr>
      </w:pPr>
      <w:r w:rsidRPr="00160AFF">
        <w:rPr>
          <w:rFonts w:eastAsia="Times New Roman"/>
          <w:szCs w:val="28"/>
        </w:rPr>
        <w:t>При индексации (увеличении) должностных окладов (окладов, ставок</w:t>
      </w:r>
      <w:r w:rsidR="009C55CF" w:rsidRPr="00160AFF">
        <w:rPr>
          <w:rFonts w:eastAsia="Times New Roman"/>
          <w:szCs w:val="28"/>
        </w:rPr>
        <w:t xml:space="preserve"> </w:t>
      </w:r>
      <w:r w:rsidR="00FD4B4F" w:rsidRPr="00160AFF">
        <w:rPr>
          <w:rFonts w:eastAsia="Times New Roman"/>
          <w:szCs w:val="28"/>
        </w:rPr>
        <w:t>заработной платы</w:t>
      </w:r>
      <w:r w:rsidRPr="00160AFF">
        <w:rPr>
          <w:rFonts w:eastAsia="Times New Roman"/>
          <w:szCs w:val="28"/>
        </w:rPr>
        <w:t xml:space="preserve">) их размер подлежит округлению до целого рубля </w:t>
      </w:r>
      <w:r w:rsidR="009C55CF" w:rsidRPr="00160AFF">
        <w:rPr>
          <w:rFonts w:eastAsia="Times New Roman"/>
          <w:szCs w:val="28"/>
        </w:rPr>
        <w:br/>
      </w:r>
      <w:r w:rsidRPr="00160AFF">
        <w:rPr>
          <w:rFonts w:eastAsia="Times New Roman"/>
          <w:szCs w:val="28"/>
        </w:rPr>
        <w:t>в сторону увеличения.</w:t>
      </w:r>
    </w:p>
    <w:p w14:paraId="0E937B1A" w14:textId="77777777" w:rsidR="00806FCB" w:rsidRPr="00160AFF" w:rsidRDefault="00A4515A" w:rsidP="00A227EB">
      <w:pPr>
        <w:spacing w:line="242" w:lineRule="auto"/>
        <w:jc w:val="both"/>
        <w:rPr>
          <w:rFonts w:eastAsia="Times New Roman"/>
          <w:szCs w:val="28"/>
        </w:rPr>
      </w:pPr>
      <w:r w:rsidRPr="00160AFF">
        <w:rPr>
          <w:rFonts w:eastAsia="Times New Roman"/>
          <w:szCs w:val="28"/>
        </w:rPr>
        <w:t>10</w:t>
      </w:r>
      <w:r w:rsidR="00806FCB" w:rsidRPr="00160AFF">
        <w:rPr>
          <w:rFonts w:eastAsia="Times New Roman"/>
          <w:szCs w:val="28"/>
        </w:rPr>
        <w:t>. Должностные оклады (оклады, ставки заработной платы) работников (за исключением руководителя учреждения) устанавливаются правовым актом руководителя учреждения (локальным нормативным актом), а руководителя учреждения – правовым акт</w:t>
      </w:r>
      <w:r w:rsidR="00FD4B4F" w:rsidRPr="00160AFF">
        <w:rPr>
          <w:rFonts w:eastAsia="Times New Roman"/>
          <w:szCs w:val="28"/>
        </w:rPr>
        <w:t>о</w:t>
      </w:r>
      <w:r w:rsidR="00806FCB" w:rsidRPr="00160AFF">
        <w:rPr>
          <w:rFonts w:eastAsia="Times New Roman"/>
          <w:szCs w:val="28"/>
        </w:rPr>
        <w:t>м соответствующего уполномоченного органа.</w:t>
      </w:r>
    </w:p>
    <w:p w14:paraId="4AE64659" w14:textId="077F95F9" w:rsidR="00806FCB" w:rsidRPr="00160AFF" w:rsidRDefault="00397524" w:rsidP="00806FCB">
      <w:pPr>
        <w:spacing w:line="242" w:lineRule="auto"/>
        <w:jc w:val="both"/>
        <w:rPr>
          <w:rFonts w:eastAsia="Times New Roman"/>
          <w:szCs w:val="28"/>
        </w:rPr>
      </w:pPr>
      <w:r w:rsidRPr="00160AFF">
        <w:rPr>
          <w:rFonts w:eastAsia="Times New Roman"/>
          <w:szCs w:val="28"/>
        </w:rPr>
        <w:t>1</w:t>
      </w:r>
      <w:r w:rsidR="00A4515A" w:rsidRPr="00160AFF">
        <w:rPr>
          <w:rFonts w:eastAsia="Times New Roman"/>
          <w:szCs w:val="28"/>
        </w:rPr>
        <w:t>1</w:t>
      </w:r>
      <w:r w:rsidR="00806FCB" w:rsidRPr="00160AFF">
        <w:rPr>
          <w:rFonts w:eastAsia="Times New Roman"/>
          <w:szCs w:val="28"/>
        </w:rPr>
        <w:t>. Должностные оклады (оклады, ставки заработной платы) работников (за исключением заместителя руководителя, главного бухгалтера учреждения</w:t>
      </w:r>
      <w:r w:rsidR="00A84A73" w:rsidRPr="00160AFF">
        <w:rPr>
          <w:rFonts w:eastAsia="Times New Roman"/>
          <w:szCs w:val="28"/>
        </w:rPr>
        <w:t>, заместителя руководителя структурн</w:t>
      </w:r>
      <w:r w:rsidR="000D0F68" w:rsidRPr="00160AFF">
        <w:rPr>
          <w:rFonts w:eastAsia="Times New Roman"/>
          <w:szCs w:val="28"/>
        </w:rPr>
        <w:t>ого</w:t>
      </w:r>
      <w:r w:rsidR="00A84A73" w:rsidRPr="00160AFF">
        <w:rPr>
          <w:rFonts w:eastAsia="Times New Roman"/>
          <w:szCs w:val="28"/>
        </w:rPr>
        <w:t xml:space="preserve"> подразделени</w:t>
      </w:r>
      <w:r w:rsidR="000D0F68" w:rsidRPr="00160AFF">
        <w:rPr>
          <w:rFonts w:eastAsia="Times New Roman"/>
          <w:szCs w:val="28"/>
        </w:rPr>
        <w:t>я</w:t>
      </w:r>
      <w:r w:rsidR="00806FCB" w:rsidRPr="00160AFF">
        <w:rPr>
          <w:rFonts w:eastAsia="Times New Roman"/>
          <w:szCs w:val="28"/>
        </w:rPr>
        <w:t xml:space="preserve">) устанавливаются </w:t>
      </w:r>
      <w:r w:rsidR="009C55CF" w:rsidRPr="00160AFF">
        <w:rPr>
          <w:rFonts w:eastAsia="Times New Roman"/>
          <w:szCs w:val="28"/>
        </w:rPr>
        <w:br/>
      </w:r>
      <w:r w:rsidR="00806FCB" w:rsidRPr="00160AFF">
        <w:rPr>
          <w:rFonts w:eastAsia="Times New Roman"/>
          <w:szCs w:val="28"/>
        </w:rPr>
        <w:t>на основе</w:t>
      </w:r>
      <w:r w:rsidR="009C55CF" w:rsidRPr="00160AFF">
        <w:rPr>
          <w:rFonts w:eastAsia="Times New Roman"/>
          <w:szCs w:val="28"/>
        </w:rPr>
        <w:t xml:space="preserve"> </w:t>
      </w:r>
      <w:r w:rsidR="00FD4B4F" w:rsidRPr="00160AFF">
        <w:rPr>
          <w:rFonts w:eastAsia="Times New Roman"/>
          <w:szCs w:val="28"/>
        </w:rPr>
        <w:t>ЕТС</w:t>
      </w:r>
      <w:r w:rsidR="00806FCB" w:rsidRPr="00160AFF">
        <w:rPr>
          <w:rFonts w:eastAsia="Times New Roman"/>
          <w:szCs w:val="28"/>
        </w:rPr>
        <w:t xml:space="preserve"> </w:t>
      </w:r>
      <w:r w:rsidR="006F067B" w:rsidRPr="00160AFF">
        <w:rPr>
          <w:rFonts w:eastAsia="Times New Roman"/>
          <w:szCs w:val="28"/>
        </w:rPr>
        <w:t xml:space="preserve">в зависимости от присвоенного разряда оплаты труда ЕТС </w:t>
      </w:r>
      <w:r w:rsidR="009C55CF" w:rsidRPr="00160AFF">
        <w:rPr>
          <w:rFonts w:eastAsia="Times New Roman"/>
          <w:szCs w:val="28"/>
        </w:rPr>
        <w:br/>
      </w:r>
      <w:r w:rsidR="006F067B" w:rsidRPr="00160AFF">
        <w:rPr>
          <w:rFonts w:eastAsia="Times New Roman"/>
          <w:szCs w:val="28"/>
        </w:rPr>
        <w:t>по занимаемой должности</w:t>
      </w:r>
      <w:r w:rsidR="00806FCB" w:rsidRPr="00160AFF">
        <w:rPr>
          <w:rFonts w:eastAsia="Times New Roman"/>
          <w:szCs w:val="28"/>
        </w:rPr>
        <w:t>.</w:t>
      </w:r>
    </w:p>
    <w:p w14:paraId="7F25A89F" w14:textId="77777777" w:rsidR="00A227EB" w:rsidRPr="00160AFF" w:rsidRDefault="00FD4B4F" w:rsidP="00806FCB">
      <w:pPr>
        <w:spacing w:line="242" w:lineRule="auto"/>
        <w:jc w:val="both"/>
        <w:rPr>
          <w:rFonts w:eastAsia="Times New Roman"/>
          <w:szCs w:val="28"/>
        </w:rPr>
      </w:pPr>
      <w:r w:rsidRPr="00160AFF">
        <w:rPr>
          <w:rFonts w:eastAsia="Times New Roman"/>
          <w:szCs w:val="28"/>
        </w:rPr>
        <w:t>12</w:t>
      </w:r>
      <w:r w:rsidR="00806FCB" w:rsidRPr="00160AFF">
        <w:rPr>
          <w:rFonts w:eastAsia="Times New Roman"/>
          <w:szCs w:val="28"/>
        </w:rPr>
        <w:t>. Р</w:t>
      </w:r>
      <w:r w:rsidR="00A227EB" w:rsidRPr="00160AFF">
        <w:rPr>
          <w:rFonts w:eastAsia="Times New Roman"/>
          <w:szCs w:val="28"/>
        </w:rPr>
        <w:t xml:space="preserve">азмер </w:t>
      </w:r>
      <w:r w:rsidRPr="00160AFF">
        <w:rPr>
          <w:rFonts w:eastAsia="Times New Roman"/>
          <w:szCs w:val="28"/>
        </w:rPr>
        <w:t xml:space="preserve">должностного оклада (оклада, ставки заработной платы) первого разряда оплаты труда ЕТС </w:t>
      </w:r>
      <w:r w:rsidR="00806FCB" w:rsidRPr="00160AFF">
        <w:rPr>
          <w:rFonts w:eastAsia="Times New Roman"/>
          <w:szCs w:val="28"/>
        </w:rPr>
        <w:t>устанавливается Правительством Луганской Народной Республики.</w:t>
      </w:r>
    </w:p>
    <w:p w14:paraId="62C2CDA7" w14:textId="77777777" w:rsidR="00A227EB" w:rsidRPr="00160AFF" w:rsidRDefault="00FD4B4F" w:rsidP="00A227EB">
      <w:pPr>
        <w:spacing w:line="242" w:lineRule="auto"/>
        <w:jc w:val="both"/>
        <w:rPr>
          <w:rFonts w:eastAsia="Times New Roman"/>
          <w:szCs w:val="28"/>
        </w:rPr>
      </w:pPr>
      <w:r w:rsidRPr="00160AFF">
        <w:rPr>
          <w:rFonts w:eastAsia="Times New Roman"/>
          <w:szCs w:val="28"/>
        </w:rPr>
        <w:t xml:space="preserve">Должностные оклады (оклады, ставки заработной платы) последующих разрядов оплаты труда ЕТС рассчитываются умножением оклада (оклада, ставки заработной платы) первого разряда ЕТС на </w:t>
      </w:r>
      <w:proofErr w:type="spellStart"/>
      <w:r w:rsidRPr="00160AFF">
        <w:rPr>
          <w:rFonts w:eastAsia="Times New Roman"/>
          <w:szCs w:val="28"/>
        </w:rPr>
        <w:t>межразрядный</w:t>
      </w:r>
      <w:proofErr w:type="spellEnd"/>
      <w:r w:rsidRPr="00160AFF">
        <w:rPr>
          <w:rFonts w:eastAsia="Times New Roman"/>
          <w:szCs w:val="28"/>
        </w:rPr>
        <w:t xml:space="preserve"> коэффициент соответствующего разряда ЕТС с математическим округлением полученного значения до рублей</w:t>
      </w:r>
      <w:r w:rsidR="00B14A8B" w:rsidRPr="00160AFF">
        <w:rPr>
          <w:rFonts w:eastAsia="Times New Roman"/>
          <w:szCs w:val="28"/>
        </w:rPr>
        <w:t>.</w:t>
      </w:r>
    </w:p>
    <w:p w14:paraId="66585D1A" w14:textId="6148B347" w:rsidR="000D0F68" w:rsidRPr="00160AFF" w:rsidRDefault="00920E79" w:rsidP="000D0F68">
      <w:pPr>
        <w:spacing w:line="242" w:lineRule="auto"/>
        <w:jc w:val="both"/>
        <w:rPr>
          <w:rFonts w:eastAsia="Times New Roman"/>
          <w:szCs w:val="28"/>
        </w:rPr>
      </w:pPr>
      <w:r w:rsidRPr="00160AFF">
        <w:rPr>
          <w:rFonts w:eastAsia="Times New Roman"/>
          <w:szCs w:val="28"/>
        </w:rPr>
        <w:t>13</w:t>
      </w:r>
      <w:r w:rsidR="000D0F68" w:rsidRPr="00160AFF">
        <w:rPr>
          <w:rFonts w:eastAsia="Times New Roman"/>
          <w:szCs w:val="28"/>
        </w:rPr>
        <w:t>. Должностные оклады заместителей руководителей структурных подразделений учреждений устанавливаются на 5</w:t>
      </w:r>
      <w:r w:rsidR="002E508C" w:rsidRPr="00160AFF">
        <w:rPr>
          <w:rFonts w:eastAsia="Times New Roman"/>
          <w:szCs w:val="28"/>
        </w:rPr>
        <w:t> </w:t>
      </w:r>
      <w:r w:rsidR="000D0F68" w:rsidRPr="00160AFF">
        <w:rPr>
          <w:rFonts w:eastAsia="Times New Roman"/>
          <w:szCs w:val="28"/>
        </w:rPr>
        <w:t>%</w:t>
      </w:r>
      <w:r w:rsidR="003669A4">
        <w:rPr>
          <w:rFonts w:eastAsia="Times New Roman"/>
          <w:szCs w:val="28"/>
        </w:rPr>
        <w:t>–</w:t>
      </w:r>
      <w:r w:rsidR="000D0F68" w:rsidRPr="00160AFF">
        <w:rPr>
          <w:rFonts w:eastAsia="Times New Roman"/>
          <w:szCs w:val="28"/>
        </w:rPr>
        <w:t>15</w:t>
      </w:r>
      <w:r w:rsidR="002E508C" w:rsidRPr="00160AFF">
        <w:rPr>
          <w:rFonts w:eastAsia="Times New Roman"/>
          <w:szCs w:val="28"/>
        </w:rPr>
        <w:t> </w:t>
      </w:r>
      <w:r w:rsidR="000D0F68" w:rsidRPr="00160AFF">
        <w:rPr>
          <w:rFonts w:eastAsia="Times New Roman"/>
          <w:szCs w:val="28"/>
        </w:rPr>
        <w:t>% ниже должностного оклада соответствующего руководителя.</w:t>
      </w:r>
    </w:p>
    <w:p w14:paraId="66F89BB0" w14:textId="157EB984" w:rsidR="00B00A59" w:rsidRPr="00160AFF" w:rsidRDefault="00920E79" w:rsidP="00B00A59">
      <w:pPr>
        <w:spacing w:line="242" w:lineRule="auto"/>
        <w:jc w:val="both"/>
        <w:rPr>
          <w:rFonts w:eastAsia="Times New Roman"/>
          <w:szCs w:val="28"/>
        </w:rPr>
      </w:pPr>
      <w:r w:rsidRPr="00160AFF">
        <w:rPr>
          <w:rFonts w:eastAsia="Times New Roman"/>
          <w:szCs w:val="28"/>
        </w:rPr>
        <w:t>14</w:t>
      </w:r>
      <w:r w:rsidR="00B00A59" w:rsidRPr="00160AFF">
        <w:rPr>
          <w:rFonts w:eastAsia="Times New Roman"/>
          <w:szCs w:val="28"/>
        </w:rPr>
        <w:t>. Руководитель учреждения нес</w:t>
      </w:r>
      <w:r w:rsidR="009A7B64" w:rsidRPr="00160AFF">
        <w:rPr>
          <w:rFonts w:eastAsia="Times New Roman"/>
          <w:szCs w:val="28"/>
        </w:rPr>
        <w:t>е</w:t>
      </w:r>
      <w:r w:rsidR="00B00A59" w:rsidRPr="00160AFF">
        <w:rPr>
          <w:rFonts w:eastAsia="Times New Roman"/>
          <w:szCs w:val="28"/>
        </w:rPr>
        <w:t xml:space="preserve">т ответственность за своевременное </w:t>
      </w:r>
      <w:r w:rsidR="00CA4BD3" w:rsidRPr="00160AFF">
        <w:rPr>
          <w:rFonts w:eastAsia="Times New Roman"/>
          <w:szCs w:val="28"/>
        </w:rPr>
        <w:br/>
      </w:r>
      <w:r w:rsidR="00B00A59" w:rsidRPr="00160AFF">
        <w:rPr>
          <w:rFonts w:eastAsia="Times New Roman"/>
          <w:szCs w:val="28"/>
        </w:rPr>
        <w:t>и правильное определение размера заработной платы работникам.</w:t>
      </w:r>
    </w:p>
    <w:p w14:paraId="6A79A8B2" w14:textId="77777777" w:rsidR="00B00A59" w:rsidRPr="00160AFF" w:rsidRDefault="00B00A59" w:rsidP="00B00A59">
      <w:pPr>
        <w:spacing w:line="242" w:lineRule="auto"/>
        <w:jc w:val="both"/>
        <w:rPr>
          <w:rFonts w:eastAsia="Times New Roman"/>
          <w:szCs w:val="28"/>
        </w:rPr>
      </w:pPr>
      <w:r w:rsidRPr="00160AFF">
        <w:rPr>
          <w:rFonts w:eastAsia="Times New Roman"/>
          <w:szCs w:val="28"/>
        </w:rPr>
        <w:t xml:space="preserve">При установлении факта неправильной оплаты труда работнику руководитель учреждения обязан принять меры относительно немедленного устранения ошибок и выплаты работнику надлежащей ему суммы за все время </w:t>
      </w:r>
      <w:r w:rsidRPr="00160AFF">
        <w:rPr>
          <w:rFonts w:eastAsia="Times New Roman"/>
          <w:szCs w:val="28"/>
        </w:rPr>
        <w:lastRenderedPageBreak/>
        <w:t xml:space="preserve">неправильной оплаты, а также определить степень дисциплинарной </w:t>
      </w:r>
      <w:r w:rsidR="009C55CF" w:rsidRPr="00160AFF">
        <w:rPr>
          <w:rFonts w:eastAsia="Times New Roman"/>
          <w:szCs w:val="28"/>
        </w:rPr>
        <w:br/>
      </w:r>
      <w:r w:rsidRPr="00160AFF">
        <w:rPr>
          <w:rFonts w:eastAsia="Times New Roman"/>
          <w:szCs w:val="28"/>
        </w:rPr>
        <w:t>и материальной ответственности лиц, непосредственно виновных в этом.</w:t>
      </w:r>
    </w:p>
    <w:p w14:paraId="584994DF" w14:textId="77777777" w:rsidR="00D276B2" w:rsidRPr="00160AFF" w:rsidRDefault="001339DC" w:rsidP="00745F67">
      <w:pPr>
        <w:spacing w:line="242" w:lineRule="auto"/>
        <w:jc w:val="both"/>
        <w:rPr>
          <w:rFonts w:eastAsia="Times New Roman"/>
          <w:szCs w:val="28"/>
        </w:rPr>
      </w:pPr>
      <w:r w:rsidRPr="00160AFF">
        <w:rPr>
          <w:rFonts w:eastAsia="Times New Roman"/>
          <w:szCs w:val="28"/>
        </w:rPr>
        <w:t>15.</w:t>
      </w:r>
      <w:r w:rsidR="00E61FC1" w:rsidRPr="00160AFF">
        <w:rPr>
          <w:rFonts w:eastAsia="Times New Roman"/>
          <w:szCs w:val="28"/>
        </w:rPr>
        <w:t> </w:t>
      </w:r>
      <w:r w:rsidRPr="00160AFF">
        <w:rPr>
          <w:rFonts w:eastAsia="Times New Roman"/>
          <w:szCs w:val="28"/>
        </w:rPr>
        <w:t>Нормы настоящих Условий оплаты труда, содержащиеся в</w:t>
      </w:r>
      <w:r w:rsidR="009C55CF" w:rsidRPr="00160AFF">
        <w:rPr>
          <w:rFonts w:eastAsia="Times New Roman"/>
          <w:szCs w:val="28"/>
        </w:rPr>
        <w:t xml:space="preserve"> </w:t>
      </w:r>
      <w:r w:rsidRPr="00160AFF">
        <w:rPr>
          <w:rFonts w:eastAsia="Times New Roman"/>
          <w:szCs w:val="28"/>
        </w:rPr>
        <w:t xml:space="preserve">разделах VI «Порядок и условия установления отдельных выплат компенсационного характера работникам учреждений» и VІІ «Общие для всех отраслей выплаты стимулирующего характера», применяются для всех учреждений. </w:t>
      </w:r>
    </w:p>
    <w:p w14:paraId="19E1118C" w14:textId="77777777" w:rsidR="00771C61" w:rsidRPr="00160AFF" w:rsidRDefault="00376738" w:rsidP="00745F67">
      <w:pPr>
        <w:spacing w:line="242" w:lineRule="auto"/>
        <w:jc w:val="both"/>
        <w:rPr>
          <w:rFonts w:eastAsia="Times New Roman"/>
          <w:szCs w:val="28"/>
        </w:rPr>
      </w:pPr>
      <w:r w:rsidRPr="00160AFF">
        <w:rPr>
          <w:rFonts w:eastAsia="Times New Roman"/>
          <w:szCs w:val="28"/>
        </w:rPr>
        <w:t>16.</w:t>
      </w:r>
      <w:r w:rsidR="00E61FC1" w:rsidRPr="00160AFF">
        <w:rPr>
          <w:rFonts w:eastAsia="Times New Roman"/>
          <w:szCs w:val="28"/>
        </w:rPr>
        <w:t> </w:t>
      </w:r>
      <w:r w:rsidRPr="00160AFF">
        <w:rPr>
          <w:rFonts w:eastAsia="Times New Roman"/>
          <w:szCs w:val="28"/>
        </w:rPr>
        <w:t xml:space="preserve">Особенности Условий оплаты труда работников по отдельным отраслям бюджетной сферы, связанные со спецификой деятельности, устанавливаются в разделе </w:t>
      </w:r>
      <w:r w:rsidRPr="00160AFF">
        <w:rPr>
          <w:rFonts w:eastAsia="Times New Roman"/>
          <w:szCs w:val="28"/>
          <w:lang w:val="en-US"/>
        </w:rPr>
        <w:t>II</w:t>
      </w:r>
      <w:r w:rsidR="009C55CF" w:rsidRPr="00160AFF">
        <w:rPr>
          <w:rFonts w:eastAsia="Times New Roman"/>
          <w:szCs w:val="28"/>
        </w:rPr>
        <w:t xml:space="preserve"> </w:t>
      </w:r>
      <w:r w:rsidRPr="00160AFF">
        <w:rPr>
          <w:rFonts w:eastAsia="Times New Roman"/>
          <w:szCs w:val="28"/>
        </w:rPr>
        <w:t xml:space="preserve">настоящих Условий оплаты труда. </w:t>
      </w:r>
    </w:p>
    <w:p w14:paraId="6A6AD5DD" w14:textId="5C815C8D" w:rsidR="00376738" w:rsidRPr="00160AFF" w:rsidRDefault="004E2DE7" w:rsidP="00745F67">
      <w:pPr>
        <w:spacing w:line="242" w:lineRule="auto"/>
        <w:jc w:val="both"/>
        <w:rPr>
          <w:rFonts w:eastAsia="Times New Roman"/>
          <w:szCs w:val="28"/>
        </w:rPr>
      </w:pPr>
      <w:r w:rsidRPr="00160AFF">
        <w:rPr>
          <w:rFonts w:eastAsia="Times New Roman"/>
          <w:szCs w:val="28"/>
        </w:rPr>
        <w:t>17.</w:t>
      </w:r>
      <w:r w:rsidR="00E61FC1" w:rsidRPr="00160AFF">
        <w:rPr>
          <w:rFonts w:eastAsia="Times New Roman"/>
          <w:szCs w:val="28"/>
        </w:rPr>
        <w:t> </w:t>
      </w:r>
      <w:r w:rsidR="00105630" w:rsidRPr="00160AFF">
        <w:rPr>
          <w:rFonts w:eastAsia="Times New Roman"/>
          <w:szCs w:val="28"/>
        </w:rPr>
        <w:t xml:space="preserve">Отраслевые </w:t>
      </w:r>
      <w:r w:rsidRPr="00160AFF">
        <w:rPr>
          <w:rFonts w:eastAsia="Times New Roman"/>
          <w:szCs w:val="28"/>
        </w:rPr>
        <w:t xml:space="preserve">особенности </w:t>
      </w:r>
      <w:r w:rsidR="00105630" w:rsidRPr="00160AFF">
        <w:rPr>
          <w:rFonts w:eastAsia="Times New Roman"/>
          <w:szCs w:val="28"/>
        </w:rPr>
        <w:t>оплаты труда, определенные в разделе II</w:t>
      </w:r>
      <w:r w:rsidR="00E34840" w:rsidRPr="00160AFF">
        <w:rPr>
          <w:rFonts w:eastAsia="Times New Roman"/>
          <w:szCs w:val="28"/>
        </w:rPr>
        <w:t> </w:t>
      </w:r>
      <w:r w:rsidR="00105630" w:rsidRPr="00160AFF">
        <w:rPr>
          <w:rFonts w:eastAsia="Times New Roman"/>
          <w:szCs w:val="28"/>
        </w:rPr>
        <w:t xml:space="preserve">настоящих Условий оплаты труда, распространяются на соответствующие категории работников всех учреждений </w:t>
      </w:r>
      <w:r w:rsidR="002E508C" w:rsidRPr="00160AFF">
        <w:rPr>
          <w:rFonts w:eastAsia="Times New Roman"/>
          <w:szCs w:val="28"/>
        </w:rPr>
        <w:t>(</w:t>
      </w:r>
      <w:r w:rsidR="00105630" w:rsidRPr="00160AFF">
        <w:rPr>
          <w:rFonts w:eastAsia="Times New Roman"/>
          <w:szCs w:val="28"/>
        </w:rPr>
        <w:t>независимо от ведомственного подчинения</w:t>
      </w:r>
      <w:r w:rsidR="002E508C" w:rsidRPr="00160AFF">
        <w:rPr>
          <w:rFonts w:eastAsia="Times New Roman"/>
          <w:szCs w:val="28"/>
        </w:rPr>
        <w:t>)</w:t>
      </w:r>
      <w:r w:rsidR="00105630" w:rsidRPr="00160AFF">
        <w:rPr>
          <w:rFonts w:eastAsia="Times New Roman"/>
          <w:szCs w:val="28"/>
        </w:rPr>
        <w:t>.</w:t>
      </w:r>
    </w:p>
    <w:p w14:paraId="1F9B6D5B" w14:textId="77777777" w:rsidR="00846940" w:rsidRPr="00160AFF" w:rsidRDefault="00846940">
      <w:pPr>
        <w:rPr>
          <w:rFonts w:eastAsia="Times New Roman"/>
          <w:szCs w:val="28"/>
        </w:rPr>
      </w:pPr>
    </w:p>
    <w:p w14:paraId="28BF0F61" w14:textId="77777777" w:rsidR="00C60463" w:rsidRPr="00160AFF" w:rsidRDefault="00C60463" w:rsidP="00A84CA5">
      <w:pPr>
        <w:spacing w:line="242" w:lineRule="auto"/>
        <w:ind w:firstLine="0"/>
        <w:jc w:val="center"/>
        <w:rPr>
          <w:rFonts w:eastAsia="Calibri"/>
          <w:b/>
          <w:color w:val="000000"/>
          <w:szCs w:val="28"/>
        </w:rPr>
      </w:pPr>
      <w:r w:rsidRPr="00160AFF">
        <w:rPr>
          <w:rFonts w:eastAsia="Calibri"/>
          <w:b/>
          <w:color w:val="000000"/>
          <w:szCs w:val="28"/>
        </w:rPr>
        <w:t xml:space="preserve">II. </w:t>
      </w:r>
      <w:r w:rsidRPr="00160AFF">
        <w:rPr>
          <w:rFonts w:eastAsia="Times New Roman"/>
          <w:b/>
          <w:szCs w:val="28"/>
        </w:rPr>
        <w:t>Особенности</w:t>
      </w:r>
      <w:r w:rsidRPr="00160AFF">
        <w:rPr>
          <w:rFonts w:eastAsia="Calibri"/>
          <w:b/>
          <w:color w:val="000000"/>
          <w:szCs w:val="28"/>
        </w:rPr>
        <w:t xml:space="preserve"> Условий оплаты труда работников по отдельным отраслям бюджетной сферы </w:t>
      </w:r>
    </w:p>
    <w:p w14:paraId="44BDD57A" w14:textId="77777777" w:rsidR="00C60463" w:rsidRPr="00160AFF" w:rsidRDefault="00C60463" w:rsidP="00C60463">
      <w:pPr>
        <w:jc w:val="both"/>
        <w:rPr>
          <w:rFonts w:eastAsia="Calibri"/>
          <w:color w:val="000000"/>
          <w:szCs w:val="28"/>
        </w:rPr>
      </w:pPr>
    </w:p>
    <w:p w14:paraId="41B38FF9" w14:textId="77777777" w:rsidR="00C60463" w:rsidRPr="00160AFF" w:rsidRDefault="00C60463" w:rsidP="00A84CA5">
      <w:pPr>
        <w:spacing w:line="242" w:lineRule="auto"/>
        <w:ind w:firstLine="0"/>
        <w:jc w:val="center"/>
        <w:rPr>
          <w:rFonts w:eastAsia="Calibri"/>
          <w:b/>
          <w:color w:val="000000"/>
          <w:szCs w:val="28"/>
        </w:rPr>
      </w:pPr>
      <w:r w:rsidRPr="00160AFF">
        <w:rPr>
          <w:rFonts w:eastAsia="Calibri"/>
          <w:b/>
          <w:color w:val="000000"/>
          <w:szCs w:val="28"/>
          <w:lang w:val="en-US"/>
        </w:rPr>
        <w:t>II</w:t>
      </w:r>
      <w:r w:rsidRPr="00160AFF">
        <w:rPr>
          <w:rFonts w:eastAsia="Calibri"/>
          <w:b/>
          <w:color w:val="000000"/>
          <w:szCs w:val="28"/>
        </w:rPr>
        <w:t>.</w:t>
      </w:r>
      <w:r w:rsidRPr="00160AFF">
        <w:rPr>
          <w:rFonts w:eastAsia="Calibri"/>
          <w:b/>
          <w:color w:val="000000"/>
          <w:szCs w:val="28"/>
          <w:lang w:val="en-US"/>
        </w:rPr>
        <w:t>I</w:t>
      </w:r>
      <w:r w:rsidRPr="00160AFF">
        <w:rPr>
          <w:rFonts w:eastAsia="Calibri"/>
          <w:b/>
          <w:color w:val="000000"/>
          <w:szCs w:val="28"/>
        </w:rPr>
        <w:t xml:space="preserve">. </w:t>
      </w:r>
      <w:r w:rsidRPr="00160AFF">
        <w:rPr>
          <w:rFonts w:eastAsia="Times New Roman"/>
          <w:b/>
          <w:szCs w:val="28"/>
        </w:rPr>
        <w:t>Особенности</w:t>
      </w:r>
      <w:r w:rsidRPr="00160AFF">
        <w:rPr>
          <w:rFonts w:eastAsia="Calibri"/>
          <w:b/>
          <w:color w:val="000000"/>
          <w:szCs w:val="28"/>
        </w:rPr>
        <w:t xml:space="preserve"> Условий оплаты труда медицинских работников</w:t>
      </w:r>
    </w:p>
    <w:p w14:paraId="20A71774" w14:textId="77777777" w:rsidR="007E149D" w:rsidRPr="00160AFF" w:rsidRDefault="007E149D" w:rsidP="007E149D">
      <w:pPr>
        <w:spacing w:line="242" w:lineRule="auto"/>
        <w:jc w:val="both"/>
        <w:rPr>
          <w:rFonts w:eastAsia="Times New Roman"/>
          <w:szCs w:val="28"/>
        </w:rPr>
      </w:pPr>
    </w:p>
    <w:p w14:paraId="453B885E" w14:textId="77777777" w:rsidR="00052EF3" w:rsidRPr="00160AFF" w:rsidRDefault="00052EF3" w:rsidP="007E149D">
      <w:pPr>
        <w:spacing w:line="242" w:lineRule="auto"/>
        <w:jc w:val="both"/>
        <w:rPr>
          <w:rFonts w:eastAsia="Times New Roman"/>
          <w:szCs w:val="28"/>
        </w:rPr>
      </w:pPr>
      <w:r w:rsidRPr="00160AFF">
        <w:rPr>
          <w:rFonts w:eastAsia="Times New Roman"/>
          <w:szCs w:val="28"/>
        </w:rPr>
        <w:t>1.</w:t>
      </w:r>
      <w:r w:rsidR="002E508C" w:rsidRPr="00160AFF">
        <w:rPr>
          <w:rFonts w:eastAsia="Times New Roman"/>
          <w:szCs w:val="28"/>
        </w:rPr>
        <w:t> </w:t>
      </w:r>
      <w:r w:rsidRPr="00160AFF">
        <w:rPr>
          <w:rFonts w:eastAsia="Times New Roman"/>
          <w:szCs w:val="28"/>
        </w:rPr>
        <w:t xml:space="preserve">Размеры должностных окладов работников устанавливаются </w:t>
      </w:r>
      <w:r w:rsidR="00A6487C" w:rsidRPr="00160AFF">
        <w:rPr>
          <w:rFonts w:eastAsia="Times New Roman"/>
          <w:szCs w:val="28"/>
        </w:rPr>
        <w:br/>
      </w:r>
      <w:r w:rsidRPr="00160AFF">
        <w:rPr>
          <w:rFonts w:eastAsia="Times New Roman"/>
          <w:szCs w:val="28"/>
        </w:rPr>
        <w:t>в соответствии с приложением № 1 к настоящим Условиям оплаты труда.</w:t>
      </w:r>
    </w:p>
    <w:p w14:paraId="17EB6614" w14:textId="2FD8FEF6" w:rsidR="007E149D" w:rsidRPr="00160AFF" w:rsidRDefault="00052EF3" w:rsidP="007E149D">
      <w:pPr>
        <w:spacing w:line="242" w:lineRule="auto"/>
        <w:jc w:val="both"/>
        <w:rPr>
          <w:rFonts w:eastAsia="Times New Roman"/>
          <w:szCs w:val="28"/>
        </w:rPr>
      </w:pPr>
      <w:r w:rsidRPr="00160AFF">
        <w:rPr>
          <w:rFonts w:eastAsia="Times New Roman"/>
          <w:szCs w:val="28"/>
        </w:rPr>
        <w:t>2</w:t>
      </w:r>
      <w:r w:rsidR="007E149D" w:rsidRPr="00160AFF">
        <w:rPr>
          <w:rFonts w:eastAsia="Times New Roman"/>
          <w:szCs w:val="28"/>
        </w:rPr>
        <w:t>. Медицинским работникам с учетом условий труда устанавливаются выплаты компенсационного характера, предусмотренные настоящим перечнем компенсационных выплат:</w:t>
      </w:r>
    </w:p>
    <w:p w14:paraId="3CB7BE45" w14:textId="25552573" w:rsidR="007E149D" w:rsidRPr="00160AFF" w:rsidRDefault="007E149D" w:rsidP="007E149D">
      <w:pPr>
        <w:spacing w:line="242" w:lineRule="auto"/>
        <w:jc w:val="both"/>
        <w:rPr>
          <w:rFonts w:eastAsia="Times New Roman"/>
          <w:szCs w:val="28"/>
        </w:rPr>
      </w:pPr>
      <w:r w:rsidRPr="00160AFF">
        <w:rPr>
          <w:rFonts w:eastAsia="Times New Roman"/>
          <w:szCs w:val="28"/>
        </w:rPr>
        <w:t>доплата медицинским работникам, профессионалам с высшим немедицинским образованием, которые допущены к медицинской деятельности, непосредственно участвующим в оказании противотуберкулезной помощи больным заразной форм</w:t>
      </w:r>
      <w:r w:rsidR="002E508C" w:rsidRPr="00160AFF">
        <w:rPr>
          <w:rFonts w:eastAsia="Times New Roman"/>
          <w:szCs w:val="28"/>
        </w:rPr>
        <w:t>ой</w:t>
      </w:r>
      <w:r w:rsidRPr="00160AFF">
        <w:rPr>
          <w:rFonts w:eastAsia="Times New Roman"/>
          <w:szCs w:val="28"/>
        </w:rPr>
        <w:t xml:space="preserve"> туберкулеза, учреждений, отделений, кабинетов и других структурных подразделений учреждений всех типов  и наименований, независимо от подчиненности, устанавливается в размере 60</w:t>
      </w:r>
      <w:r w:rsidR="002E508C" w:rsidRPr="00160AFF">
        <w:rPr>
          <w:rFonts w:eastAsia="Times New Roman"/>
          <w:szCs w:val="28"/>
        </w:rPr>
        <w:t> </w:t>
      </w:r>
      <w:r w:rsidRPr="00160AFF">
        <w:rPr>
          <w:rFonts w:eastAsia="Times New Roman"/>
          <w:szCs w:val="28"/>
        </w:rPr>
        <w:t>% от должностного оклада;</w:t>
      </w:r>
    </w:p>
    <w:p w14:paraId="700B2EF6" w14:textId="4E8A6A85" w:rsidR="007E149D" w:rsidRPr="00160AFF" w:rsidRDefault="007E149D" w:rsidP="007E149D">
      <w:pPr>
        <w:spacing w:line="242" w:lineRule="auto"/>
        <w:jc w:val="both"/>
        <w:rPr>
          <w:rFonts w:eastAsia="Times New Roman"/>
          <w:szCs w:val="28"/>
        </w:rPr>
      </w:pPr>
      <w:r w:rsidRPr="00160AFF">
        <w:rPr>
          <w:rFonts w:eastAsia="Times New Roman"/>
          <w:szCs w:val="28"/>
        </w:rPr>
        <w:t>доплата работникам, непосредственно участвующим в оказании противотуберкулезной помощи больным активной форм</w:t>
      </w:r>
      <w:r w:rsidR="00E4695C" w:rsidRPr="00160AFF">
        <w:rPr>
          <w:rFonts w:eastAsia="Times New Roman"/>
          <w:szCs w:val="28"/>
        </w:rPr>
        <w:t>ой</w:t>
      </w:r>
      <w:r w:rsidRPr="00160AFF">
        <w:rPr>
          <w:rFonts w:eastAsia="Times New Roman"/>
          <w:szCs w:val="28"/>
        </w:rPr>
        <w:t xml:space="preserve"> туберкулеза, обслуживающим больных туберкулезом, учреждений, отделений, кабинетов </w:t>
      </w:r>
      <w:r w:rsidR="00A6487C" w:rsidRPr="00160AFF">
        <w:rPr>
          <w:rFonts w:eastAsia="Times New Roman"/>
          <w:szCs w:val="28"/>
        </w:rPr>
        <w:br/>
      </w:r>
      <w:r w:rsidRPr="00160AFF">
        <w:rPr>
          <w:rFonts w:eastAsia="Times New Roman"/>
          <w:szCs w:val="28"/>
        </w:rPr>
        <w:t>и других структурных подразделений учреждений всех типов и наименований, независимо от подчиненности, устанавливается в размере 30</w:t>
      </w:r>
      <w:r w:rsidR="006E12A7" w:rsidRPr="00160AFF">
        <w:rPr>
          <w:rFonts w:eastAsia="Times New Roman"/>
          <w:szCs w:val="28"/>
        </w:rPr>
        <w:t> </w:t>
      </w:r>
      <w:r w:rsidRPr="00160AFF">
        <w:rPr>
          <w:rFonts w:eastAsia="Times New Roman"/>
          <w:szCs w:val="28"/>
        </w:rPr>
        <w:t>% от</w:t>
      </w:r>
      <w:r w:rsidR="006E12A7" w:rsidRPr="00160AFF">
        <w:rPr>
          <w:rFonts w:eastAsia="Times New Roman"/>
          <w:szCs w:val="28"/>
        </w:rPr>
        <w:t> </w:t>
      </w:r>
      <w:r w:rsidRPr="00160AFF">
        <w:rPr>
          <w:rFonts w:eastAsia="Times New Roman"/>
          <w:szCs w:val="28"/>
        </w:rPr>
        <w:t>должностного оклада</w:t>
      </w:r>
      <w:r w:rsidR="006E12A7" w:rsidRPr="00160AFF">
        <w:rPr>
          <w:rFonts w:eastAsia="Times New Roman"/>
          <w:szCs w:val="28"/>
        </w:rPr>
        <w:t>.</w:t>
      </w:r>
    </w:p>
    <w:p w14:paraId="781581A9" w14:textId="226200E1" w:rsidR="007E149D" w:rsidRPr="00160AFF" w:rsidRDefault="007E149D" w:rsidP="007E149D">
      <w:pPr>
        <w:spacing w:line="242" w:lineRule="auto"/>
        <w:jc w:val="both"/>
        <w:rPr>
          <w:rFonts w:eastAsia="Times New Roman"/>
          <w:szCs w:val="28"/>
        </w:rPr>
      </w:pPr>
      <w:r w:rsidRPr="00160AFF">
        <w:rPr>
          <w:rFonts w:eastAsia="Times New Roman"/>
          <w:szCs w:val="28"/>
        </w:rPr>
        <w:t>Перечень учреждений, отделений, кабинетов и других структурных  подразделений, осуществляющих диагностику туберкулеза, оказывающих лечебно-профилактическую помощь больным туберкулезом, предоставляющих медицинскую помощь больным туберкулезом</w:t>
      </w:r>
      <w:r w:rsidR="00FF3B6C" w:rsidRPr="00160AFF">
        <w:rPr>
          <w:rFonts w:eastAsia="Times New Roman"/>
          <w:szCs w:val="28"/>
        </w:rPr>
        <w:t>,</w:t>
      </w:r>
      <w:r w:rsidRPr="00160AFF">
        <w:rPr>
          <w:rFonts w:eastAsia="Times New Roman"/>
          <w:szCs w:val="28"/>
        </w:rPr>
        <w:t xml:space="preserve"> и степень риска инфицирования и заболевания туберкулезом работников этих структур, утверждается приказом Министерства здравоохранения Луганской Народной Республики</w:t>
      </w:r>
      <w:r w:rsidR="006E12A7" w:rsidRPr="00160AFF">
        <w:rPr>
          <w:rFonts w:eastAsia="Times New Roman"/>
          <w:szCs w:val="28"/>
        </w:rPr>
        <w:t>;</w:t>
      </w:r>
    </w:p>
    <w:p w14:paraId="6C1C189E" w14:textId="2F253D92" w:rsidR="007E149D" w:rsidRPr="00160AFF" w:rsidRDefault="007E149D" w:rsidP="007E149D">
      <w:pPr>
        <w:spacing w:line="242" w:lineRule="auto"/>
        <w:jc w:val="both"/>
        <w:rPr>
          <w:rFonts w:eastAsia="Times New Roman"/>
          <w:szCs w:val="28"/>
        </w:rPr>
      </w:pPr>
      <w:r w:rsidRPr="00160AFF">
        <w:rPr>
          <w:rFonts w:eastAsia="Times New Roman"/>
          <w:szCs w:val="28"/>
        </w:rPr>
        <w:lastRenderedPageBreak/>
        <w:t xml:space="preserve">доплата работникам, осуществляющим диагностику, лечение </w:t>
      </w:r>
      <w:r w:rsidR="00A6487C" w:rsidRPr="00160AFF">
        <w:rPr>
          <w:rFonts w:eastAsia="Times New Roman"/>
          <w:szCs w:val="28"/>
        </w:rPr>
        <w:br/>
      </w:r>
      <w:r w:rsidRPr="00160AFF">
        <w:rPr>
          <w:rFonts w:eastAsia="Times New Roman"/>
          <w:szCs w:val="28"/>
        </w:rPr>
        <w:t>и непосредственное обслуживание ВИЧ-инфицированных, и лицам, работа которых связана с материалами, содержащими вирус иммунодефицита человека, устанавливается в размере 60</w:t>
      </w:r>
      <w:r w:rsidR="006E12A7" w:rsidRPr="00160AFF">
        <w:rPr>
          <w:rFonts w:eastAsia="Times New Roman"/>
          <w:szCs w:val="28"/>
        </w:rPr>
        <w:t> </w:t>
      </w:r>
      <w:r w:rsidRPr="00160AFF">
        <w:rPr>
          <w:rFonts w:eastAsia="Times New Roman"/>
          <w:szCs w:val="28"/>
        </w:rPr>
        <w:t>% от должностного оклада;</w:t>
      </w:r>
    </w:p>
    <w:p w14:paraId="0CE958B7" w14:textId="42B7C7EE" w:rsidR="007E149D" w:rsidRPr="00160AFF" w:rsidRDefault="007E149D" w:rsidP="007E149D">
      <w:pPr>
        <w:spacing w:line="242" w:lineRule="auto"/>
        <w:jc w:val="both"/>
        <w:rPr>
          <w:rFonts w:eastAsia="Times New Roman"/>
          <w:szCs w:val="28"/>
        </w:rPr>
      </w:pPr>
      <w:r w:rsidRPr="00160AFF">
        <w:rPr>
          <w:rFonts w:eastAsia="Times New Roman"/>
          <w:szCs w:val="28"/>
        </w:rPr>
        <w:t>доплата работникам, учреждений, отделений, кабинетов и  других структурных подразделений учреждений всех типов и наименований, независимо от подчиненности, участвующим в оказании психиатрической, наркологической и гериатрической помощи, обслуживающим больных, устанавливается в размере 25% от должностного оклада</w:t>
      </w:r>
      <w:r w:rsidR="006E12A7" w:rsidRPr="00160AFF">
        <w:rPr>
          <w:rFonts w:eastAsia="Times New Roman"/>
          <w:szCs w:val="28"/>
        </w:rPr>
        <w:t>.</w:t>
      </w:r>
      <w:r w:rsidRPr="00160AFF">
        <w:rPr>
          <w:rFonts w:eastAsia="Times New Roman"/>
          <w:szCs w:val="28"/>
        </w:rPr>
        <w:t xml:space="preserve"> </w:t>
      </w:r>
    </w:p>
    <w:p w14:paraId="6EFD2CEF" w14:textId="77777777" w:rsidR="007E149D" w:rsidRPr="00160AFF" w:rsidRDefault="007E149D" w:rsidP="007E149D">
      <w:pPr>
        <w:spacing w:line="242" w:lineRule="auto"/>
        <w:jc w:val="both"/>
        <w:rPr>
          <w:rFonts w:eastAsia="Times New Roman"/>
          <w:szCs w:val="28"/>
        </w:rPr>
      </w:pPr>
      <w:r w:rsidRPr="00160AFF">
        <w:rPr>
          <w:rFonts w:eastAsia="Times New Roman"/>
          <w:szCs w:val="28"/>
        </w:rPr>
        <w:t>Перечень учреждений, отделений, кабинетов и других структурных  подразделений, а также должностей, участвующих в оказании психиатрической и наркологической помощи, утверждается приказом Министерства здравоохранения Луганской Народной Республики</w:t>
      </w:r>
      <w:r w:rsidR="006E12A7" w:rsidRPr="00160AFF">
        <w:rPr>
          <w:rFonts w:eastAsia="Times New Roman"/>
          <w:szCs w:val="28"/>
        </w:rPr>
        <w:t>;</w:t>
      </w:r>
    </w:p>
    <w:p w14:paraId="01B1BF78" w14:textId="1F7DD0A7" w:rsidR="007E149D" w:rsidRPr="00160AFF" w:rsidRDefault="007E149D" w:rsidP="007E149D">
      <w:pPr>
        <w:spacing w:line="242" w:lineRule="auto"/>
        <w:jc w:val="both"/>
        <w:rPr>
          <w:rFonts w:eastAsia="Times New Roman"/>
          <w:szCs w:val="28"/>
        </w:rPr>
      </w:pPr>
      <w:r w:rsidRPr="00160AFF">
        <w:rPr>
          <w:rFonts w:eastAsia="Times New Roman"/>
          <w:szCs w:val="28"/>
        </w:rPr>
        <w:t xml:space="preserve">доплата дезинфекторам, работникам вивариев устанавливается </w:t>
      </w:r>
      <w:r w:rsidR="00A6487C" w:rsidRPr="00160AFF">
        <w:rPr>
          <w:rFonts w:eastAsia="Times New Roman"/>
          <w:szCs w:val="28"/>
        </w:rPr>
        <w:br/>
      </w:r>
      <w:r w:rsidRPr="00160AFF">
        <w:rPr>
          <w:rFonts w:eastAsia="Times New Roman"/>
          <w:szCs w:val="28"/>
        </w:rPr>
        <w:t>в размере 15</w:t>
      </w:r>
      <w:r w:rsidR="006E12A7" w:rsidRPr="00160AFF">
        <w:rPr>
          <w:rFonts w:eastAsia="Times New Roman"/>
          <w:szCs w:val="28"/>
        </w:rPr>
        <w:t> </w:t>
      </w:r>
      <w:r w:rsidRPr="00160AFF">
        <w:rPr>
          <w:rFonts w:eastAsia="Times New Roman"/>
          <w:szCs w:val="28"/>
        </w:rPr>
        <w:t>% от должностного оклада;</w:t>
      </w:r>
    </w:p>
    <w:p w14:paraId="1B0B0EC6" w14:textId="38BA4C51" w:rsidR="007E149D" w:rsidRPr="00160AFF" w:rsidRDefault="007E149D" w:rsidP="007E149D">
      <w:pPr>
        <w:spacing w:line="242" w:lineRule="auto"/>
        <w:jc w:val="both"/>
        <w:rPr>
          <w:rFonts w:eastAsia="Times New Roman"/>
          <w:szCs w:val="28"/>
        </w:rPr>
      </w:pPr>
      <w:r w:rsidRPr="00160AFF">
        <w:rPr>
          <w:rFonts w:eastAsia="Times New Roman"/>
          <w:szCs w:val="28"/>
        </w:rPr>
        <w:t xml:space="preserve">выплата медицинским работникам, оказывающим медицинскую помощь (участвующим в оказании, обеспечивающим оказание медицинской помощи) по диагностике и лечению новой </w:t>
      </w:r>
      <w:proofErr w:type="spellStart"/>
      <w:r w:rsidRPr="00160AFF">
        <w:rPr>
          <w:rFonts w:eastAsia="Times New Roman"/>
          <w:szCs w:val="28"/>
        </w:rPr>
        <w:t>коронавирусной</w:t>
      </w:r>
      <w:proofErr w:type="spellEnd"/>
      <w:r w:rsidRPr="00160AFF">
        <w:rPr>
          <w:rFonts w:eastAsia="Times New Roman"/>
          <w:szCs w:val="28"/>
        </w:rPr>
        <w:t xml:space="preserve"> инфекции</w:t>
      </w:r>
      <w:r w:rsidR="006E12A7" w:rsidRPr="00160AFF">
        <w:rPr>
          <w:rFonts w:eastAsia="Times New Roman"/>
          <w:szCs w:val="28"/>
        </w:rPr>
        <w:t>,</w:t>
      </w:r>
      <w:r w:rsidRPr="00160AFF">
        <w:rPr>
          <w:rFonts w:eastAsia="Times New Roman"/>
          <w:szCs w:val="28"/>
        </w:rPr>
        <w:t xml:space="preserve"> в размере 25</w:t>
      </w:r>
      <w:r w:rsidR="006E12A7" w:rsidRPr="00160AFF">
        <w:rPr>
          <w:rFonts w:eastAsia="Times New Roman"/>
          <w:szCs w:val="28"/>
        </w:rPr>
        <w:t> </w:t>
      </w:r>
      <w:r w:rsidRPr="00160AFF">
        <w:rPr>
          <w:rFonts w:eastAsia="Times New Roman"/>
          <w:szCs w:val="28"/>
        </w:rPr>
        <w:t xml:space="preserve">% должностного оклада устанавливается: </w:t>
      </w:r>
    </w:p>
    <w:p w14:paraId="124293E8" w14:textId="118B5B4F" w:rsidR="007E149D" w:rsidRPr="00160AFF" w:rsidRDefault="0029487B"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 xml:space="preserve">врачам и медицинским работникам с высшим (немедицинским) образованием, оказывающим специализированную медицинскую помощь </w:t>
      </w:r>
      <w:r w:rsidR="00A6487C" w:rsidRPr="00160AFF">
        <w:rPr>
          <w:rFonts w:eastAsia="Times New Roman"/>
          <w:szCs w:val="28"/>
        </w:rPr>
        <w:br/>
      </w:r>
      <w:r w:rsidR="007E149D" w:rsidRPr="00160AFF">
        <w:rPr>
          <w:rFonts w:eastAsia="Times New Roman"/>
          <w:szCs w:val="28"/>
        </w:rPr>
        <w:t xml:space="preserve">в стационарных условиях, среднему медицинскому персоналу, участвующему </w:t>
      </w:r>
      <w:r w:rsidR="00A6487C" w:rsidRPr="00160AFF">
        <w:rPr>
          <w:rFonts w:eastAsia="Times New Roman"/>
          <w:szCs w:val="28"/>
        </w:rPr>
        <w:br/>
      </w:r>
      <w:r w:rsidR="007E149D" w:rsidRPr="00160AFF">
        <w:rPr>
          <w:rFonts w:eastAsia="Times New Roman"/>
          <w:szCs w:val="28"/>
        </w:rPr>
        <w:t>в оказании медицинской помощи в стационарных условиях, младшему медицинскому персоналу, обеспечивающему оказание специализированной медицинской помощи в стационарных условиях;</w:t>
      </w:r>
    </w:p>
    <w:p w14:paraId="1F30EAD3" w14:textId="2A3AA4CA" w:rsidR="007E149D" w:rsidRPr="00160AFF" w:rsidRDefault="0029487B"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участковым терапевтам, участковым педиатрам, врачам общей практики</w:t>
      </w:r>
      <w:r w:rsidR="004C1FC6" w:rsidRPr="00160AFF">
        <w:rPr>
          <w:rFonts w:eastAsia="Times New Roman"/>
          <w:szCs w:val="28"/>
        </w:rPr>
        <w:t> – </w:t>
      </w:r>
      <w:r w:rsidR="007E149D" w:rsidRPr="00160AFF">
        <w:rPr>
          <w:rFonts w:eastAsia="Times New Roman"/>
          <w:szCs w:val="28"/>
        </w:rPr>
        <w:t>семейным врачам, врачам-инфекционистам, среднему медицинскому персоналу, работающему с данными врачами, фельдшерам фельдшерско-акушерских пунктов, фельдшерских пунктов, оказывающим первичную медико-санитарную помощь в амбулаторных условиях.</w:t>
      </w:r>
    </w:p>
    <w:p w14:paraId="32AD5554" w14:textId="48ADBC68" w:rsidR="007E149D" w:rsidRPr="00160AFF" w:rsidRDefault="007E149D" w:rsidP="007E149D">
      <w:pPr>
        <w:spacing w:line="242" w:lineRule="auto"/>
        <w:jc w:val="both"/>
        <w:rPr>
          <w:rFonts w:eastAsia="Times New Roman"/>
          <w:szCs w:val="28"/>
        </w:rPr>
      </w:pPr>
      <w:r w:rsidRPr="00160AFF">
        <w:rPr>
          <w:rFonts w:eastAsia="Times New Roman"/>
          <w:szCs w:val="28"/>
        </w:rPr>
        <w:t xml:space="preserve">Перечень учреждений (структурных подразделений), в том числе перепрофилированных или дополнительно созданных, и должностей работников, непосредственно оказывающих медицинскую помощь пациентам </w:t>
      </w:r>
      <w:r w:rsidR="00A6487C" w:rsidRPr="00160AFF">
        <w:rPr>
          <w:rFonts w:eastAsia="Times New Roman"/>
          <w:szCs w:val="28"/>
        </w:rPr>
        <w:br/>
      </w:r>
      <w:r w:rsidRPr="00160AFF">
        <w:rPr>
          <w:rFonts w:eastAsia="Times New Roman"/>
          <w:szCs w:val="28"/>
        </w:rPr>
        <w:t xml:space="preserve">с новой </w:t>
      </w:r>
      <w:proofErr w:type="spellStart"/>
      <w:r w:rsidRPr="00160AFF">
        <w:rPr>
          <w:rFonts w:eastAsia="Times New Roman"/>
          <w:szCs w:val="28"/>
        </w:rPr>
        <w:t>коронавирусной</w:t>
      </w:r>
      <w:proofErr w:type="spellEnd"/>
      <w:r w:rsidRPr="00160AFF">
        <w:rPr>
          <w:rFonts w:eastAsia="Times New Roman"/>
          <w:szCs w:val="28"/>
        </w:rPr>
        <w:t xml:space="preserve"> инфекци</w:t>
      </w:r>
      <w:r w:rsidR="004C1FC6" w:rsidRPr="00160AFF">
        <w:rPr>
          <w:rFonts w:eastAsia="Times New Roman"/>
          <w:szCs w:val="28"/>
        </w:rPr>
        <w:t>ей</w:t>
      </w:r>
      <w:r w:rsidRPr="00160AFF">
        <w:rPr>
          <w:rFonts w:eastAsia="Times New Roman"/>
          <w:szCs w:val="28"/>
        </w:rPr>
        <w:t xml:space="preserve"> СОVID-19 в стационарных условиях, и</w:t>
      </w:r>
      <w:r w:rsidR="00E34840" w:rsidRPr="00160AFF">
        <w:rPr>
          <w:rFonts w:eastAsia="Times New Roman"/>
          <w:szCs w:val="28"/>
        </w:rPr>
        <w:t> </w:t>
      </w:r>
      <w:r w:rsidRPr="00160AFF">
        <w:rPr>
          <w:rFonts w:eastAsia="Times New Roman"/>
          <w:szCs w:val="28"/>
        </w:rPr>
        <w:t xml:space="preserve">первичную медико-санитарную помощь пациентам с новой </w:t>
      </w:r>
      <w:proofErr w:type="spellStart"/>
      <w:r w:rsidRPr="00160AFF">
        <w:rPr>
          <w:rFonts w:eastAsia="Times New Roman"/>
          <w:szCs w:val="28"/>
        </w:rPr>
        <w:t>коронавирусной</w:t>
      </w:r>
      <w:proofErr w:type="spellEnd"/>
      <w:r w:rsidRPr="00160AFF">
        <w:rPr>
          <w:rFonts w:eastAsia="Times New Roman"/>
          <w:szCs w:val="28"/>
        </w:rPr>
        <w:t xml:space="preserve"> инфекци</w:t>
      </w:r>
      <w:r w:rsidR="004C1FC6" w:rsidRPr="00160AFF">
        <w:rPr>
          <w:rFonts w:eastAsia="Times New Roman"/>
          <w:szCs w:val="28"/>
        </w:rPr>
        <w:t>ей</w:t>
      </w:r>
      <w:r w:rsidRPr="00160AFF">
        <w:rPr>
          <w:rFonts w:eastAsia="Times New Roman"/>
          <w:szCs w:val="28"/>
        </w:rPr>
        <w:t xml:space="preserve"> СОVID-19, с симптомами острых респираторных вирусных инфекций,  внебольничной пневмонии, а также осуществляющие отбор биологического материала для исследований на наличие новой </w:t>
      </w:r>
      <w:proofErr w:type="spellStart"/>
      <w:r w:rsidRPr="00160AFF">
        <w:rPr>
          <w:rFonts w:eastAsia="Times New Roman"/>
          <w:szCs w:val="28"/>
        </w:rPr>
        <w:t>коронавирусной</w:t>
      </w:r>
      <w:proofErr w:type="spellEnd"/>
      <w:r w:rsidR="00576BF2" w:rsidRPr="00160AFF">
        <w:rPr>
          <w:rFonts w:eastAsia="Times New Roman"/>
          <w:szCs w:val="28"/>
        </w:rPr>
        <w:t xml:space="preserve"> </w:t>
      </w:r>
      <w:r w:rsidRPr="00160AFF">
        <w:rPr>
          <w:rFonts w:eastAsia="Times New Roman"/>
          <w:szCs w:val="28"/>
        </w:rPr>
        <w:t>инфекции СОVID-19 в ежедневном режиме работы, для осуществления компенсационных доплат, утверждается приказом Министерства здравоохранения Луганской Народной Республики</w:t>
      </w:r>
      <w:r w:rsidR="00576BF2" w:rsidRPr="00160AFF">
        <w:rPr>
          <w:rFonts w:eastAsia="Times New Roman"/>
          <w:szCs w:val="28"/>
        </w:rPr>
        <w:t>;</w:t>
      </w:r>
    </w:p>
    <w:p w14:paraId="3EAF4597" w14:textId="5E0E9B5C" w:rsidR="007E149D" w:rsidRPr="00160AFF" w:rsidRDefault="007E149D" w:rsidP="007E149D">
      <w:pPr>
        <w:spacing w:line="242" w:lineRule="auto"/>
        <w:jc w:val="both"/>
        <w:rPr>
          <w:rFonts w:eastAsia="Times New Roman"/>
          <w:szCs w:val="28"/>
        </w:rPr>
      </w:pPr>
      <w:r w:rsidRPr="00160AFF">
        <w:rPr>
          <w:rFonts w:eastAsia="Times New Roman"/>
          <w:szCs w:val="28"/>
        </w:rPr>
        <w:t>доплата в размере 10</w:t>
      </w:r>
      <w:r w:rsidR="00576BF2" w:rsidRPr="00160AFF">
        <w:rPr>
          <w:rFonts w:eastAsia="Times New Roman"/>
          <w:szCs w:val="28"/>
        </w:rPr>
        <w:t> </w:t>
      </w:r>
      <w:r w:rsidRPr="00160AFF">
        <w:rPr>
          <w:rFonts w:eastAsia="Times New Roman"/>
          <w:szCs w:val="28"/>
        </w:rPr>
        <w:t xml:space="preserve">% от должностного оклада за использование </w:t>
      </w:r>
      <w:r w:rsidR="00A6487C" w:rsidRPr="00160AFF">
        <w:rPr>
          <w:rFonts w:eastAsia="Times New Roman"/>
          <w:szCs w:val="28"/>
        </w:rPr>
        <w:br/>
      </w:r>
      <w:r w:rsidRPr="00160AFF">
        <w:rPr>
          <w:rFonts w:eastAsia="Times New Roman"/>
          <w:szCs w:val="28"/>
        </w:rPr>
        <w:t xml:space="preserve">в работе дезинфицирующих средств устанавливается работникам, отнесенным </w:t>
      </w:r>
      <w:r w:rsidRPr="00160AFF">
        <w:rPr>
          <w:rFonts w:eastAsia="Times New Roman"/>
          <w:szCs w:val="28"/>
        </w:rPr>
        <w:lastRenderedPageBreak/>
        <w:t>к младшему медицинскому персоналу, которые используют в работе дезинфицирующие средства и (или) заняты уборкой туалетов</w:t>
      </w:r>
      <w:r w:rsidR="00A6487C" w:rsidRPr="00160AFF">
        <w:rPr>
          <w:rFonts w:eastAsia="Times New Roman"/>
          <w:szCs w:val="28"/>
        </w:rPr>
        <w:t>.</w:t>
      </w:r>
    </w:p>
    <w:p w14:paraId="650D9608" w14:textId="77777777" w:rsidR="007E149D" w:rsidRPr="00160AFF" w:rsidRDefault="00052EF3" w:rsidP="007E149D">
      <w:pPr>
        <w:spacing w:line="242" w:lineRule="auto"/>
        <w:jc w:val="both"/>
        <w:rPr>
          <w:rFonts w:eastAsia="Times New Roman"/>
          <w:szCs w:val="28"/>
        </w:rPr>
      </w:pPr>
      <w:r w:rsidRPr="00160AFF">
        <w:rPr>
          <w:rFonts w:eastAsia="Times New Roman"/>
          <w:szCs w:val="28"/>
        </w:rPr>
        <w:t>3</w:t>
      </w:r>
      <w:r w:rsidR="007E149D" w:rsidRPr="00160AFF">
        <w:rPr>
          <w:rFonts w:eastAsia="Times New Roman"/>
          <w:szCs w:val="28"/>
        </w:rPr>
        <w:t>.</w:t>
      </w:r>
      <w:r w:rsidR="00A6487C" w:rsidRPr="00160AFF">
        <w:rPr>
          <w:rFonts w:eastAsia="Times New Roman"/>
          <w:szCs w:val="28"/>
        </w:rPr>
        <w:t> </w:t>
      </w:r>
      <w:r w:rsidR="007E149D" w:rsidRPr="00160AFF">
        <w:rPr>
          <w:rFonts w:eastAsia="Times New Roman"/>
          <w:szCs w:val="28"/>
        </w:rPr>
        <w:t xml:space="preserve">Медицинским работникам </w:t>
      </w:r>
      <w:r w:rsidR="008F3848" w:rsidRPr="00160AFF">
        <w:rPr>
          <w:rFonts w:eastAsia="Times New Roman"/>
          <w:szCs w:val="28"/>
        </w:rPr>
        <w:t xml:space="preserve">могут </w:t>
      </w:r>
      <w:r w:rsidR="007E149D" w:rsidRPr="00160AFF">
        <w:rPr>
          <w:rFonts w:eastAsia="Times New Roman"/>
          <w:szCs w:val="28"/>
        </w:rPr>
        <w:t>устанавливат</w:t>
      </w:r>
      <w:r w:rsidR="008F3848" w:rsidRPr="00160AFF">
        <w:rPr>
          <w:rFonts w:eastAsia="Times New Roman"/>
          <w:szCs w:val="28"/>
        </w:rPr>
        <w:t>ь</w:t>
      </w:r>
      <w:r w:rsidR="007E149D" w:rsidRPr="00160AFF">
        <w:rPr>
          <w:rFonts w:eastAsia="Times New Roman"/>
          <w:szCs w:val="28"/>
        </w:rPr>
        <w:t>ся выплаты стимулирующего характера, предусмотренные настоящим перечнем стимулирующих выплат:</w:t>
      </w:r>
    </w:p>
    <w:p w14:paraId="5541AB7D" w14:textId="49CB2253" w:rsidR="007E149D" w:rsidRPr="00160AFF" w:rsidRDefault="00052EF3" w:rsidP="007E149D">
      <w:pPr>
        <w:spacing w:line="242" w:lineRule="auto"/>
        <w:jc w:val="both"/>
        <w:rPr>
          <w:rFonts w:eastAsia="Times New Roman"/>
          <w:szCs w:val="28"/>
        </w:rPr>
      </w:pPr>
      <w:r w:rsidRPr="00160AFF">
        <w:rPr>
          <w:rFonts w:eastAsia="Times New Roman"/>
          <w:szCs w:val="28"/>
        </w:rPr>
        <w:t>3</w:t>
      </w:r>
      <w:r w:rsidR="007E149D" w:rsidRPr="00160AFF">
        <w:rPr>
          <w:rFonts w:eastAsia="Times New Roman"/>
          <w:szCs w:val="28"/>
        </w:rPr>
        <w:t>.1.</w:t>
      </w:r>
      <w:r w:rsidR="00A6487C" w:rsidRPr="00160AFF">
        <w:rPr>
          <w:rFonts w:eastAsia="Times New Roman"/>
          <w:szCs w:val="28"/>
        </w:rPr>
        <w:t> </w:t>
      </w:r>
      <w:r w:rsidR="007E149D" w:rsidRPr="00160AFF">
        <w:rPr>
          <w:rFonts w:eastAsia="Times New Roman"/>
          <w:szCs w:val="28"/>
        </w:rPr>
        <w:t>Надбавка за наличие квалификационной категории устанавливается медицинским работникам, которым по результатам квалификационного экзамена присвоена квалификационная категория. Надбавка устанавливается на</w:t>
      </w:r>
      <w:r w:rsidR="00034927" w:rsidRPr="00160AFF">
        <w:rPr>
          <w:rFonts w:eastAsia="Times New Roman"/>
          <w:szCs w:val="28"/>
        </w:rPr>
        <w:t> </w:t>
      </w:r>
      <w:r w:rsidR="007E149D" w:rsidRPr="00160AFF">
        <w:rPr>
          <w:rFonts w:eastAsia="Times New Roman"/>
          <w:szCs w:val="28"/>
        </w:rPr>
        <w:t>период действия квалификационной категории в размере: 10</w:t>
      </w:r>
      <w:r w:rsidR="00576BF2" w:rsidRPr="00160AFF">
        <w:rPr>
          <w:rFonts w:eastAsia="Times New Roman"/>
          <w:szCs w:val="28"/>
        </w:rPr>
        <w:t> </w:t>
      </w:r>
      <w:r w:rsidR="007E149D" w:rsidRPr="00160AFF">
        <w:rPr>
          <w:rFonts w:eastAsia="Times New Roman"/>
          <w:szCs w:val="28"/>
        </w:rPr>
        <w:t xml:space="preserve">% должностного оклада </w:t>
      </w:r>
      <w:r w:rsidR="00576BF2" w:rsidRPr="00160AFF">
        <w:rPr>
          <w:rFonts w:eastAsia="Times New Roman"/>
          <w:szCs w:val="28"/>
        </w:rPr>
        <w:t>–</w:t>
      </w:r>
      <w:r w:rsidR="007E149D" w:rsidRPr="00160AFF">
        <w:rPr>
          <w:rFonts w:eastAsia="Times New Roman"/>
          <w:szCs w:val="28"/>
        </w:rPr>
        <w:t xml:space="preserve"> вторая квалификационная категория; 20</w:t>
      </w:r>
      <w:r w:rsidR="00576BF2" w:rsidRPr="00160AFF">
        <w:rPr>
          <w:rFonts w:eastAsia="Times New Roman"/>
          <w:szCs w:val="28"/>
        </w:rPr>
        <w:t> </w:t>
      </w:r>
      <w:r w:rsidR="007E149D" w:rsidRPr="00160AFF">
        <w:rPr>
          <w:rFonts w:eastAsia="Times New Roman"/>
          <w:szCs w:val="28"/>
        </w:rPr>
        <w:t xml:space="preserve">% должностного оклада </w:t>
      </w:r>
      <w:r w:rsidR="00576BF2" w:rsidRPr="00160AFF">
        <w:rPr>
          <w:rFonts w:eastAsia="Times New Roman"/>
          <w:szCs w:val="28"/>
        </w:rPr>
        <w:t>–</w:t>
      </w:r>
      <w:r w:rsidR="007E149D" w:rsidRPr="00160AFF">
        <w:rPr>
          <w:rFonts w:eastAsia="Times New Roman"/>
          <w:szCs w:val="28"/>
        </w:rPr>
        <w:t xml:space="preserve"> первая квалификационная категория, 30</w:t>
      </w:r>
      <w:r w:rsidR="00576BF2" w:rsidRPr="00160AFF">
        <w:rPr>
          <w:rFonts w:eastAsia="Times New Roman"/>
          <w:szCs w:val="28"/>
        </w:rPr>
        <w:t> </w:t>
      </w:r>
      <w:r w:rsidR="007E149D" w:rsidRPr="00160AFF">
        <w:rPr>
          <w:rFonts w:eastAsia="Times New Roman"/>
          <w:szCs w:val="28"/>
        </w:rPr>
        <w:t xml:space="preserve">% должностного оклада </w:t>
      </w:r>
      <w:r w:rsidR="00576BF2" w:rsidRPr="00160AFF">
        <w:rPr>
          <w:rFonts w:eastAsia="Times New Roman"/>
          <w:szCs w:val="28"/>
        </w:rPr>
        <w:t>–</w:t>
      </w:r>
      <w:r w:rsidR="007E149D" w:rsidRPr="00160AFF">
        <w:rPr>
          <w:rFonts w:eastAsia="Times New Roman"/>
          <w:szCs w:val="28"/>
        </w:rPr>
        <w:t xml:space="preserve"> высшая квалификационная категория;</w:t>
      </w:r>
    </w:p>
    <w:p w14:paraId="535CBA8B" w14:textId="77777777" w:rsidR="007E149D" w:rsidRPr="00160AFF" w:rsidRDefault="00052EF3" w:rsidP="007E149D">
      <w:pPr>
        <w:spacing w:line="242" w:lineRule="auto"/>
        <w:jc w:val="both"/>
        <w:rPr>
          <w:rFonts w:eastAsia="Times New Roman"/>
          <w:szCs w:val="28"/>
        </w:rPr>
      </w:pPr>
      <w:r w:rsidRPr="00160AFF">
        <w:rPr>
          <w:rFonts w:eastAsia="Times New Roman"/>
          <w:szCs w:val="28"/>
        </w:rPr>
        <w:t>3</w:t>
      </w:r>
      <w:r w:rsidR="007E149D" w:rsidRPr="00160AFF">
        <w:rPr>
          <w:rFonts w:eastAsia="Times New Roman"/>
          <w:szCs w:val="28"/>
        </w:rPr>
        <w:t>.2.</w:t>
      </w:r>
      <w:r w:rsidR="00A6487C" w:rsidRPr="00160AFF">
        <w:rPr>
          <w:rFonts w:eastAsia="Times New Roman"/>
          <w:szCs w:val="28"/>
        </w:rPr>
        <w:t> </w:t>
      </w:r>
      <w:r w:rsidR="007E149D" w:rsidRPr="00160AFF">
        <w:rPr>
          <w:rFonts w:eastAsia="Times New Roman"/>
          <w:szCs w:val="28"/>
        </w:rPr>
        <w:t>Надбавка за участие в оказание специализированной медицинской помощи:</w:t>
      </w:r>
    </w:p>
    <w:p w14:paraId="276D420F" w14:textId="716B13C0" w:rsidR="007E149D" w:rsidRPr="00160AFF" w:rsidRDefault="007E149D" w:rsidP="007E149D">
      <w:pPr>
        <w:spacing w:line="242" w:lineRule="auto"/>
        <w:jc w:val="both"/>
        <w:rPr>
          <w:rFonts w:eastAsia="Times New Roman"/>
          <w:szCs w:val="28"/>
        </w:rPr>
      </w:pPr>
      <w:r w:rsidRPr="00160AFF">
        <w:rPr>
          <w:rFonts w:eastAsia="Times New Roman"/>
          <w:szCs w:val="28"/>
        </w:rPr>
        <w:t>в размере 60</w:t>
      </w:r>
      <w:r w:rsidR="00596B67" w:rsidRPr="00160AFF">
        <w:rPr>
          <w:rFonts w:eastAsia="Times New Roman"/>
          <w:szCs w:val="28"/>
        </w:rPr>
        <w:t> </w:t>
      </w:r>
      <w:r w:rsidRPr="00160AFF">
        <w:rPr>
          <w:rFonts w:eastAsia="Times New Roman"/>
          <w:szCs w:val="28"/>
        </w:rPr>
        <w:t xml:space="preserve">% от должностного оклада устанавливается врачам всех специальностей, среднему медицинскому персоналу, водителям и младшему медицинскому персоналу бригад экстренной (скорой) медицинской помощи </w:t>
      </w:r>
      <w:r w:rsidR="00A6487C" w:rsidRPr="00160AFF">
        <w:rPr>
          <w:rFonts w:eastAsia="Times New Roman"/>
          <w:szCs w:val="28"/>
        </w:rPr>
        <w:br/>
      </w:r>
      <w:r w:rsidRPr="00160AFF">
        <w:rPr>
          <w:rFonts w:eastAsia="Times New Roman"/>
          <w:szCs w:val="28"/>
        </w:rPr>
        <w:t>и выездных консультативных бригад центра экстренной медицинской помощи и медицины катастроф, станций экстренной (скорой) медицинской помощи, отделений экстренной (неотложной) медицинской помощи;</w:t>
      </w:r>
    </w:p>
    <w:p w14:paraId="258C11F1" w14:textId="33E1AC34" w:rsidR="007E149D" w:rsidRPr="00160AFF" w:rsidRDefault="007E149D" w:rsidP="007E149D">
      <w:pPr>
        <w:spacing w:line="242" w:lineRule="auto"/>
        <w:jc w:val="both"/>
        <w:rPr>
          <w:rFonts w:eastAsia="Times New Roman"/>
          <w:szCs w:val="28"/>
        </w:rPr>
      </w:pPr>
      <w:r w:rsidRPr="00160AFF">
        <w:rPr>
          <w:rFonts w:eastAsia="Times New Roman"/>
          <w:szCs w:val="28"/>
        </w:rPr>
        <w:t>в размере 50</w:t>
      </w:r>
      <w:r w:rsidR="00596B67" w:rsidRPr="00160AFF">
        <w:rPr>
          <w:rFonts w:eastAsia="Times New Roman"/>
          <w:szCs w:val="28"/>
        </w:rPr>
        <w:t> </w:t>
      </w:r>
      <w:r w:rsidRPr="00160AFF">
        <w:rPr>
          <w:rFonts w:eastAsia="Times New Roman"/>
          <w:szCs w:val="28"/>
        </w:rPr>
        <w:t>% от должностного оклада устанавливается работникам отделений больниц (палат) судебно-психиатрической экспертизы и судебно-психиатрических экспертных комиссий, которые обслуживают спецконтингент; врачам всех специальностей, среднему медицинскому персоналу бюро судебно-медицинской экспертизы;</w:t>
      </w:r>
    </w:p>
    <w:p w14:paraId="504FE1F1" w14:textId="73981FAE" w:rsidR="007E149D" w:rsidRPr="00160AFF" w:rsidRDefault="007E149D" w:rsidP="007E149D">
      <w:pPr>
        <w:spacing w:line="242" w:lineRule="auto"/>
        <w:jc w:val="both"/>
        <w:rPr>
          <w:rFonts w:eastAsia="Times New Roman"/>
          <w:szCs w:val="28"/>
        </w:rPr>
      </w:pPr>
      <w:r w:rsidRPr="00160AFF">
        <w:rPr>
          <w:rFonts w:eastAsia="Times New Roman"/>
          <w:szCs w:val="28"/>
        </w:rPr>
        <w:t>в размере 30</w:t>
      </w:r>
      <w:r w:rsidR="00596B67" w:rsidRPr="00160AFF">
        <w:rPr>
          <w:rFonts w:eastAsia="Times New Roman"/>
          <w:szCs w:val="28"/>
        </w:rPr>
        <w:t> </w:t>
      </w:r>
      <w:r w:rsidRPr="00160AFF">
        <w:rPr>
          <w:rFonts w:eastAsia="Times New Roman"/>
          <w:szCs w:val="28"/>
        </w:rPr>
        <w:t>% от должностного оклада устанавливается:</w:t>
      </w:r>
    </w:p>
    <w:p w14:paraId="2A63AF79" w14:textId="7361300F" w:rsidR="007E149D" w:rsidRPr="00160AFF" w:rsidRDefault="00592155"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работникам патологоанатомических отделений, подразделений;</w:t>
      </w:r>
    </w:p>
    <w:p w14:paraId="4D4F7432" w14:textId="5F42DE4C" w:rsidR="007E149D" w:rsidRPr="00160AFF" w:rsidRDefault="00592155"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 xml:space="preserve">медицинским работникам, оказывающим первичную медицинскую помощь: врачам общей практики </w:t>
      </w:r>
      <w:r w:rsidR="00596B67" w:rsidRPr="00160AFF">
        <w:rPr>
          <w:rFonts w:eastAsia="Times New Roman"/>
          <w:szCs w:val="28"/>
        </w:rPr>
        <w:t>–</w:t>
      </w:r>
      <w:r w:rsidR="007E149D" w:rsidRPr="00160AFF">
        <w:rPr>
          <w:rFonts w:eastAsia="Times New Roman"/>
          <w:szCs w:val="28"/>
        </w:rPr>
        <w:t xml:space="preserve"> семейным врачам, врачам-терапевтам участковым, врачам-педиатрам участковым, сестрам медицинским общей практики </w:t>
      </w:r>
      <w:r w:rsidR="00596B67" w:rsidRPr="00160AFF">
        <w:rPr>
          <w:rFonts w:eastAsia="Times New Roman"/>
          <w:szCs w:val="28"/>
        </w:rPr>
        <w:t>–</w:t>
      </w:r>
      <w:r w:rsidR="007E149D" w:rsidRPr="00160AFF">
        <w:rPr>
          <w:rFonts w:eastAsia="Times New Roman"/>
          <w:szCs w:val="28"/>
        </w:rPr>
        <w:t xml:space="preserve"> семейной медицины, медицинским сестрам участковым, заведующим амбулаториями, фельдшерскими, фельдшерско-акушерскими пунктами, фельдшерам, акушерам (акушеркам), медицинским сестрам, в том числе медицинским сестрам (патронажным) амбулаторий, фельдшерских, фельдшерско-акушерских пунктов  за оказанную медицинскую помощь </w:t>
      </w:r>
      <w:r w:rsidR="00A6487C" w:rsidRPr="00160AFF">
        <w:rPr>
          <w:rFonts w:eastAsia="Times New Roman"/>
          <w:szCs w:val="28"/>
        </w:rPr>
        <w:br/>
      </w:r>
      <w:r w:rsidR="007E149D" w:rsidRPr="00160AFF">
        <w:rPr>
          <w:rFonts w:eastAsia="Times New Roman"/>
          <w:szCs w:val="28"/>
        </w:rPr>
        <w:t>в амбулаторных условиях;</w:t>
      </w:r>
    </w:p>
    <w:p w14:paraId="7C2987B0" w14:textId="2E04396B" w:rsidR="007E149D" w:rsidRPr="00160AFF" w:rsidRDefault="007E149D" w:rsidP="007E149D">
      <w:pPr>
        <w:spacing w:line="242" w:lineRule="auto"/>
        <w:jc w:val="both"/>
        <w:rPr>
          <w:rFonts w:eastAsia="Times New Roman"/>
          <w:szCs w:val="28"/>
        </w:rPr>
      </w:pPr>
      <w:r w:rsidRPr="00160AFF">
        <w:rPr>
          <w:rFonts w:eastAsia="Times New Roman"/>
          <w:szCs w:val="28"/>
        </w:rPr>
        <w:t>в размере 20</w:t>
      </w:r>
      <w:r w:rsidR="00596B67" w:rsidRPr="00160AFF">
        <w:rPr>
          <w:rFonts w:eastAsia="Times New Roman"/>
          <w:szCs w:val="28"/>
        </w:rPr>
        <w:t> </w:t>
      </w:r>
      <w:r w:rsidRPr="00160AFF">
        <w:rPr>
          <w:rFonts w:eastAsia="Times New Roman"/>
          <w:szCs w:val="28"/>
        </w:rPr>
        <w:t xml:space="preserve">% от должностного оклада устанавливается: врачам-хирургам всех наименований, врачам-анестезиологам, врачам-эндоскопистам, </w:t>
      </w:r>
      <w:r w:rsidR="00A6487C" w:rsidRPr="00160AFF">
        <w:rPr>
          <w:rFonts w:eastAsia="Times New Roman"/>
          <w:szCs w:val="28"/>
        </w:rPr>
        <w:br/>
      </w:r>
      <w:r w:rsidRPr="00160AFF">
        <w:rPr>
          <w:rFonts w:eastAsia="Times New Roman"/>
          <w:szCs w:val="28"/>
        </w:rPr>
        <w:t xml:space="preserve">в том числе руководителям структурных подразделений – врачам этих специальностей при работе в стационарах и травматологических пунктах; врачам (включая председателей и главных экспертов) медико-социальных экспертных комиссий центра медико-социальной экспертизы, кроме </w:t>
      </w:r>
      <w:proofErr w:type="spellStart"/>
      <w:r w:rsidRPr="00160AFF">
        <w:rPr>
          <w:rFonts w:eastAsia="Times New Roman"/>
          <w:szCs w:val="28"/>
        </w:rPr>
        <w:t>фтизиопульмонологических</w:t>
      </w:r>
      <w:proofErr w:type="spellEnd"/>
      <w:r w:rsidRPr="00160AFF">
        <w:rPr>
          <w:rFonts w:eastAsia="Times New Roman"/>
          <w:szCs w:val="28"/>
        </w:rPr>
        <w:t xml:space="preserve">; всем работникам домов ребенка; </w:t>
      </w:r>
    </w:p>
    <w:p w14:paraId="60476FDC" w14:textId="731B843A" w:rsidR="007E149D" w:rsidRPr="00160AFF" w:rsidRDefault="007E149D" w:rsidP="007E149D">
      <w:pPr>
        <w:spacing w:line="242" w:lineRule="auto"/>
        <w:jc w:val="both"/>
        <w:rPr>
          <w:rFonts w:eastAsia="Times New Roman"/>
          <w:szCs w:val="28"/>
        </w:rPr>
      </w:pPr>
      <w:r w:rsidRPr="00160AFF">
        <w:rPr>
          <w:rFonts w:eastAsia="Times New Roman"/>
          <w:szCs w:val="28"/>
        </w:rPr>
        <w:t>в размере 15</w:t>
      </w:r>
      <w:r w:rsidR="00596B67" w:rsidRPr="00160AFF">
        <w:rPr>
          <w:rFonts w:eastAsia="Times New Roman"/>
          <w:szCs w:val="28"/>
        </w:rPr>
        <w:t> </w:t>
      </w:r>
      <w:r w:rsidRPr="00160AFF">
        <w:rPr>
          <w:rFonts w:eastAsia="Times New Roman"/>
          <w:szCs w:val="28"/>
        </w:rPr>
        <w:t xml:space="preserve">% от должностного оклада устанавливается: </w:t>
      </w:r>
    </w:p>
    <w:p w14:paraId="2F9B2DC1" w14:textId="50DFC86B" w:rsidR="007E149D" w:rsidRPr="00160AFF" w:rsidRDefault="006C3304" w:rsidP="007E149D">
      <w:pPr>
        <w:spacing w:line="242" w:lineRule="auto"/>
        <w:jc w:val="both"/>
        <w:rPr>
          <w:rFonts w:eastAsia="Times New Roman"/>
          <w:szCs w:val="28"/>
        </w:rPr>
      </w:pPr>
      <w:r w:rsidRPr="00160AFF">
        <w:rPr>
          <w:rFonts w:eastAsia="Times New Roman"/>
          <w:szCs w:val="28"/>
        </w:rPr>
        <w:lastRenderedPageBreak/>
        <w:t>- </w:t>
      </w:r>
      <w:r w:rsidR="007E149D" w:rsidRPr="00160AFF">
        <w:rPr>
          <w:rFonts w:eastAsia="Times New Roman"/>
          <w:szCs w:val="28"/>
        </w:rPr>
        <w:t xml:space="preserve">медицинским и фармацевтическим работникам, профессионалам </w:t>
      </w:r>
      <w:r w:rsidR="00A6487C" w:rsidRPr="00160AFF">
        <w:rPr>
          <w:rFonts w:eastAsia="Times New Roman"/>
          <w:szCs w:val="28"/>
        </w:rPr>
        <w:br/>
      </w:r>
      <w:r w:rsidR="007E149D" w:rsidRPr="00160AFF">
        <w:rPr>
          <w:rFonts w:eastAsia="Times New Roman"/>
          <w:szCs w:val="28"/>
        </w:rPr>
        <w:t xml:space="preserve">с высшим немедицинским образованием, которые допущены к медицинской деятельности, госпиталей ветеранов войны, воинов-интернационалистов; образовательных организаций; учреждений социального облуживания; подразделениям (отделений, палат, кабинетов) постоянно занятым осмотром лиц, оказанием медицинской помощи пострадавшим в связи с аварией </w:t>
      </w:r>
      <w:r w:rsidR="00A6487C" w:rsidRPr="00160AFF">
        <w:rPr>
          <w:rFonts w:eastAsia="Times New Roman"/>
          <w:szCs w:val="28"/>
        </w:rPr>
        <w:br/>
      </w:r>
      <w:r w:rsidR="007E149D" w:rsidRPr="00160AFF">
        <w:rPr>
          <w:rFonts w:eastAsia="Times New Roman"/>
          <w:szCs w:val="28"/>
        </w:rPr>
        <w:t>на Чернобыльской АЭС; инфекционных больниц, отделений, палат, кабинетов;</w:t>
      </w:r>
      <w:r w:rsidR="00596B67" w:rsidRPr="00160AFF">
        <w:rPr>
          <w:rFonts w:eastAsia="Times New Roman"/>
          <w:szCs w:val="28"/>
        </w:rPr>
        <w:t xml:space="preserve"> </w:t>
      </w:r>
      <w:r w:rsidR="007E149D" w:rsidRPr="00160AFF">
        <w:rPr>
          <w:rFonts w:eastAsia="Times New Roman"/>
          <w:szCs w:val="28"/>
        </w:rPr>
        <w:t xml:space="preserve">отделений (групп, бригад) анестезиологии, отделений (палат) интенсивной терапии (за исключением лаборатории, группы, которые обеспечивают экспресс-диагностику); отделений (палат): для ожоговых больных; для больных с острыми отравлениями; гнойной хирургии всех профилей для лечения больных с хирургическими гнойными заболеваниями </w:t>
      </w:r>
      <w:r w:rsidR="00A6487C" w:rsidRPr="00160AFF">
        <w:rPr>
          <w:rFonts w:eastAsia="Times New Roman"/>
          <w:szCs w:val="28"/>
        </w:rPr>
        <w:br/>
      </w:r>
      <w:r w:rsidR="007E149D" w:rsidRPr="00160AFF">
        <w:rPr>
          <w:rFonts w:eastAsia="Times New Roman"/>
          <w:szCs w:val="28"/>
        </w:rPr>
        <w:t xml:space="preserve">и осложнениями; хирургические всех профилей, в которых при оперативных вмешательствах постоянно применяется рентгеновская аппаратура </w:t>
      </w:r>
      <w:r w:rsidR="00A6487C" w:rsidRPr="00160AFF">
        <w:rPr>
          <w:rFonts w:eastAsia="Times New Roman"/>
          <w:szCs w:val="28"/>
        </w:rPr>
        <w:br/>
      </w:r>
      <w:r w:rsidR="007E149D" w:rsidRPr="00160AFF">
        <w:rPr>
          <w:rFonts w:eastAsia="Times New Roman"/>
          <w:szCs w:val="28"/>
        </w:rPr>
        <w:t xml:space="preserve">с визуальным контролем, лазерные </w:t>
      </w:r>
      <w:r w:rsidR="00596B67" w:rsidRPr="00160AFF">
        <w:rPr>
          <w:rFonts w:eastAsia="Times New Roman"/>
          <w:szCs w:val="28"/>
        </w:rPr>
        <w:t>установки; гемодиализа</w:t>
      </w:r>
      <w:r w:rsidR="007E149D" w:rsidRPr="00160AFF">
        <w:rPr>
          <w:rFonts w:eastAsia="Times New Roman"/>
          <w:szCs w:val="28"/>
        </w:rPr>
        <w:t xml:space="preserve"> для лечения больных с применением методов гемодиализа, гемосорбции, </w:t>
      </w:r>
      <w:proofErr w:type="spellStart"/>
      <w:r w:rsidR="007E149D" w:rsidRPr="00160AFF">
        <w:rPr>
          <w:rFonts w:eastAsia="Times New Roman"/>
          <w:szCs w:val="28"/>
        </w:rPr>
        <w:t>плазмофореза</w:t>
      </w:r>
      <w:proofErr w:type="spellEnd"/>
      <w:r w:rsidR="007E149D" w:rsidRPr="00160AFF">
        <w:rPr>
          <w:rFonts w:eastAsia="Times New Roman"/>
          <w:szCs w:val="28"/>
        </w:rPr>
        <w:t xml:space="preserve"> </w:t>
      </w:r>
      <w:r w:rsidR="00A6487C" w:rsidRPr="00160AFF">
        <w:rPr>
          <w:rFonts w:eastAsia="Times New Roman"/>
          <w:szCs w:val="28"/>
        </w:rPr>
        <w:br/>
      </w:r>
      <w:r w:rsidR="007E149D" w:rsidRPr="00160AFF">
        <w:rPr>
          <w:rFonts w:eastAsia="Times New Roman"/>
          <w:szCs w:val="28"/>
        </w:rPr>
        <w:t>и ультрафильтрации, проведени</w:t>
      </w:r>
      <w:r w:rsidR="00596B67" w:rsidRPr="00160AFF">
        <w:rPr>
          <w:rFonts w:eastAsia="Times New Roman"/>
          <w:szCs w:val="28"/>
        </w:rPr>
        <w:t>я</w:t>
      </w:r>
      <w:r w:rsidR="007E149D" w:rsidRPr="00160AFF">
        <w:rPr>
          <w:rFonts w:eastAsia="Times New Roman"/>
          <w:szCs w:val="28"/>
        </w:rPr>
        <w:t xml:space="preserve"> искусственного кровообращения; </w:t>
      </w:r>
      <w:r w:rsidR="00A6487C" w:rsidRPr="00160AFF">
        <w:rPr>
          <w:rFonts w:eastAsia="Times New Roman"/>
          <w:szCs w:val="28"/>
        </w:rPr>
        <w:br/>
      </w:r>
      <w:r w:rsidR="007E149D" w:rsidRPr="00160AFF">
        <w:rPr>
          <w:rFonts w:eastAsia="Times New Roman"/>
          <w:szCs w:val="28"/>
        </w:rPr>
        <w:t xml:space="preserve">для новорожденных и недоношенных детей; педиатрические, для новорожденных и недоношенных детей; неврологические для больных </w:t>
      </w:r>
      <w:r w:rsidR="00A6487C" w:rsidRPr="00160AFF">
        <w:rPr>
          <w:rFonts w:eastAsia="Times New Roman"/>
          <w:szCs w:val="28"/>
        </w:rPr>
        <w:br/>
      </w:r>
      <w:r w:rsidR="007E149D" w:rsidRPr="00160AFF">
        <w:rPr>
          <w:rFonts w:eastAsia="Times New Roman"/>
          <w:szCs w:val="28"/>
        </w:rPr>
        <w:t xml:space="preserve">с нарушением мозгового кровообращения; реабилитации неврологических больных с цереброваскулярной патологией; рентгеновских, радиологических </w:t>
      </w:r>
      <w:r w:rsidR="00A6487C" w:rsidRPr="00160AFF">
        <w:rPr>
          <w:rFonts w:eastAsia="Times New Roman"/>
          <w:szCs w:val="28"/>
        </w:rPr>
        <w:br/>
      </w:r>
      <w:r w:rsidR="007E149D" w:rsidRPr="00160AFF">
        <w:rPr>
          <w:rFonts w:eastAsia="Times New Roman"/>
          <w:szCs w:val="28"/>
        </w:rPr>
        <w:t xml:space="preserve">и рентгенорадиологических отделов, отделений, лабораторий, групп </w:t>
      </w:r>
      <w:r w:rsidR="00A6487C" w:rsidRPr="00160AFF">
        <w:rPr>
          <w:rFonts w:eastAsia="Times New Roman"/>
          <w:szCs w:val="28"/>
        </w:rPr>
        <w:br/>
      </w:r>
      <w:r w:rsidR="007E149D" w:rsidRPr="00160AFF">
        <w:rPr>
          <w:rFonts w:eastAsia="Times New Roman"/>
          <w:szCs w:val="28"/>
        </w:rPr>
        <w:t>и кабинетов всех профилей, отделений (кабинетов) ультразвуковой диагностики и эндоскопических; лабораторий (в т.</w:t>
      </w:r>
      <w:r w:rsidR="00596B67" w:rsidRPr="00160AFF">
        <w:rPr>
          <w:rFonts w:eastAsia="Times New Roman"/>
          <w:szCs w:val="28"/>
        </w:rPr>
        <w:t> </w:t>
      </w:r>
      <w:r w:rsidR="007E149D" w:rsidRPr="00160AFF">
        <w:rPr>
          <w:rFonts w:eastAsia="Times New Roman"/>
          <w:szCs w:val="28"/>
        </w:rPr>
        <w:t>ч. их подразделений – отдел</w:t>
      </w:r>
      <w:r w:rsidR="00003DF6" w:rsidRPr="00160AFF">
        <w:rPr>
          <w:rFonts w:eastAsia="Times New Roman"/>
          <w:szCs w:val="28"/>
        </w:rPr>
        <w:t>ы</w:t>
      </w:r>
      <w:r w:rsidR="007E149D" w:rsidRPr="00160AFF">
        <w:rPr>
          <w:rFonts w:eastAsia="Times New Roman"/>
          <w:szCs w:val="28"/>
        </w:rPr>
        <w:t>, отделени</w:t>
      </w:r>
      <w:r w:rsidR="00003DF6" w:rsidRPr="00160AFF">
        <w:rPr>
          <w:rFonts w:eastAsia="Times New Roman"/>
          <w:szCs w:val="28"/>
        </w:rPr>
        <w:t>я</w:t>
      </w:r>
      <w:r w:rsidR="007E149D" w:rsidRPr="00160AFF">
        <w:rPr>
          <w:rFonts w:eastAsia="Times New Roman"/>
          <w:szCs w:val="28"/>
        </w:rPr>
        <w:t xml:space="preserve">); детских домов для слепоглухонемых детей и детей </w:t>
      </w:r>
      <w:r w:rsidR="00A6487C" w:rsidRPr="00160AFF">
        <w:rPr>
          <w:rFonts w:eastAsia="Times New Roman"/>
          <w:szCs w:val="28"/>
        </w:rPr>
        <w:br/>
      </w:r>
      <w:r w:rsidR="007E149D" w:rsidRPr="00160AFF">
        <w:rPr>
          <w:rFonts w:eastAsia="Times New Roman"/>
          <w:szCs w:val="28"/>
        </w:rPr>
        <w:t>с дефектами слуха и речи, санаториев и домов-интернатов для глухих и слепых;</w:t>
      </w:r>
    </w:p>
    <w:p w14:paraId="526315E1" w14:textId="6379F41D" w:rsidR="00244FAA" w:rsidRPr="00160AFF" w:rsidRDefault="006C3304" w:rsidP="007E149D">
      <w:pPr>
        <w:spacing w:line="242" w:lineRule="auto"/>
        <w:jc w:val="both"/>
        <w:rPr>
          <w:rFonts w:eastAsia="Times New Roman"/>
          <w:szCs w:val="28"/>
        </w:rPr>
      </w:pPr>
      <w:r w:rsidRPr="00160AFF">
        <w:rPr>
          <w:rFonts w:eastAsia="Times New Roman"/>
          <w:szCs w:val="28"/>
        </w:rPr>
        <w:t>- </w:t>
      </w:r>
      <w:r w:rsidR="00244FAA" w:rsidRPr="00160AFF">
        <w:rPr>
          <w:rFonts w:eastAsia="Times New Roman"/>
          <w:szCs w:val="28"/>
        </w:rPr>
        <w:t xml:space="preserve">врачам всех специальностей, среднему медицинскому персоналу участковых больниц, амбулаторий в центральных районных, районных </w:t>
      </w:r>
      <w:r w:rsidR="00244FAA" w:rsidRPr="00160AFF">
        <w:rPr>
          <w:rFonts w:eastAsia="Times New Roman"/>
          <w:szCs w:val="28"/>
        </w:rPr>
        <w:br/>
        <w:t>и городских больницах, которые расположены в сельской местности; фельдшерско-акушерских пунктов; фельдшерских пунктов; амбулаторий семейной медицины;</w:t>
      </w:r>
      <w:r w:rsidR="001C2831">
        <w:rPr>
          <w:rFonts w:eastAsia="Times New Roman"/>
          <w:szCs w:val="28"/>
        </w:rPr>
        <w:t xml:space="preserve"> </w:t>
      </w:r>
      <w:r w:rsidR="001C2831" w:rsidRPr="00BE277B">
        <w:rPr>
          <w:rFonts w:eastAsia="Times New Roman"/>
          <w:szCs w:val="28"/>
        </w:rPr>
        <w:t>структурных подразделений (палат) учреждений здравоохранения, в которых основным методом лечения является длительное применение больших доз химиотерапевтических препаратов;</w:t>
      </w:r>
    </w:p>
    <w:p w14:paraId="6F370EFD" w14:textId="3666C45C" w:rsidR="007E149D" w:rsidRPr="00160AFF" w:rsidRDefault="006C3304"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 xml:space="preserve">медицинским  работникам, которым указанная надбавка не установлена </w:t>
      </w:r>
      <w:r w:rsidR="00A6487C" w:rsidRPr="00160AFF">
        <w:rPr>
          <w:rFonts w:eastAsia="Times New Roman"/>
          <w:szCs w:val="28"/>
        </w:rPr>
        <w:br/>
      </w:r>
      <w:r w:rsidR="007E149D" w:rsidRPr="00160AFF">
        <w:rPr>
          <w:rFonts w:eastAsia="Times New Roman"/>
          <w:szCs w:val="28"/>
        </w:rPr>
        <w:t xml:space="preserve">в большем размере, в том числе работающим в домах-интернатах для граждан пожилого (престарелого) возраста и инвалидов, гериатрических пансионатах, пансионатах для ветеранов войны и труда, психоневрологических интернатах </w:t>
      </w:r>
      <w:r w:rsidR="00A6487C" w:rsidRPr="00160AFF">
        <w:rPr>
          <w:rFonts w:eastAsia="Times New Roman"/>
          <w:szCs w:val="28"/>
        </w:rPr>
        <w:br/>
      </w:r>
      <w:r w:rsidR="007E149D" w:rsidRPr="00160AFF">
        <w:rPr>
          <w:rFonts w:eastAsia="Times New Roman"/>
          <w:szCs w:val="28"/>
        </w:rPr>
        <w:t xml:space="preserve">и детских домах-интернатах, домах (отделениях) сестринского ухода, отделениях паллиативной медицинской помощи («Хоспис»), которые непосредственно обслуживают лиц со значительно сниженной двигательной активностью и лежачих больных; </w:t>
      </w:r>
    </w:p>
    <w:p w14:paraId="2E4703DC" w14:textId="6FB3BE4D" w:rsidR="007E149D" w:rsidRPr="00160AFF" w:rsidRDefault="006C3304"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медицинским работникам, а также работникам обслуживающих больных кожно-венерологических диспансеров, отделений, палат, кабинетов стационаров и поликлиник;</w:t>
      </w:r>
    </w:p>
    <w:p w14:paraId="756BE3D0" w14:textId="017953BE" w:rsidR="007E149D" w:rsidRPr="00160AFF" w:rsidRDefault="006C3304" w:rsidP="007E149D">
      <w:pPr>
        <w:spacing w:line="242" w:lineRule="auto"/>
        <w:jc w:val="both"/>
        <w:rPr>
          <w:rFonts w:eastAsia="Times New Roman"/>
          <w:szCs w:val="28"/>
        </w:rPr>
      </w:pPr>
      <w:r w:rsidRPr="00160AFF">
        <w:rPr>
          <w:rFonts w:eastAsia="Times New Roman"/>
          <w:szCs w:val="28"/>
        </w:rPr>
        <w:lastRenderedPageBreak/>
        <w:t>- </w:t>
      </w:r>
      <w:r w:rsidR="007E149D" w:rsidRPr="00160AFF">
        <w:rPr>
          <w:rFonts w:eastAsia="Times New Roman"/>
          <w:szCs w:val="28"/>
        </w:rPr>
        <w:t xml:space="preserve">врачам всех специальностей, среднему медицинскому персоналу, одной из должностей инженера и техника, которые предусмотрены для работы </w:t>
      </w:r>
      <w:r w:rsidR="00A6487C" w:rsidRPr="00160AFF">
        <w:rPr>
          <w:rFonts w:eastAsia="Times New Roman"/>
          <w:szCs w:val="28"/>
        </w:rPr>
        <w:br/>
      </w:r>
      <w:r w:rsidR="007E149D" w:rsidRPr="00160AFF">
        <w:rPr>
          <w:rFonts w:eastAsia="Times New Roman"/>
          <w:szCs w:val="28"/>
        </w:rPr>
        <w:t xml:space="preserve">по заготовке, переработке и хранению в замороженном состоянии компонентов крови, костного мозга, учреждений переливания крови, отделений трансфузиологии, заготовки и переработки крови и ее компонентов, отделений </w:t>
      </w:r>
      <w:proofErr w:type="spellStart"/>
      <w:r w:rsidR="007E149D" w:rsidRPr="00160AFF">
        <w:rPr>
          <w:rFonts w:eastAsia="Times New Roman"/>
          <w:szCs w:val="28"/>
        </w:rPr>
        <w:t>криоконсервации</w:t>
      </w:r>
      <w:proofErr w:type="spellEnd"/>
      <w:r w:rsidR="007E149D" w:rsidRPr="00160AFF">
        <w:rPr>
          <w:rFonts w:eastAsia="Times New Roman"/>
          <w:szCs w:val="28"/>
        </w:rPr>
        <w:t xml:space="preserve"> клеток крови и костного мозга;</w:t>
      </w:r>
    </w:p>
    <w:p w14:paraId="470F9B0C" w14:textId="6F95A0D9" w:rsidR="007E149D" w:rsidRPr="00160AFF" w:rsidRDefault="006C3304"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 xml:space="preserve">работникам санитарно-профилактических учреждений (служб). Перечень должностей работников санитарно-профилактических учреждений (служб), имеющих право на установление данного повышения, утверждается приказом Министерства здравоохранения Луганской Народной Республики </w:t>
      </w:r>
      <w:r w:rsidR="00A6487C" w:rsidRPr="00160AFF">
        <w:rPr>
          <w:rFonts w:eastAsia="Times New Roman"/>
          <w:szCs w:val="28"/>
        </w:rPr>
        <w:br/>
      </w:r>
      <w:r w:rsidR="007E149D" w:rsidRPr="00160AFF">
        <w:rPr>
          <w:rFonts w:eastAsia="Times New Roman"/>
          <w:szCs w:val="28"/>
        </w:rPr>
        <w:t>по согласованию с санитарной службой.</w:t>
      </w:r>
    </w:p>
    <w:p w14:paraId="7DAA36F5" w14:textId="01AC946B" w:rsidR="00244FAA" w:rsidRPr="00160AFF" w:rsidRDefault="00244FAA" w:rsidP="00244FAA">
      <w:pPr>
        <w:spacing w:line="242" w:lineRule="auto"/>
        <w:jc w:val="both"/>
        <w:rPr>
          <w:rFonts w:eastAsia="Times New Roman"/>
          <w:szCs w:val="28"/>
        </w:rPr>
      </w:pPr>
      <w:r w:rsidRPr="00160AFF">
        <w:rPr>
          <w:rFonts w:eastAsia="Times New Roman"/>
          <w:szCs w:val="28"/>
        </w:rPr>
        <w:t>в размере 10% от должностного оклада устанавливается:</w:t>
      </w:r>
    </w:p>
    <w:p w14:paraId="060B561C" w14:textId="5A489C91" w:rsidR="00244FAA" w:rsidRPr="00160AFF" w:rsidRDefault="006C3304" w:rsidP="00244FAA">
      <w:pPr>
        <w:spacing w:line="242" w:lineRule="auto"/>
        <w:jc w:val="both"/>
        <w:rPr>
          <w:rFonts w:eastAsia="Times New Roman"/>
          <w:szCs w:val="28"/>
        </w:rPr>
      </w:pPr>
      <w:r w:rsidRPr="00160AFF">
        <w:rPr>
          <w:rFonts w:eastAsia="Times New Roman"/>
          <w:szCs w:val="28"/>
        </w:rPr>
        <w:t>- </w:t>
      </w:r>
      <w:r w:rsidR="00244FAA" w:rsidRPr="00160AFF">
        <w:rPr>
          <w:rFonts w:eastAsia="Times New Roman"/>
          <w:szCs w:val="28"/>
        </w:rPr>
        <w:t xml:space="preserve">заведующим терапевтическими, педиатрическими отделениями </w:t>
      </w:r>
      <w:r w:rsidR="00244FAA" w:rsidRPr="00160AFF">
        <w:rPr>
          <w:rFonts w:eastAsia="Times New Roman"/>
          <w:szCs w:val="28"/>
        </w:rPr>
        <w:br/>
        <w:t>и отделениями семейной медицины, врачам-терапевтам участковым, врачам 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городских поликлиник (подразделений), в т.</w:t>
      </w:r>
      <w:r w:rsidR="007114C1" w:rsidRPr="00160AFF">
        <w:rPr>
          <w:rFonts w:eastAsia="Times New Roman"/>
          <w:szCs w:val="28"/>
        </w:rPr>
        <w:t> </w:t>
      </w:r>
      <w:r w:rsidR="00244FAA" w:rsidRPr="00160AFF">
        <w:rPr>
          <w:rFonts w:eastAsia="Times New Roman"/>
          <w:szCs w:val="28"/>
        </w:rPr>
        <w:t>ч. поликлиник центральных многопрофильных городских, районных больниц; территориальных медицинских объединений.</w:t>
      </w:r>
    </w:p>
    <w:p w14:paraId="4C9F5127" w14:textId="2AD95A57" w:rsidR="007E149D" w:rsidRPr="00160AFF" w:rsidRDefault="00052EF3" w:rsidP="007E149D">
      <w:pPr>
        <w:spacing w:line="242" w:lineRule="auto"/>
        <w:jc w:val="both"/>
        <w:rPr>
          <w:rFonts w:eastAsia="Times New Roman"/>
          <w:szCs w:val="28"/>
        </w:rPr>
      </w:pPr>
      <w:r w:rsidRPr="00160AFF">
        <w:rPr>
          <w:rFonts w:eastAsia="Times New Roman"/>
          <w:szCs w:val="28"/>
        </w:rPr>
        <w:t>3</w:t>
      </w:r>
      <w:r w:rsidR="007E149D" w:rsidRPr="00160AFF">
        <w:rPr>
          <w:rFonts w:eastAsia="Times New Roman"/>
          <w:szCs w:val="28"/>
        </w:rPr>
        <w:t>.</w:t>
      </w:r>
      <w:r w:rsidR="00244FAA" w:rsidRPr="00160AFF">
        <w:rPr>
          <w:rFonts w:eastAsia="Times New Roman"/>
          <w:szCs w:val="28"/>
        </w:rPr>
        <w:t>3</w:t>
      </w:r>
      <w:r w:rsidR="007E149D" w:rsidRPr="00160AFF">
        <w:rPr>
          <w:rFonts w:eastAsia="Times New Roman"/>
          <w:szCs w:val="28"/>
        </w:rPr>
        <w:t>.</w:t>
      </w:r>
      <w:r w:rsidR="00A6487C" w:rsidRPr="00160AFF">
        <w:rPr>
          <w:rFonts w:eastAsia="Times New Roman"/>
          <w:szCs w:val="28"/>
        </w:rPr>
        <w:t> </w:t>
      </w:r>
      <w:r w:rsidR="007E149D" w:rsidRPr="00160AFF">
        <w:rPr>
          <w:rFonts w:eastAsia="Times New Roman"/>
          <w:szCs w:val="28"/>
        </w:rPr>
        <w:t>Надбавка за специфику работы устанавливается:</w:t>
      </w:r>
    </w:p>
    <w:p w14:paraId="16F92DD8" w14:textId="54C67D33" w:rsidR="007E149D" w:rsidRPr="00160AFF" w:rsidRDefault="007E149D" w:rsidP="007E149D">
      <w:pPr>
        <w:spacing w:line="242" w:lineRule="auto"/>
        <w:jc w:val="both"/>
        <w:rPr>
          <w:rFonts w:eastAsia="Times New Roman"/>
          <w:szCs w:val="28"/>
        </w:rPr>
      </w:pPr>
      <w:r w:rsidRPr="00160AFF">
        <w:rPr>
          <w:rFonts w:eastAsia="Times New Roman"/>
          <w:szCs w:val="28"/>
        </w:rPr>
        <w:t xml:space="preserve">врачам всех специальностей, среднему и младшему медицинскому персоналу специализированных учреждений здравоохранения </w:t>
      </w:r>
      <w:r w:rsidR="00D96786" w:rsidRPr="00160AFF">
        <w:rPr>
          <w:rFonts w:eastAsia="Times New Roman"/>
          <w:szCs w:val="28"/>
        </w:rPr>
        <w:br/>
      </w:r>
      <w:r w:rsidRPr="00160AFF">
        <w:rPr>
          <w:rFonts w:eastAsia="Times New Roman"/>
          <w:szCs w:val="28"/>
        </w:rPr>
        <w:t xml:space="preserve">и структурных подразделений учреждений здравоохранения (в том числе </w:t>
      </w:r>
      <w:proofErr w:type="spellStart"/>
      <w:r w:rsidRPr="00160AFF">
        <w:rPr>
          <w:rFonts w:eastAsia="Times New Roman"/>
          <w:szCs w:val="28"/>
        </w:rPr>
        <w:t>фтизиопульмонологическая</w:t>
      </w:r>
      <w:proofErr w:type="spellEnd"/>
      <w:r w:rsidR="00003DF6" w:rsidRPr="00160AFF">
        <w:rPr>
          <w:rFonts w:eastAsia="Times New Roman"/>
          <w:szCs w:val="28"/>
        </w:rPr>
        <w:t xml:space="preserve"> </w:t>
      </w:r>
      <w:r w:rsidRPr="00160AFF">
        <w:rPr>
          <w:rFonts w:eastAsia="Times New Roman"/>
          <w:szCs w:val="28"/>
        </w:rPr>
        <w:t xml:space="preserve">медико-социальная экспертная комиссия центра медико-социальной экспертизы), осуществляющих диагностику туберкулеза </w:t>
      </w:r>
      <w:r w:rsidR="00A6487C" w:rsidRPr="00160AFF">
        <w:rPr>
          <w:rFonts w:eastAsia="Times New Roman"/>
          <w:szCs w:val="28"/>
        </w:rPr>
        <w:br/>
      </w:r>
      <w:r w:rsidRPr="00160AFF">
        <w:rPr>
          <w:rFonts w:eastAsia="Times New Roman"/>
          <w:szCs w:val="28"/>
        </w:rPr>
        <w:t xml:space="preserve">и предоставляющих лечебно-профилактическую помощь больным заразной </w:t>
      </w:r>
      <w:r w:rsidR="00A6487C" w:rsidRPr="00160AFF">
        <w:rPr>
          <w:rFonts w:eastAsia="Times New Roman"/>
          <w:szCs w:val="28"/>
        </w:rPr>
        <w:br/>
      </w:r>
      <w:r w:rsidRPr="00160AFF">
        <w:rPr>
          <w:rFonts w:eastAsia="Times New Roman"/>
          <w:szCs w:val="28"/>
        </w:rPr>
        <w:t>и активной формой туберкулеза в зависимости от стажа работы:</w:t>
      </w:r>
    </w:p>
    <w:p w14:paraId="706087CA" w14:textId="2EAB4AB5" w:rsidR="007E149D" w:rsidRPr="00160AFF" w:rsidRDefault="006C3304"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до 2 лет – в размере 10</w:t>
      </w:r>
      <w:r w:rsidR="00A6658C" w:rsidRPr="00160AFF">
        <w:rPr>
          <w:rFonts w:eastAsia="Times New Roman"/>
          <w:szCs w:val="28"/>
        </w:rPr>
        <w:t> </w:t>
      </w:r>
      <w:r w:rsidR="007E149D" w:rsidRPr="00160AFF">
        <w:rPr>
          <w:rFonts w:eastAsia="Times New Roman"/>
          <w:szCs w:val="28"/>
        </w:rPr>
        <w:t>% от должностного оклада;</w:t>
      </w:r>
    </w:p>
    <w:p w14:paraId="424645CC" w14:textId="7C5DC809" w:rsidR="007E149D" w:rsidRPr="00160AFF" w:rsidRDefault="006C3304"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свыше 2 до 5 лет – в размере 20</w:t>
      </w:r>
      <w:r w:rsidR="00A6658C" w:rsidRPr="00160AFF">
        <w:rPr>
          <w:rFonts w:eastAsia="Times New Roman"/>
          <w:szCs w:val="28"/>
        </w:rPr>
        <w:t> </w:t>
      </w:r>
      <w:r w:rsidR="007E149D" w:rsidRPr="00160AFF">
        <w:rPr>
          <w:rFonts w:eastAsia="Times New Roman"/>
          <w:szCs w:val="28"/>
        </w:rPr>
        <w:t>% от должностного оклада;</w:t>
      </w:r>
    </w:p>
    <w:p w14:paraId="1CF06EDD" w14:textId="590E6084" w:rsidR="007E149D" w:rsidRPr="00160AFF" w:rsidRDefault="006C3304"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свыше 5 до 10 лет – в размере 30</w:t>
      </w:r>
      <w:r w:rsidR="00A6658C" w:rsidRPr="00160AFF">
        <w:rPr>
          <w:rFonts w:eastAsia="Times New Roman"/>
          <w:szCs w:val="28"/>
        </w:rPr>
        <w:t> </w:t>
      </w:r>
      <w:r w:rsidR="007E149D" w:rsidRPr="00160AFF">
        <w:rPr>
          <w:rFonts w:eastAsia="Times New Roman"/>
          <w:szCs w:val="28"/>
        </w:rPr>
        <w:t>% от должностного оклада;</w:t>
      </w:r>
    </w:p>
    <w:p w14:paraId="4ED9E043" w14:textId="17999461" w:rsidR="007E149D" w:rsidRPr="00160AFF" w:rsidRDefault="006C3304"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свыше 10 до 15 лет – в размере 40</w:t>
      </w:r>
      <w:r w:rsidR="00A6658C" w:rsidRPr="00160AFF">
        <w:rPr>
          <w:rFonts w:eastAsia="Times New Roman"/>
          <w:szCs w:val="28"/>
        </w:rPr>
        <w:t> </w:t>
      </w:r>
      <w:r w:rsidR="007E149D" w:rsidRPr="00160AFF">
        <w:rPr>
          <w:rFonts w:eastAsia="Times New Roman"/>
          <w:szCs w:val="28"/>
        </w:rPr>
        <w:t>% от должностного оклада;</w:t>
      </w:r>
    </w:p>
    <w:p w14:paraId="177D4B3A" w14:textId="7FAC75D6" w:rsidR="007E149D" w:rsidRPr="00160AFF" w:rsidRDefault="006C3304" w:rsidP="007E149D">
      <w:pPr>
        <w:spacing w:line="242" w:lineRule="auto"/>
        <w:jc w:val="both"/>
        <w:rPr>
          <w:rFonts w:eastAsia="Times New Roman"/>
          <w:szCs w:val="28"/>
        </w:rPr>
      </w:pPr>
      <w:r w:rsidRPr="00160AFF">
        <w:rPr>
          <w:rFonts w:eastAsia="Times New Roman"/>
          <w:szCs w:val="28"/>
        </w:rPr>
        <w:t>- </w:t>
      </w:r>
      <w:r w:rsidR="007E149D" w:rsidRPr="00160AFF">
        <w:rPr>
          <w:rFonts w:eastAsia="Times New Roman"/>
          <w:szCs w:val="28"/>
        </w:rPr>
        <w:t>свыше 15 лет – в размере 50</w:t>
      </w:r>
      <w:r w:rsidR="00A6658C" w:rsidRPr="00160AFF">
        <w:rPr>
          <w:rFonts w:eastAsia="Times New Roman"/>
          <w:szCs w:val="28"/>
        </w:rPr>
        <w:t> </w:t>
      </w:r>
      <w:r w:rsidR="007E149D" w:rsidRPr="00160AFF">
        <w:rPr>
          <w:rFonts w:eastAsia="Times New Roman"/>
          <w:szCs w:val="28"/>
        </w:rPr>
        <w:t>% от должностного оклада</w:t>
      </w:r>
      <w:r w:rsidR="00D96786" w:rsidRPr="00160AFF">
        <w:rPr>
          <w:rFonts w:eastAsia="Times New Roman"/>
          <w:szCs w:val="28"/>
        </w:rPr>
        <w:t>;</w:t>
      </w:r>
    </w:p>
    <w:p w14:paraId="3CBB9E3A" w14:textId="5DBDED70" w:rsidR="007E149D" w:rsidRPr="00160AFF" w:rsidRDefault="007E149D" w:rsidP="007E149D">
      <w:pPr>
        <w:spacing w:line="242" w:lineRule="auto"/>
        <w:jc w:val="both"/>
        <w:rPr>
          <w:rFonts w:eastAsia="Times New Roman"/>
          <w:szCs w:val="28"/>
        </w:rPr>
      </w:pPr>
      <w:r w:rsidRPr="00160AFF">
        <w:rPr>
          <w:rFonts w:eastAsia="Times New Roman"/>
          <w:szCs w:val="28"/>
        </w:rPr>
        <w:t xml:space="preserve">руководящим работникам (руководителю учреждения (службы), его заместителям, кроме заместителя по поликлинической работе, главному бухгалтеру и его заместителям, начальнику планово-экономического отдела, главным специалистам) больниц (в т. ч. специализированных), диспансеров, родильных домов, центров со стационарами при наличии поликлиник (поликлинических отделений) </w:t>
      </w:r>
      <w:r w:rsidR="00A6658C" w:rsidRPr="00160AFF">
        <w:rPr>
          <w:rFonts w:eastAsia="Times New Roman"/>
          <w:szCs w:val="28"/>
        </w:rPr>
        <w:t xml:space="preserve">– </w:t>
      </w:r>
      <w:r w:rsidRPr="00160AFF">
        <w:rPr>
          <w:rFonts w:eastAsia="Times New Roman"/>
          <w:szCs w:val="28"/>
        </w:rPr>
        <w:t>в размере 15</w:t>
      </w:r>
      <w:r w:rsidR="00A6658C" w:rsidRPr="00160AFF">
        <w:rPr>
          <w:rFonts w:eastAsia="Times New Roman"/>
          <w:szCs w:val="28"/>
        </w:rPr>
        <w:t> </w:t>
      </w:r>
      <w:r w:rsidRPr="00160AFF">
        <w:rPr>
          <w:rFonts w:eastAsia="Times New Roman"/>
          <w:szCs w:val="28"/>
        </w:rPr>
        <w:t>% от должностного оклада;</w:t>
      </w:r>
    </w:p>
    <w:p w14:paraId="04B1ECB8" w14:textId="5A4ABF59" w:rsidR="007E149D" w:rsidRPr="00160AFF" w:rsidRDefault="007E149D" w:rsidP="007E149D">
      <w:pPr>
        <w:spacing w:line="242" w:lineRule="auto"/>
        <w:jc w:val="both"/>
        <w:rPr>
          <w:rFonts w:eastAsia="Times New Roman"/>
          <w:szCs w:val="28"/>
        </w:rPr>
      </w:pPr>
      <w:r w:rsidRPr="00160AFF">
        <w:rPr>
          <w:rFonts w:eastAsia="Times New Roman"/>
          <w:szCs w:val="28"/>
        </w:rPr>
        <w:t xml:space="preserve">водителям санитарных автомобилей за управление санитарным транспортом </w:t>
      </w:r>
      <w:r w:rsidR="00A6658C" w:rsidRPr="00160AFF">
        <w:rPr>
          <w:rFonts w:eastAsia="Times New Roman"/>
          <w:szCs w:val="28"/>
        </w:rPr>
        <w:t xml:space="preserve">– </w:t>
      </w:r>
      <w:r w:rsidRPr="00160AFF">
        <w:rPr>
          <w:rFonts w:eastAsia="Times New Roman"/>
          <w:szCs w:val="28"/>
        </w:rPr>
        <w:t>в размере 20</w:t>
      </w:r>
      <w:r w:rsidR="00A6658C" w:rsidRPr="00160AFF">
        <w:rPr>
          <w:rFonts w:eastAsia="Times New Roman"/>
          <w:szCs w:val="28"/>
        </w:rPr>
        <w:t> </w:t>
      </w:r>
      <w:r w:rsidRPr="00160AFF">
        <w:rPr>
          <w:rFonts w:eastAsia="Times New Roman"/>
          <w:szCs w:val="28"/>
        </w:rPr>
        <w:t>% от должностного оклада. Перечень автомобилей, отнесенных к санитарным, определяется и утверждается приказом Министерства здравоохранения Луганской Народной Республики;</w:t>
      </w:r>
    </w:p>
    <w:p w14:paraId="38D2F38F" w14:textId="009B9520" w:rsidR="007E149D" w:rsidRPr="00160AFF" w:rsidRDefault="007E149D" w:rsidP="007E149D">
      <w:pPr>
        <w:spacing w:line="242" w:lineRule="auto"/>
        <w:jc w:val="both"/>
        <w:rPr>
          <w:rFonts w:eastAsia="Times New Roman"/>
          <w:szCs w:val="28"/>
        </w:rPr>
      </w:pPr>
      <w:r w:rsidRPr="00160AFF">
        <w:rPr>
          <w:rFonts w:eastAsia="Times New Roman"/>
          <w:szCs w:val="28"/>
        </w:rPr>
        <w:lastRenderedPageBreak/>
        <w:t xml:space="preserve">врачам всех специальностей, среднему и младшему медицинскому персоналу системы экстренной медицинской  помощи, бюро судебно-медицинской экспертизы </w:t>
      </w:r>
      <w:r w:rsidR="00AF53C4" w:rsidRPr="00160AFF">
        <w:rPr>
          <w:rFonts w:eastAsia="Times New Roman"/>
          <w:szCs w:val="28"/>
        </w:rPr>
        <w:t xml:space="preserve">– </w:t>
      </w:r>
      <w:r w:rsidRPr="00160AFF">
        <w:rPr>
          <w:rFonts w:eastAsia="Times New Roman"/>
          <w:szCs w:val="28"/>
        </w:rPr>
        <w:t>в размере 40</w:t>
      </w:r>
      <w:r w:rsidR="00AF53C4" w:rsidRPr="00160AFF">
        <w:rPr>
          <w:rFonts w:eastAsia="Times New Roman"/>
          <w:szCs w:val="28"/>
        </w:rPr>
        <w:t> </w:t>
      </w:r>
      <w:r w:rsidRPr="00160AFF">
        <w:rPr>
          <w:rFonts w:eastAsia="Times New Roman"/>
          <w:szCs w:val="28"/>
        </w:rPr>
        <w:t>% от должностного оклада;</w:t>
      </w:r>
    </w:p>
    <w:p w14:paraId="38BB2E62" w14:textId="6BB48D4B" w:rsidR="007114C1" w:rsidRPr="00160AFF" w:rsidRDefault="007114C1" w:rsidP="007114C1">
      <w:pPr>
        <w:spacing w:line="242" w:lineRule="auto"/>
        <w:jc w:val="both"/>
        <w:rPr>
          <w:rFonts w:eastAsia="Times New Roman"/>
          <w:szCs w:val="28"/>
        </w:rPr>
      </w:pPr>
      <w:r w:rsidRPr="00160AFF">
        <w:rPr>
          <w:rFonts w:eastAsia="Times New Roman"/>
          <w:szCs w:val="28"/>
        </w:rPr>
        <w:t>врачам, медицинским сестрам, фельдшерам, акушеркам, зубным техникам и другим специалистам из числа специалистов среднего медицинского персонала с производным названием «старший»; руководителям пунктов здравоохранения (здравпунктов), амбулаторий; руководителям женских консультаций, которые не входят в состав других лечебно-профилактических учреждений, в размере 10 % от должностного оклада.</w:t>
      </w:r>
    </w:p>
    <w:p w14:paraId="35366CCC" w14:textId="07F2917B" w:rsidR="006C6768" w:rsidRPr="00160AFF" w:rsidRDefault="00052EF3" w:rsidP="007E149D">
      <w:pPr>
        <w:spacing w:line="242" w:lineRule="auto"/>
        <w:jc w:val="both"/>
        <w:rPr>
          <w:rFonts w:eastAsia="Times New Roman"/>
          <w:szCs w:val="28"/>
        </w:rPr>
      </w:pPr>
      <w:r w:rsidRPr="00160AFF">
        <w:rPr>
          <w:rFonts w:eastAsia="Times New Roman"/>
          <w:szCs w:val="28"/>
        </w:rPr>
        <w:t>3</w:t>
      </w:r>
      <w:r w:rsidR="007E149D" w:rsidRPr="00160AFF">
        <w:rPr>
          <w:rFonts w:eastAsia="Times New Roman"/>
          <w:szCs w:val="28"/>
        </w:rPr>
        <w:t>.</w:t>
      </w:r>
      <w:r w:rsidR="007114C1" w:rsidRPr="00160AFF">
        <w:rPr>
          <w:rFonts w:eastAsia="Times New Roman"/>
          <w:szCs w:val="28"/>
        </w:rPr>
        <w:t>4</w:t>
      </w:r>
      <w:r w:rsidR="007E149D" w:rsidRPr="00160AFF">
        <w:rPr>
          <w:rFonts w:eastAsia="Times New Roman"/>
          <w:szCs w:val="28"/>
        </w:rPr>
        <w:t>.</w:t>
      </w:r>
      <w:r w:rsidR="00A6487C" w:rsidRPr="00160AFF">
        <w:rPr>
          <w:rFonts w:eastAsia="Times New Roman"/>
          <w:szCs w:val="28"/>
        </w:rPr>
        <w:t> </w:t>
      </w:r>
      <w:r w:rsidR="007E149D" w:rsidRPr="00160AFF">
        <w:rPr>
          <w:rFonts w:eastAsia="Times New Roman"/>
          <w:szCs w:val="28"/>
        </w:rPr>
        <w:t xml:space="preserve">Надбавка за выслугу лет </w:t>
      </w:r>
      <w:r w:rsidR="00017589" w:rsidRPr="00160AFF">
        <w:rPr>
          <w:rFonts w:eastAsia="Times New Roman"/>
          <w:szCs w:val="28"/>
        </w:rPr>
        <w:t xml:space="preserve">руководителям учреждений (служб) здравоохранения, их заместителям из числа врачей, заместителям </w:t>
      </w:r>
      <w:r w:rsidR="00A6487C" w:rsidRPr="00160AFF">
        <w:rPr>
          <w:rFonts w:eastAsia="Times New Roman"/>
          <w:szCs w:val="28"/>
        </w:rPr>
        <w:br/>
      </w:r>
      <w:r w:rsidR="00017589" w:rsidRPr="00160AFF">
        <w:rPr>
          <w:rFonts w:eastAsia="Times New Roman"/>
          <w:szCs w:val="28"/>
        </w:rPr>
        <w:t xml:space="preserve">по </w:t>
      </w:r>
      <w:proofErr w:type="spellStart"/>
      <w:r w:rsidR="00017589" w:rsidRPr="00160AFF">
        <w:rPr>
          <w:rFonts w:eastAsia="Times New Roman"/>
          <w:szCs w:val="28"/>
        </w:rPr>
        <w:t>медсестринству</w:t>
      </w:r>
      <w:proofErr w:type="spellEnd"/>
      <w:r w:rsidR="00017589" w:rsidRPr="00160AFF">
        <w:rPr>
          <w:rFonts w:eastAsia="Times New Roman"/>
          <w:szCs w:val="28"/>
        </w:rPr>
        <w:t xml:space="preserve">, </w:t>
      </w:r>
      <w:r w:rsidR="007E149D" w:rsidRPr="00160AFF">
        <w:rPr>
          <w:rFonts w:eastAsia="Times New Roman"/>
          <w:szCs w:val="28"/>
        </w:rPr>
        <w:t>руководителям структурных подразделений из числа врачей, главным медицинским сестрам, врачам всех специальностей, профессионалам с высшим немедицинским образованием, которые допущены  к медицинской деятельности в учреждениях (службах) здравоохранения, руководителям аптечных учреждений, их заместителям, руководителям структурных подразделений из числа провизоров и фармацевтов, провизорам всех специальностей, среднему медицинскому и фармацевтическому персоналу всех специальностей, помощникам энтомолога и работникам из числа младшего медицинского персонала, которые осуществляют уход за больными туберкулезом и/или уборку помещений, в которых находятся такие больные, устанавливается в зависимости от стажа работы в системе здравоохранения</w:t>
      </w:r>
      <w:r w:rsidR="006C6768" w:rsidRPr="00160AFF">
        <w:rPr>
          <w:rFonts w:eastAsia="Times New Roman"/>
          <w:szCs w:val="28"/>
        </w:rPr>
        <w:t xml:space="preserve"> </w:t>
      </w:r>
      <w:r w:rsidR="00A6487C" w:rsidRPr="00160AFF">
        <w:rPr>
          <w:rFonts w:eastAsia="Times New Roman"/>
          <w:szCs w:val="28"/>
        </w:rPr>
        <w:br/>
      </w:r>
      <w:r w:rsidR="006C6768" w:rsidRPr="00160AFF">
        <w:rPr>
          <w:rFonts w:eastAsia="Times New Roman"/>
          <w:szCs w:val="28"/>
        </w:rPr>
        <w:t>в процентах к должностному окладу в соответствии с пунктом 4 раздела VII настоящих Условий оплаты труда.</w:t>
      </w:r>
    </w:p>
    <w:p w14:paraId="03F89F43" w14:textId="77777777" w:rsidR="007E149D" w:rsidRPr="00160AFF" w:rsidRDefault="007E149D" w:rsidP="007E149D">
      <w:pPr>
        <w:spacing w:line="242" w:lineRule="auto"/>
        <w:jc w:val="both"/>
        <w:rPr>
          <w:rFonts w:eastAsia="Times New Roman"/>
          <w:szCs w:val="28"/>
        </w:rPr>
      </w:pPr>
      <w:r w:rsidRPr="00160AFF">
        <w:rPr>
          <w:rFonts w:eastAsia="Times New Roman"/>
          <w:szCs w:val="28"/>
        </w:rPr>
        <w:t>Порядок и условия данной надбавки определя</w:t>
      </w:r>
      <w:r w:rsidR="008A7ECA" w:rsidRPr="00160AFF">
        <w:rPr>
          <w:rFonts w:eastAsia="Times New Roman"/>
          <w:szCs w:val="28"/>
        </w:rPr>
        <w:t>ю</w:t>
      </w:r>
      <w:r w:rsidRPr="00160AFF">
        <w:rPr>
          <w:rFonts w:eastAsia="Times New Roman"/>
          <w:szCs w:val="28"/>
        </w:rPr>
        <w:t>тся и утвержда</w:t>
      </w:r>
      <w:r w:rsidR="008A7ECA" w:rsidRPr="00160AFF">
        <w:rPr>
          <w:rFonts w:eastAsia="Times New Roman"/>
          <w:szCs w:val="28"/>
        </w:rPr>
        <w:t>ю</w:t>
      </w:r>
      <w:r w:rsidRPr="00160AFF">
        <w:rPr>
          <w:rFonts w:eastAsia="Times New Roman"/>
          <w:szCs w:val="28"/>
        </w:rPr>
        <w:t>тся приказом Министерства здравоохранения Луганской Народной Республики.</w:t>
      </w:r>
    </w:p>
    <w:p w14:paraId="740275F3" w14:textId="1798966E" w:rsidR="006A3ABE" w:rsidRPr="00160AFF" w:rsidRDefault="00052EF3" w:rsidP="007E149D">
      <w:pPr>
        <w:spacing w:line="242" w:lineRule="auto"/>
        <w:jc w:val="both"/>
        <w:rPr>
          <w:rFonts w:eastAsia="Times New Roman"/>
          <w:szCs w:val="28"/>
        </w:rPr>
      </w:pPr>
      <w:r w:rsidRPr="00160AFF">
        <w:rPr>
          <w:rFonts w:eastAsia="Times New Roman"/>
          <w:szCs w:val="28"/>
        </w:rPr>
        <w:t>3</w:t>
      </w:r>
      <w:r w:rsidR="007E149D" w:rsidRPr="00160AFF">
        <w:rPr>
          <w:rFonts w:eastAsia="Times New Roman"/>
          <w:szCs w:val="28"/>
        </w:rPr>
        <w:t>.</w:t>
      </w:r>
      <w:r w:rsidR="007114C1" w:rsidRPr="00160AFF">
        <w:rPr>
          <w:rFonts w:eastAsia="Times New Roman"/>
          <w:szCs w:val="28"/>
        </w:rPr>
        <w:t>5</w:t>
      </w:r>
      <w:r w:rsidR="007E149D" w:rsidRPr="00160AFF">
        <w:rPr>
          <w:rFonts w:eastAsia="Times New Roman"/>
          <w:szCs w:val="28"/>
        </w:rPr>
        <w:t>.</w:t>
      </w:r>
      <w:r w:rsidR="008A7ECA" w:rsidRPr="00160AFF">
        <w:rPr>
          <w:rFonts w:eastAsia="Times New Roman"/>
          <w:szCs w:val="28"/>
        </w:rPr>
        <w:t> </w:t>
      </w:r>
      <w:r w:rsidR="007E149D" w:rsidRPr="00160AFF">
        <w:rPr>
          <w:rFonts w:eastAsia="Times New Roman"/>
          <w:szCs w:val="28"/>
        </w:rPr>
        <w:t>Профессионалы и специалисты (зоологи, энтомологи, биологи, психологи и другие), должностные оклады которых установлены на уровне окладов врачей или работников из числа среднего медицинского персонала, имеют право на соответствующие стимулирующие и компенсационные выплаты, установленные для работников учреждений (служб), подразделений.</w:t>
      </w:r>
    </w:p>
    <w:p w14:paraId="1D73D65A" w14:textId="77777777" w:rsidR="006A3ABE" w:rsidRPr="00160AFF" w:rsidRDefault="006A3ABE" w:rsidP="00745F67">
      <w:pPr>
        <w:spacing w:line="242" w:lineRule="auto"/>
        <w:jc w:val="both"/>
        <w:rPr>
          <w:rFonts w:eastAsia="Times New Roman"/>
          <w:szCs w:val="28"/>
        </w:rPr>
      </w:pPr>
    </w:p>
    <w:p w14:paraId="7FF303E6" w14:textId="62A79F56" w:rsidR="006A3ABE" w:rsidRPr="00160AFF" w:rsidRDefault="00D158B5" w:rsidP="00A84CA5">
      <w:pPr>
        <w:spacing w:line="242" w:lineRule="auto"/>
        <w:ind w:firstLine="0"/>
        <w:jc w:val="center"/>
        <w:rPr>
          <w:rFonts w:eastAsia="Times New Roman"/>
          <w:b/>
          <w:szCs w:val="28"/>
        </w:rPr>
      </w:pPr>
      <w:bookmarkStart w:id="2" w:name="_GoBack"/>
      <w:r w:rsidRPr="00792395">
        <w:rPr>
          <w:rFonts w:eastAsia="Times New Roman"/>
          <w:b/>
          <w:szCs w:val="28"/>
        </w:rPr>
        <w:t>II.II. Особенности Условий оплаты труда педагогических работников</w:t>
      </w:r>
      <w:r w:rsidR="00281276" w:rsidRPr="00792395">
        <w:rPr>
          <w:rFonts w:eastAsia="Times New Roman"/>
          <w:b/>
          <w:szCs w:val="28"/>
        </w:rPr>
        <w:t xml:space="preserve">, работников </w:t>
      </w:r>
      <w:r w:rsidR="00C44ECF" w:rsidRPr="00792395">
        <w:rPr>
          <w:rFonts w:eastAsia="Times New Roman"/>
          <w:b/>
          <w:szCs w:val="28"/>
        </w:rPr>
        <w:t xml:space="preserve">учебно-вспомогательного персонала </w:t>
      </w:r>
      <w:r w:rsidR="00281276" w:rsidRPr="00792395">
        <w:rPr>
          <w:rFonts w:eastAsia="Times New Roman"/>
          <w:b/>
          <w:szCs w:val="28"/>
        </w:rPr>
        <w:t>образовательных</w:t>
      </w:r>
      <w:r w:rsidR="00281276" w:rsidRPr="00160AFF">
        <w:rPr>
          <w:rFonts w:eastAsia="Times New Roman"/>
          <w:b/>
          <w:szCs w:val="28"/>
        </w:rPr>
        <w:t xml:space="preserve"> учреждений и иных учреждений системы образования</w:t>
      </w:r>
    </w:p>
    <w:bookmarkEnd w:id="2"/>
    <w:p w14:paraId="28E97A27" w14:textId="77777777" w:rsidR="006A3ABE" w:rsidRPr="00160AFF" w:rsidRDefault="006A3ABE" w:rsidP="00745F67">
      <w:pPr>
        <w:spacing w:line="242" w:lineRule="auto"/>
        <w:jc w:val="both"/>
        <w:rPr>
          <w:rFonts w:eastAsia="Times New Roman"/>
          <w:szCs w:val="28"/>
        </w:rPr>
      </w:pPr>
    </w:p>
    <w:p w14:paraId="1FFFFDB7" w14:textId="77777777" w:rsidR="00EB4F9A" w:rsidRPr="00160AFF" w:rsidRDefault="00E448BB" w:rsidP="00EB4F9A">
      <w:pPr>
        <w:autoSpaceDE w:val="0"/>
        <w:autoSpaceDN w:val="0"/>
        <w:jc w:val="both"/>
        <w:rPr>
          <w:rFonts w:eastAsia="Calibri"/>
          <w:szCs w:val="28"/>
        </w:rPr>
      </w:pPr>
      <w:r w:rsidRPr="00160AFF">
        <w:rPr>
          <w:rFonts w:eastAsia="Calibri"/>
          <w:szCs w:val="28"/>
        </w:rPr>
        <w:t>1. </w:t>
      </w:r>
      <w:r w:rsidR="00EB4F9A" w:rsidRPr="00160AFF">
        <w:rPr>
          <w:rFonts w:eastAsia="Calibri"/>
          <w:szCs w:val="28"/>
        </w:rPr>
        <w:t xml:space="preserve">Размеры должностных окладов работников устанавливаются </w:t>
      </w:r>
      <w:r w:rsidR="00A6487C" w:rsidRPr="00160AFF">
        <w:rPr>
          <w:rFonts w:eastAsia="Calibri"/>
          <w:szCs w:val="28"/>
        </w:rPr>
        <w:br/>
      </w:r>
      <w:r w:rsidR="00EB4F9A" w:rsidRPr="00160AFF">
        <w:rPr>
          <w:rFonts w:eastAsia="Calibri"/>
          <w:szCs w:val="28"/>
        </w:rPr>
        <w:t>в соответствии с приложением № 2 к настоящим Условиям оплаты труда.</w:t>
      </w:r>
    </w:p>
    <w:p w14:paraId="3AB51D43" w14:textId="26C476B8" w:rsidR="00EB4F9A" w:rsidRPr="00160AFF" w:rsidRDefault="00E448BB" w:rsidP="00EB4F9A">
      <w:pPr>
        <w:autoSpaceDE w:val="0"/>
        <w:autoSpaceDN w:val="0"/>
        <w:jc w:val="both"/>
        <w:rPr>
          <w:rFonts w:eastAsia="Calibri"/>
          <w:szCs w:val="28"/>
        </w:rPr>
      </w:pPr>
      <w:r w:rsidRPr="00160AFF">
        <w:rPr>
          <w:rFonts w:eastAsia="Calibri"/>
          <w:szCs w:val="28"/>
        </w:rPr>
        <w:t>2. </w:t>
      </w:r>
      <w:r w:rsidR="00EB4F9A" w:rsidRPr="00160AFF">
        <w:rPr>
          <w:rFonts w:eastAsia="Calibri"/>
          <w:szCs w:val="28"/>
        </w:rPr>
        <w:t xml:space="preserve">Должностной оклад помощника руководителя </w:t>
      </w:r>
      <w:r w:rsidR="0081112C" w:rsidRPr="00160AFF">
        <w:rPr>
          <w:rFonts w:eastAsia="Calibri"/>
          <w:szCs w:val="28"/>
        </w:rPr>
        <w:t>организации</w:t>
      </w:r>
      <w:r w:rsidR="00EB4F9A" w:rsidRPr="00160AFF">
        <w:rPr>
          <w:rFonts w:eastAsia="Calibri"/>
          <w:szCs w:val="28"/>
        </w:rPr>
        <w:t xml:space="preserve"> высшего образования устан</w:t>
      </w:r>
      <w:r w:rsidRPr="00160AFF">
        <w:rPr>
          <w:rFonts w:eastAsia="Calibri"/>
          <w:szCs w:val="28"/>
        </w:rPr>
        <w:t>авливается на 30–40</w:t>
      </w:r>
      <w:r w:rsidR="00316CC8" w:rsidRPr="00160AFF">
        <w:rPr>
          <w:rFonts w:eastAsia="Calibri"/>
          <w:szCs w:val="28"/>
        </w:rPr>
        <w:t> %</w:t>
      </w:r>
      <w:r w:rsidR="00EB4F9A" w:rsidRPr="00160AFF">
        <w:rPr>
          <w:rFonts w:eastAsia="Calibri"/>
          <w:szCs w:val="28"/>
        </w:rPr>
        <w:t xml:space="preserve"> ниже должностного оклада руководителя</w:t>
      </w:r>
      <w:r w:rsidRPr="00160AFF">
        <w:rPr>
          <w:rFonts w:eastAsia="Calibri"/>
          <w:szCs w:val="28"/>
        </w:rPr>
        <w:t xml:space="preserve"> учреждения</w:t>
      </w:r>
      <w:r w:rsidR="00EB4F9A" w:rsidRPr="00160AFF">
        <w:rPr>
          <w:rFonts w:eastAsia="Calibri"/>
          <w:szCs w:val="28"/>
        </w:rPr>
        <w:t xml:space="preserve">. </w:t>
      </w:r>
    </w:p>
    <w:p w14:paraId="51306DA1" w14:textId="77777777" w:rsidR="00EB4F9A" w:rsidRPr="00160AFF" w:rsidRDefault="00E448BB" w:rsidP="00EB4F9A">
      <w:pPr>
        <w:autoSpaceDE w:val="0"/>
        <w:autoSpaceDN w:val="0"/>
        <w:jc w:val="both"/>
        <w:rPr>
          <w:rFonts w:eastAsia="Calibri"/>
          <w:szCs w:val="28"/>
        </w:rPr>
      </w:pPr>
      <w:r w:rsidRPr="00160AFF">
        <w:rPr>
          <w:rFonts w:eastAsia="Calibri"/>
          <w:szCs w:val="28"/>
        </w:rPr>
        <w:t>3</w:t>
      </w:r>
      <w:r w:rsidR="00EB4F9A" w:rsidRPr="00160AFF">
        <w:rPr>
          <w:rFonts w:eastAsia="Calibri"/>
          <w:szCs w:val="28"/>
        </w:rPr>
        <w:t>.</w:t>
      </w:r>
      <w:r w:rsidR="00A6487C" w:rsidRPr="00160AFF">
        <w:rPr>
          <w:rFonts w:eastAsia="Calibri"/>
          <w:szCs w:val="28"/>
        </w:rPr>
        <w:t> </w:t>
      </w:r>
      <w:r w:rsidR="00EB4F9A" w:rsidRPr="00160AFF">
        <w:rPr>
          <w:rFonts w:eastAsia="Calibri"/>
          <w:szCs w:val="28"/>
        </w:rPr>
        <w:t>Кроме выплат компенсационного характера, предусмотренных разделом VI настоящих Условий оплаты труда, работникам могут устанавливаться следующие виды выплат компенсационного характера:</w:t>
      </w:r>
    </w:p>
    <w:p w14:paraId="49EA8E9B" w14:textId="7220AE0C" w:rsidR="00EB4F9A" w:rsidRPr="00160AFF" w:rsidRDefault="00EB4F9A" w:rsidP="00EB4F9A">
      <w:pPr>
        <w:autoSpaceDE w:val="0"/>
        <w:autoSpaceDN w:val="0"/>
        <w:adjustRightInd w:val="0"/>
        <w:jc w:val="both"/>
        <w:rPr>
          <w:rFonts w:eastAsia="Calibri"/>
          <w:szCs w:val="28"/>
        </w:rPr>
      </w:pPr>
      <w:r w:rsidRPr="00160AFF">
        <w:rPr>
          <w:rFonts w:eastAsia="Calibri"/>
          <w:szCs w:val="28"/>
        </w:rPr>
        <w:lastRenderedPageBreak/>
        <w:t>3.1.</w:t>
      </w:r>
      <w:r w:rsidRPr="00160AFF">
        <w:rPr>
          <w:rFonts w:eastAsia="Calibri"/>
          <w:szCs w:val="28"/>
          <w:lang w:val="en-US"/>
        </w:rPr>
        <w:t> </w:t>
      </w:r>
      <w:r w:rsidRPr="00160AFF">
        <w:rPr>
          <w:rFonts w:eastAsia="Calibri"/>
          <w:szCs w:val="28"/>
        </w:rPr>
        <w:t>В соответствии с Федеральным законом от 18.06.2001 № 77-ФЗ «О предупреждении распространения туберкулеза в Российской Федерации» руководителям, педагогическим работникам, медицинскому персоналу, учебно-вспомогательному персоналу и иным работникам оздоровительных образовательных организаций санаторного типа для детей, инфицированных туберкулезом, занятие которых связано с опасностью инфицирования микобактериями туберкулеза, устанавливается доплата за работу с вредными условиями труда в размере 10</w:t>
      </w:r>
      <w:r w:rsidR="00316CC8" w:rsidRPr="00160AFF">
        <w:rPr>
          <w:rFonts w:eastAsia="Calibri"/>
          <w:szCs w:val="28"/>
        </w:rPr>
        <w:t> %</w:t>
      </w:r>
      <w:r w:rsidRPr="00160AFF">
        <w:rPr>
          <w:rFonts w:eastAsia="Calibri"/>
          <w:szCs w:val="28"/>
        </w:rPr>
        <w:t xml:space="preserve"> должностного оклада, ставки заработной платы.</w:t>
      </w:r>
    </w:p>
    <w:p w14:paraId="466DB756" w14:textId="6A0C6990" w:rsidR="00EB4F9A" w:rsidRPr="00160AFF" w:rsidRDefault="00EB4F9A" w:rsidP="00EB4F9A">
      <w:pPr>
        <w:jc w:val="both"/>
        <w:rPr>
          <w:rFonts w:eastAsia="Calibri"/>
          <w:szCs w:val="28"/>
        </w:rPr>
      </w:pPr>
      <w:r w:rsidRPr="00160AFF">
        <w:rPr>
          <w:rFonts w:eastAsia="Calibri"/>
          <w:szCs w:val="28"/>
        </w:rPr>
        <w:t xml:space="preserve">3.2. Работникам учреждений устанавливаются доплаты за </w:t>
      </w:r>
      <w:r w:rsidR="00B26A27" w:rsidRPr="00160AFF">
        <w:rPr>
          <w:rFonts w:eastAsia="Calibri"/>
          <w:szCs w:val="28"/>
        </w:rPr>
        <w:t>специфику и</w:t>
      </w:r>
      <w:r w:rsidR="00241571" w:rsidRPr="00160AFF">
        <w:rPr>
          <w:rFonts w:eastAsia="Calibri"/>
          <w:szCs w:val="28"/>
        </w:rPr>
        <w:t> </w:t>
      </w:r>
      <w:r w:rsidR="00B26A27" w:rsidRPr="00160AFF">
        <w:rPr>
          <w:rFonts w:eastAsia="Calibri"/>
          <w:szCs w:val="28"/>
        </w:rPr>
        <w:t xml:space="preserve">сложность работы </w:t>
      </w:r>
      <w:r w:rsidRPr="00160AFF">
        <w:rPr>
          <w:rFonts w:eastAsia="Calibri"/>
          <w:szCs w:val="28"/>
        </w:rPr>
        <w:t>в соответствии с таблицей №1.</w:t>
      </w:r>
    </w:p>
    <w:p w14:paraId="2D08621B" w14:textId="77777777" w:rsidR="00A375DF" w:rsidRPr="00160AFF" w:rsidRDefault="00A375DF" w:rsidP="00EB4F9A">
      <w:pPr>
        <w:autoSpaceDE w:val="0"/>
        <w:autoSpaceDN w:val="0"/>
        <w:ind w:firstLine="0"/>
        <w:jc w:val="right"/>
        <w:rPr>
          <w:rFonts w:eastAsia="Times New Roman"/>
          <w:szCs w:val="28"/>
          <w:lang w:eastAsia="ru-RU"/>
        </w:rPr>
      </w:pPr>
    </w:p>
    <w:p w14:paraId="35A87289" w14:textId="77777777" w:rsidR="00EB4F9A" w:rsidRPr="00160AFF" w:rsidRDefault="00EB4F9A" w:rsidP="00EB4F9A">
      <w:pPr>
        <w:autoSpaceDE w:val="0"/>
        <w:autoSpaceDN w:val="0"/>
        <w:ind w:firstLine="0"/>
        <w:jc w:val="right"/>
        <w:rPr>
          <w:rFonts w:eastAsia="Times New Roman"/>
          <w:szCs w:val="28"/>
          <w:lang w:eastAsia="ru-RU"/>
        </w:rPr>
      </w:pPr>
      <w:r w:rsidRPr="00160AFF">
        <w:rPr>
          <w:rFonts w:eastAsia="Times New Roman"/>
          <w:szCs w:val="28"/>
          <w:lang w:eastAsia="ru-RU"/>
        </w:rPr>
        <w:t>Таблица №</w:t>
      </w:r>
      <w:r w:rsidR="00A375DF" w:rsidRPr="00160AFF">
        <w:rPr>
          <w:rFonts w:eastAsia="Times New Roman"/>
          <w:szCs w:val="28"/>
          <w:lang w:eastAsia="ru-RU"/>
        </w:rPr>
        <w:t> </w:t>
      </w:r>
      <w:r w:rsidRPr="00160AFF">
        <w:rPr>
          <w:rFonts w:eastAsia="Times New Roman"/>
          <w:szCs w:val="28"/>
          <w:lang w:eastAsia="ru-RU"/>
        </w:rPr>
        <w:t>1</w:t>
      </w:r>
    </w:p>
    <w:p w14:paraId="1A3ECB9C" w14:textId="77777777" w:rsidR="00EB4F9A" w:rsidRPr="00160AFF" w:rsidRDefault="00657038" w:rsidP="00EB4F9A">
      <w:pPr>
        <w:autoSpaceDE w:val="0"/>
        <w:autoSpaceDN w:val="0"/>
        <w:ind w:firstLine="0"/>
        <w:jc w:val="center"/>
        <w:rPr>
          <w:rFonts w:eastAsia="Times New Roman"/>
          <w:szCs w:val="28"/>
          <w:lang w:eastAsia="ru-RU"/>
        </w:rPr>
      </w:pPr>
      <w:r w:rsidRPr="00160AFF">
        <w:rPr>
          <w:rFonts w:eastAsia="Times New Roman"/>
          <w:szCs w:val="28"/>
          <w:lang w:eastAsia="ru-RU"/>
        </w:rPr>
        <w:t xml:space="preserve">Размеры доплат </w:t>
      </w:r>
    </w:p>
    <w:p w14:paraId="7615F157" w14:textId="20915C49" w:rsidR="00EB4F9A" w:rsidRPr="00160AFF" w:rsidRDefault="00EB4F9A" w:rsidP="00EB4F9A">
      <w:pPr>
        <w:autoSpaceDE w:val="0"/>
        <w:autoSpaceDN w:val="0"/>
        <w:ind w:firstLine="0"/>
        <w:jc w:val="center"/>
        <w:rPr>
          <w:rFonts w:eastAsia="Times New Roman"/>
          <w:szCs w:val="28"/>
          <w:lang w:eastAsia="ru-RU"/>
        </w:rPr>
      </w:pPr>
      <w:r w:rsidRPr="00160AFF">
        <w:rPr>
          <w:rFonts w:eastAsia="Times New Roman"/>
          <w:szCs w:val="28"/>
          <w:lang w:eastAsia="ru-RU"/>
        </w:rPr>
        <w:t>за</w:t>
      </w:r>
      <w:r w:rsidR="00A375DF" w:rsidRPr="00160AFF">
        <w:rPr>
          <w:rFonts w:eastAsia="Times New Roman"/>
          <w:szCs w:val="28"/>
          <w:lang w:eastAsia="ru-RU"/>
        </w:rPr>
        <w:t xml:space="preserve"> </w:t>
      </w:r>
      <w:r w:rsidR="00B26A27" w:rsidRPr="00160AFF">
        <w:rPr>
          <w:rFonts w:eastAsia="Times New Roman"/>
          <w:szCs w:val="28"/>
          <w:lang w:eastAsia="ru-RU"/>
        </w:rPr>
        <w:t>специфику и сложность работы</w:t>
      </w:r>
    </w:p>
    <w:p w14:paraId="42D8965C" w14:textId="77777777" w:rsidR="00A375DF" w:rsidRPr="00160AFF" w:rsidRDefault="00A375DF" w:rsidP="00EB4F9A">
      <w:pPr>
        <w:autoSpaceDE w:val="0"/>
        <w:autoSpaceDN w:val="0"/>
        <w:ind w:firstLine="0"/>
        <w:jc w:val="center"/>
        <w:rPr>
          <w:rFonts w:eastAsia="Times New Roman"/>
          <w:szCs w:val="28"/>
          <w:lang w:eastAsia="ru-RU"/>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25"/>
        <w:gridCol w:w="6797"/>
        <w:gridCol w:w="2106"/>
      </w:tblGrid>
      <w:tr w:rsidR="00EB4F9A" w:rsidRPr="00160AFF" w14:paraId="73752000" w14:textId="77777777" w:rsidTr="00A375DF">
        <w:tc>
          <w:tcPr>
            <w:tcW w:w="704" w:type="dxa"/>
            <w:hideMark/>
          </w:tcPr>
          <w:p w14:paraId="0A0D15BA"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w:t>
            </w:r>
          </w:p>
          <w:p w14:paraId="33072CEE"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п/п</w:t>
            </w:r>
          </w:p>
        </w:tc>
        <w:tc>
          <w:tcPr>
            <w:tcW w:w="6597" w:type="dxa"/>
            <w:hideMark/>
          </w:tcPr>
          <w:p w14:paraId="35536E51"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 xml:space="preserve">Перечень </w:t>
            </w:r>
          </w:p>
          <w:p w14:paraId="5CBBFAAE"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категорий работников и видов работ</w:t>
            </w:r>
          </w:p>
        </w:tc>
        <w:tc>
          <w:tcPr>
            <w:tcW w:w="2044" w:type="dxa"/>
            <w:hideMark/>
          </w:tcPr>
          <w:p w14:paraId="328CDC93"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Размер доплаты</w:t>
            </w:r>
          </w:p>
          <w:p w14:paraId="60F6B470"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(процентов)</w:t>
            </w:r>
          </w:p>
        </w:tc>
      </w:tr>
    </w:tbl>
    <w:p w14:paraId="6F598EBE" w14:textId="77777777" w:rsidR="00EB4F9A" w:rsidRPr="00160AFF" w:rsidRDefault="00EB4F9A" w:rsidP="00A375DF">
      <w:pPr>
        <w:pStyle w:val="afff6"/>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25"/>
        <w:gridCol w:w="6797"/>
        <w:gridCol w:w="2106"/>
      </w:tblGrid>
      <w:tr w:rsidR="00EB4F9A" w:rsidRPr="00792395" w14:paraId="04F00A7A" w14:textId="77777777" w:rsidTr="00E448BB">
        <w:trPr>
          <w:tblHeader/>
        </w:trPr>
        <w:tc>
          <w:tcPr>
            <w:tcW w:w="704" w:type="dxa"/>
            <w:tcBorders>
              <w:top w:val="single" w:sz="4" w:space="0" w:color="auto"/>
              <w:left w:val="single" w:sz="4" w:space="0" w:color="auto"/>
              <w:bottom w:val="single" w:sz="4" w:space="0" w:color="auto"/>
              <w:right w:val="single" w:sz="4" w:space="0" w:color="auto"/>
            </w:tcBorders>
            <w:hideMark/>
          </w:tcPr>
          <w:p w14:paraId="59C5FAD8" w14:textId="77777777" w:rsidR="00EB4F9A" w:rsidRPr="00792395" w:rsidRDefault="00EB4F9A" w:rsidP="00EB4F9A">
            <w:pPr>
              <w:autoSpaceDE w:val="0"/>
              <w:autoSpaceDN w:val="0"/>
              <w:ind w:firstLine="0"/>
              <w:jc w:val="center"/>
              <w:rPr>
                <w:rFonts w:eastAsia="Times New Roman"/>
                <w:sz w:val="24"/>
                <w:szCs w:val="24"/>
                <w:lang w:val="en-US" w:eastAsia="ru-RU"/>
              </w:rPr>
            </w:pPr>
            <w:r w:rsidRPr="00792395">
              <w:rPr>
                <w:rFonts w:eastAsia="Times New Roman"/>
                <w:sz w:val="24"/>
                <w:szCs w:val="24"/>
                <w:lang w:val="en-US" w:eastAsia="ru-RU"/>
              </w:rPr>
              <w:t>1</w:t>
            </w:r>
          </w:p>
        </w:tc>
        <w:tc>
          <w:tcPr>
            <w:tcW w:w="6597" w:type="dxa"/>
            <w:tcBorders>
              <w:top w:val="single" w:sz="4" w:space="0" w:color="auto"/>
              <w:left w:val="single" w:sz="4" w:space="0" w:color="auto"/>
              <w:bottom w:val="single" w:sz="4" w:space="0" w:color="auto"/>
              <w:right w:val="single" w:sz="4" w:space="0" w:color="auto"/>
            </w:tcBorders>
            <w:hideMark/>
          </w:tcPr>
          <w:p w14:paraId="1B3518FF" w14:textId="77777777" w:rsidR="00EB4F9A" w:rsidRPr="00792395" w:rsidRDefault="00EB4F9A" w:rsidP="00EB4F9A">
            <w:pPr>
              <w:autoSpaceDE w:val="0"/>
              <w:autoSpaceDN w:val="0"/>
              <w:ind w:firstLine="0"/>
              <w:jc w:val="center"/>
              <w:rPr>
                <w:rFonts w:eastAsia="Times New Roman"/>
                <w:sz w:val="24"/>
                <w:szCs w:val="24"/>
                <w:lang w:val="en-US" w:eastAsia="ru-RU"/>
              </w:rPr>
            </w:pPr>
            <w:r w:rsidRPr="00792395">
              <w:rPr>
                <w:rFonts w:eastAsia="Times New Roman"/>
                <w:sz w:val="24"/>
                <w:szCs w:val="24"/>
                <w:lang w:val="en-US" w:eastAsia="ru-RU"/>
              </w:rPr>
              <w:t>2</w:t>
            </w:r>
          </w:p>
        </w:tc>
        <w:tc>
          <w:tcPr>
            <w:tcW w:w="2044" w:type="dxa"/>
            <w:tcBorders>
              <w:top w:val="single" w:sz="4" w:space="0" w:color="auto"/>
              <w:left w:val="single" w:sz="4" w:space="0" w:color="auto"/>
              <w:bottom w:val="single" w:sz="4" w:space="0" w:color="auto"/>
              <w:right w:val="single" w:sz="4" w:space="0" w:color="auto"/>
            </w:tcBorders>
            <w:hideMark/>
          </w:tcPr>
          <w:p w14:paraId="5F0CB106" w14:textId="77777777" w:rsidR="00EB4F9A" w:rsidRPr="00792395" w:rsidRDefault="00EB4F9A" w:rsidP="00EB4F9A">
            <w:pPr>
              <w:autoSpaceDE w:val="0"/>
              <w:autoSpaceDN w:val="0"/>
              <w:ind w:firstLine="0"/>
              <w:jc w:val="center"/>
              <w:rPr>
                <w:rFonts w:eastAsia="Times New Roman"/>
                <w:sz w:val="24"/>
                <w:szCs w:val="24"/>
                <w:lang w:val="en-US" w:eastAsia="ru-RU"/>
              </w:rPr>
            </w:pPr>
            <w:r w:rsidRPr="00792395">
              <w:rPr>
                <w:rFonts w:eastAsia="Times New Roman"/>
                <w:sz w:val="24"/>
                <w:szCs w:val="24"/>
                <w:lang w:val="en-US" w:eastAsia="ru-RU"/>
              </w:rPr>
              <w:t>3</w:t>
            </w:r>
          </w:p>
        </w:tc>
      </w:tr>
      <w:tr w:rsidR="00EB4F9A" w:rsidRPr="00792395" w14:paraId="23EAE895" w14:textId="77777777" w:rsidTr="00E448BB">
        <w:tc>
          <w:tcPr>
            <w:tcW w:w="704" w:type="dxa"/>
            <w:tcBorders>
              <w:top w:val="single" w:sz="4" w:space="0" w:color="auto"/>
              <w:left w:val="single" w:sz="4" w:space="0" w:color="auto"/>
              <w:bottom w:val="single" w:sz="4" w:space="0" w:color="auto"/>
              <w:right w:val="single" w:sz="4" w:space="0" w:color="auto"/>
            </w:tcBorders>
            <w:hideMark/>
          </w:tcPr>
          <w:p w14:paraId="07CE8EE4"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w:t>
            </w:r>
          </w:p>
        </w:tc>
        <w:tc>
          <w:tcPr>
            <w:tcW w:w="6597" w:type="dxa"/>
            <w:tcBorders>
              <w:top w:val="single" w:sz="4" w:space="0" w:color="auto"/>
              <w:left w:val="single" w:sz="4" w:space="0" w:color="auto"/>
              <w:bottom w:val="single" w:sz="4" w:space="0" w:color="auto"/>
              <w:right w:val="single" w:sz="4" w:space="0" w:color="auto"/>
            </w:tcBorders>
          </w:tcPr>
          <w:p w14:paraId="1A4C6685" w14:textId="77777777" w:rsidR="00EB4F9A" w:rsidRPr="00792395" w:rsidRDefault="00EB4F9A" w:rsidP="00EB4F9A">
            <w:pPr>
              <w:autoSpaceDE w:val="0"/>
              <w:autoSpaceDN w:val="0"/>
              <w:adjustRightInd w:val="0"/>
              <w:ind w:firstLine="0"/>
              <w:rPr>
                <w:rFonts w:eastAsia="Times New Roman"/>
                <w:sz w:val="24"/>
                <w:szCs w:val="24"/>
                <w:lang w:eastAsia="ru-RU"/>
              </w:rPr>
            </w:pPr>
            <w:r w:rsidRPr="00792395">
              <w:rPr>
                <w:rFonts w:eastAsia="Times New Roman"/>
                <w:sz w:val="24"/>
                <w:szCs w:val="24"/>
                <w:lang w:eastAsia="ru-RU"/>
              </w:rPr>
              <w:t>За работу в общеобразовательной организации, с наличием интерната, в том числе</w:t>
            </w:r>
            <w:r w:rsidR="00092279" w:rsidRPr="00792395">
              <w:rPr>
                <w:rFonts w:eastAsia="Times New Roman"/>
                <w:sz w:val="24"/>
                <w:szCs w:val="24"/>
                <w:lang w:eastAsia="ru-RU"/>
              </w:rPr>
              <w:t xml:space="preserve"> </w:t>
            </w:r>
            <w:proofErr w:type="gramStart"/>
            <w:r w:rsidRPr="00792395">
              <w:rPr>
                <w:rFonts w:eastAsia="Times New Roman"/>
                <w:sz w:val="24"/>
                <w:szCs w:val="24"/>
                <w:lang w:eastAsia="ru-RU"/>
              </w:rPr>
              <w:t>в  общеобразовательной</w:t>
            </w:r>
            <w:proofErr w:type="gramEnd"/>
            <w:r w:rsidRPr="00792395">
              <w:rPr>
                <w:rFonts w:eastAsia="Times New Roman"/>
                <w:sz w:val="24"/>
                <w:szCs w:val="24"/>
                <w:lang w:eastAsia="ru-RU"/>
              </w:rPr>
              <w:t xml:space="preserve"> организации санаторного типа для обучающихся, нуждающихся в длительном лечении:</w:t>
            </w:r>
          </w:p>
          <w:p w14:paraId="0005BDCF" w14:textId="77777777" w:rsidR="00EB4F9A" w:rsidRPr="00792395" w:rsidRDefault="00EB4F9A" w:rsidP="00EB4F9A">
            <w:pPr>
              <w:autoSpaceDE w:val="0"/>
              <w:autoSpaceDN w:val="0"/>
              <w:adjustRightInd w:val="0"/>
              <w:ind w:firstLine="0"/>
              <w:jc w:val="both"/>
              <w:rPr>
                <w:rFonts w:eastAsia="Times New Roman"/>
                <w:sz w:val="24"/>
                <w:szCs w:val="24"/>
                <w:lang w:eastAsia="ru-RU"/>
              </w:rPr>
            </w:pPr>
          </w:p>
          <w:p w14:paraId="774F583B" w14:textId="0A4B107A" w:rsidR="00EB4F9A" w:rsidRPr="00792395" w:rsidRDefault="00EB4F9A" w:rsidP="00EB4F9A">
            <w:pPr>
              <w:autoSpaceDE w:val="0"/>
              <w:autoSpaceDN w:val="0"/>
              <w:adjustRightInd w:val="0"/>
              <w:ind w:firstLine="0"/>
              <w:rPr>
                <w:rFonts w:eastAsia="Times New Roman"/>
                <w:sz w:val="24"/>
                <w:szCs w:val="24"/>
                <w:lang w:eastAsia="ru-RU"/>
              </w:rPr>
            </w:pPr>
            <w:r w:rsidRPr="00792395">
              <w:rPr>
                <w:rFonts w:eastAsia="Calibri"/>
                <w:sz w:val="24"/>
                <w:szCs w:val="24"/>
              </w:rPr>
              <w:t xml:space="preserve">руководитель </w:t>
            </w:r>
            <w:r w:rsidR="00734D91" w:rsidRPr="00792395">
              <w:rPr>
                <w:rFonts w:eastAsia="Calibri"/>
                <w:sz w:val="24"/>
                <w:szCs w:val="24"/>
              </w:rPr>
              <w:t>учреждения (</w:t>
            </w:r>
            <w:r w:rsidRPr="00792395">
              <w:rPr>
                <w:rFonts w:eastAsia="Calibri"/>
                <w:sz w:val="24"/>
                <w:szCs w:val="24"/>
              </w:rPr>
              <w:t>подразделения</w:t>
            </w:r>
            <w:r w:rsidR="00734D91" w:rsidRPr="00792395">
              <w:rPr>
                <w:rFonts w:eastAsia="Calibri"/>
                <w:sz w:val="24"/>
                <w:szCs w:val="24"/>
              </w:rPr>
              <w:t>)</w:t>
            </w:r>
            <w:r w:rsidRPr="00792395">
              <w:rPr>
                <w:rFonts w:eastAsia="Calibri"/>
                <w:sz w:val="24"/>
                <w:szCs w:val="24"/>
              </w:rPr>
              <w:t>, заместители руководителя, главный бухгалтер</w:t>
            </w:r>
          </w:p>
          <w:p w14:paraId="39F8CBD1" w14:textId="77777777" w:rsidR="00EB4F9A" w:rsidRPr="00792395" w:rsidRDefault="00EB4F9A" w:rsidP="00EB4F9A">
            <w:pPr>
              <w:autoSpaceDE w:val="0"/>
              <w:autoSpaceDN w:val="0"/>
              <w:adjustRightInd w:val="0"/>
              <w:ind w:firstLine="0"/>
              <w:jc w:val="both"/>
              <w:rPr>
                <w:rFonts w:eastAsia="Times New Roman"/>
                <w:sz w:val="24"/>
                <w:szCs w:val="24"/>
                <w:lang w:eastAsia="ru-RU"/>
              </w:rPr>
            </w:pPr>
          </w:p>
          <w:p w14:paraId="18AFE66C" w14:textId="77777777" w:rsidR="00EB4F9A" w:rsidRPr="00792395" w:rsidRDefault="00EB4F9A" w:rsidP="00EB4F9A">
            <w:pPr>
              <w:autoSpaceDE w:val="0"/>
              <w:autoSpaceDN w:val="0"/>
              <w:ind w:firstLine="0"/>
              <w:rPr>
                <w:rFonts w:eastAsia="Calibri"/>
                <w:sz w:val="24"/>
                <w:szCs w:val="24"/>
              </w:rPr>
            </w:pPr>
            <w:r w:rsidRPr="00792395">
              <w:rPr>
                <w:rFonts w:eastAsia="Calibri"/>
                <w:sz w:val="24"/>
                <w:szCs w:val="24"/>
              </w:rPr>
              <w:t>педагогические работники</w:t>
            </w:r>
          </w:p>
          <w:p w14:paraId="2F277A61" w14:textId="77777777" w:rsidR="00EB4F9A" w:rsidRPr="00792395" w:rsidRDefault="00EB4F9A" w:rsidP="00EB4F9A">
            <w:pPr>
              <w:autoSpaceDE w:val="0"/>
              <w:autoSpaceDN w:val="0"/>
              <w:ind w:firstLine="0"/>
              <w:rPr>
                <w:rFonts w:eastAsia="Times New Roman"/>
                <w:sz w:val="24"/>
                <w:szCs w:val="24"/>
                <w:lang w:eastAsia="ru-RU"/>
              </w:rPr>
            </w:pPr>
          </w:p>
          <w:p w14:paraId="188E971C" w14:textId="7FE2A99C" w:rsidR="00EB4F9A" w:rsidRPr="00792395" w:rsidRDefault="00EB4F9A" w:rsidP="00EB4F9A">
            <w:pPr>
              <w:autoSpaceDE w:val="0"/>
              <w:autoSpaceDN w:val="0"/>
              <w:ind w:firstLine="0"/>
              <w:rPr>
                <w:rFonts w:eastAsia="Times New Roman"/>
                <w:sz w:val="24"/>
                <w:szCs w:val="24"/>
                <w:lang w:eastAsia="ru-RU"/>
              </w:rPr>
            </w:pPr>
            <w:r w:rsidRPr="00792395">
              <w:rPr>
                <w:rFonts w:eastAsia="Calibri"/>
                <w:sz w:val="24"/>
                <w:szCs w:val="24"/>
              </w:rPr>
              <w:t>работники</w:t>
            </w:r>
            <w:r w:rsidR="00977D96" w:rsidRPr="00792395">
              <w:rPr>
                <w:rFonts w:eastAsia="Calibri"/>
                <w:sz w:val="24"/>
                <w:szCs w:val="24"/>
              </w:rPr>
              <w:t xml:space="preserve"> учебно-вспомогательного персонала</w:t>
            </w:r>
          </w:p>
        </w:tc>
        <w:tc>
          <w:tcPr>
            <w:tcW w:w="2044" w:type="dxa"/>
            <w:tcBorders>
              <w:top w:val="single" w:sz="4" w:space="0" w:color="auto"/>
              <w:left w:val="single" w:sz="4" w:space="0" w:color="auto"/>
              <w:bottom w:val="single" w:sz="4" w:space="0" w:color="auto"/>
              <w:right w:val="single" w:sz="4" w:space="0" w:color="auto"/>
            </w:tcBorders>
          </w:tcPr>
          <w:p w14:paraId="3147C5AB" w14:textId="77777777" w:rsidR="00EB4F9A" w:rsidRPr="00792395" w:rsidRDefault="00EB4F9A" w:rsidP="00EB4F9A">
            <w:pPr>
              <w:autoSpaceDE w:val="0"/>
              <w:autoSpaceDN w:val="0"/>
              <w:ind w:firstLine="0"/>
              <w:jc w:val="center"/>
              <w:rPr>
                <w:rFonts w:eastAsia="Times New Roman"/>
                <w:sz w:val="24"/>
                <w:szCs w:val="24"/>
                <w:lang w:eastAsia="ru-RU"/>
              </w:rPr>
            </w:pPr>
          </w:p>
          <w:p w14:paraId="29770950" w14:textId="77777777" w:rsidR="00EB4F9A" w:rsidRPr="00792395" w:rsidRDefault="00EB4F9A" w:rsidP="00EB4F9A">
            <w:pPr>
              <w:autoSpaceDE w:val="0"/>
              <w:autoSpaceDN w:val="0"/>
              <w:ind w:firstLine="0"/>
              <w:jc w:val="center"/>
              <w:rPr>
                <w:rFonts w:eastAsia="Times New Roman"/>
                <w:sz w:val="24"/>
                <w:szCs w:val="24"/>
                <w:lang w:eastAsia="ru-RU"/>
              </w:rPr>
            </w:pPr>
          </w:p>
          <w:p w14:paraId="56AD13E2" w14:textId="77777777" w:rsidR="00EB4F9A" w:rsidRPr="00792395" w:rsidRDefault="00EB4F9A" w:rsidP="00EB4F9A">
            <w:pPr>
              <w:autoSpaceDE w:val="0"/>
              <w:autoSpaceDN w:val="0"/>
              <w:ind w:firstLine="0"/>
              <w:jc w:val="center"/>
              <w:rPr>
                <w:rFonts w:eastAsia="Times New Roman"/>
                <w:sz w:val="24"/>
                <w:szCs w:val="24"/>
                <w:lang w:eastAsia="ru-RU"/>
              </w:rPr>
            </w:pPr>
          </w:p>
          <w:p w14:paraId="48E0AC6D" w14:textId="77777777" w:rsidR="00EB4F9A" w:rsidRPr="00792395" w:rsidRDefault="00EB4F9A" w:rsidP="00EB4F9A">
            <w:pPr>
              <w:autoSpaceDE w:val="0"/>
              <w:autoSpaceDN w:val="0"/>
              <w:ind w:firstLine="0"/>
              <w:jc w:val="center"/>
              <w:rPr>
                <w:rFonts w:eastAsia="Times New Roman"/>
                <w:sz w:val="24"/>
                <w:szCs w:val="24"/>
                <w:lang w:eastAsia="ru-RU"/>
              </w:rPr>
            </w:pPr>
          </w:p>
          <w:p w14:paraId="6E43BDF1" w14:textId="77777777" w:rsidR="00EB4F9A" w:rsidRPr="00792395" w:rsidRDefault="00EB4F9A" w:rsidP="00EB4F9A">
            <w:pPr>
              <w:autoSpaceDE w:val="0"/>
              <w:autoSpaceDN w:val="0"/>
              <w:ind w:firstLine="0"/>
              <w:jc w:val="center"/>
              <w:rPr>
                <w:rFonts w:eastAsia="Times New Roman"/>
                <w:sz w:val="24"/>
                <w:szCs w:val="24"/>
                <w:lang w:eastAsia="ru-RU"/>
              </w:rPr>
            </w:pPr>
          </w:p>
          <w:p w14:paraId="37DAB96B"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15</w:t>
            </w:r>
          </w:p>
          <w:p w14:paraId="5D0802E1" w14:textId="77777777" w:rsidR="00EB4F9A" w:rsidRPr="00792395" w:rsidRDefault="00EB4F9A" w:rsidP="00EB4F9A">
            <w:pPr>
              <w:autoSpaceDE w:val="0"/>
              <w:autoSpaceDN w:val="0"/>
              <w:ind w:firstLine="0"/>
              <w:jc w:val="center"/>
              <w:rPr>
                <w:rFonts w:eastAsia="Times New Roman"/>
                <w:sz w:val="24"/>
                <w:szCs w:val="24"/>
                <w:lang w:eastAsia="ru-RU"/>
              </w:rPr>
            </w:pPr>
          </w:p>
          <w:p w14:paraId="176356BF" w14:textId="77777777" w:rsidR="00EB4F9A" w:rsidRPr="00792395" w:rsidRDefault="00EB4F9A" w:rsidP="00EB4F9A">
            <w:pPr>
              <w:autoSpaceDE w:val="0"/>
              <w:autoSpaceDN w:val="0"/>
              <w:ind w:firstLine="0"/>
              <w:jc w:val="center"/>
              <w:rPr>
                <w:rFonts w:eastAsia="Times New Roman"/>
                <w:sz w:val="24"/>
                <w:szCs w:val="24"/>
                <w:lang w:eastAsia="ru-RU"/>
              </w:rPr>
            </w:pPr>
          </w:p>
          <w:p w14:paraId="59038B2B"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15</w:t>
            </w:r>
          </w:p>
          <w:p w14:paraId="77FEC9C8" w14:textId="77777777" w:rsidR="00EB4F9A" w:rsidRPr="00792395" w:rsidRDefault="00EB4F9A" w:rsidP="00EB4F9A">
            <w:pPr>
              <w:autoSpaceDE w:val="0"/>
              <w:autoSpaceDN w:val="0"/>
              <w:ind w:firstLine="0"/>
              <w:jc w:val="center"/>
              <w:rPr>
                <w:rFonts w:eastAsia="Times New Roman"/>
                <w:sz w:val="24"/>
                <w:szCs w:val="24"/>
                <w:lang w:eastAsia="ru-RU"/>
              </w:rPr>
            </w:pPr>
          </w:p>
          <w:p w14:paraId="049003B5"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10</w:t>
            </w:r>
          </w:p>
        </w:tc>
      </w:tr>
      <w:tr w:rsidR="00EB4F9A" w:rsidRPr="00792395" w14:paraId="50FAED81" w14:textId="77777777" w:rsidTr="00E448BB">
        <w:tc>
          <w:tcPr>
            <w:tcW w:w="704" w:type="dxa"/>
            <w:tcBorders>
              <w:top w:val="single" w:sz="4" w:space="0" w:color="auto"/>
              <w:left w:val="single" w:sz="4" w:space="0" w:color="auto"/>
              <w:bottom w:val="single" w:sz="4" w:space="0" w:color="auto"/>
              <w:right w:val="single" w:sz="4" w:space="0" w:color="auto"/>
            </w:tcBorders>
            <w:hideMark/>
          </w:tcPr>
          <w:p w14:paraId="05E96DF4"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2.</w:t>
            </w:r>
          </w:p>
        </w:tc>
        <w:tc>
          <w:tcPr>
            <w:tcW w:w="6597" w:type="dxa"/>
            <w:tcBorders>
              <w:top w:val="single" w:sz="4" w:space="0" w:color="auto"/>
              <w:left w:val="single" w:sz="4" w:space="0" w:color="auto"/>
              <w:bottom w:val="single" w:sz="4" w:space="0" w:color="auto"/>
              <w:right w:val="single" w:sz="4" w:space="0" w:color="auto"/>
            </w:tcBorders>
          </w:tcPr>
          <w:p w14:paraId="672BEA9A" w14:textId="7C9F0A9F" w:rsidR="00EB4F9A" w:rsidRPr="00792395" w:rsidRDefault="00EB4F9A" w:rsidP="00EB4F9A">
            <w:pPr>
              <w:autoSpaceDE w:val="0"/>
              <w:autoSpaceDN w:val="0"/>
              <w:ind w:firstLine="0"/>
              <w:rPr>
                <w:rFonts w:eastAsia="Calibri"/>
                <w:sz w:val="24"/>
                <w:szCs w:val="24"/>
              </w:rPr>
            </w:pPr>
            <w:r w:rsidRPr="00792395">
              <w:rPr>
                <w:rFonts w:eastAsia="Calibri"/>
                <w:sz w:val="24"/>
                <w:szCs w:val="24"/>
              </w:rPr>
              <w:t>За работу в дошкольно</w:t>
            </w:r>
            <w:r w:rsidR="007A19EC" w:rsidRPr="00792395">
              <w:rPr>
                <w:rFonts w:eastAsia="Calibri"/>
                <w:sz w:val="24"/>
                <w:szCs w:val="24"/>
              </w:rPr>
              <w:t>й</w:t>
            </w:r>
            <w:r w:rsidRPr="00792395">
              <w:rPr>
                <w:rFonts w:eastAsia="Calibri"/>
                <w:sz w:val="24"/>
                <w:szCs w:val="24"/>
              </w:rPr>
              <w:t xml:space="preserve"> </w:t>
            </w:r>
            <w:r w:rsidR="007A19EC" w:rsidRPr="00792395">
              <w:rPr>
                <w:rFonts w:eastAsia="Times New Roman"/>
                <w:sz w:val="24"/>
                <w:szCs w:val="24"/>
                <w:lang w:eastAsia="ru-RU"/>
              </w:rPr>
              <w:t>общеобразовательной организации</w:t>
            </w:r>
            <w:r w:rsidRPr="00792395">
              <w:rPr>
                <w:rFonts w:eastAsia="Calibri"/>
                <w:sz w:val="24"/>
                <w:szCs w:val="24"/>
              </w:rPr>
              <w:t xml:space="preserve">, общеобразовательном </w:t>
            </w:r>
            <w:r w:rsidR="007A19EC" w:rsidRPr="00792395">
              <w:rPr>
                <w:rFonts w:eastAsia="Calibri"/>
                <w:sz w:val="24"/>
                <w:szCs w:val="24"/>
              </w:rPr>
              <w:t>организации</w:t>
            </w:r>
            <w:r w:rsidRPr="00792395">
              <w:rPr>
                <w:rFonts w:eastAsia="Calibri"/>
                <w:sz w:val="24"/>
                <w:szCs w:val="24"/>
              </w:rPr>
              <w:t>,</w:t>
            </w:r>
          </w:p>
          <w:p w14:paraId="1AD4024B" w14:textId="77777777" w:rsidR="00EB4F9A" w:rsidRPr="00792395" w:rsidRDefault="00EB4F9A" w:rsidP="00EB4F9A">
            <w:pPr>
              <w:autoSpaceDE w:val="0"/>
              <w:autoSpaceDN w:val="0"/>
              <w:ind w:firstLine="0"/>
              <w:rPr>
                <w:rFonts w:eastAsia="Calibri"/>
                <w:sz w:val="24"/>
                <w:szCs w:val="24"/>
              </w:rPr>
            </w:pPr>
            <w:r w:rsidRPr="00792395">
              <w:rPr>
                <w:rFonts w:eastAsia="Calibri"/>
                <w:sz w:val="24"/>
                <w:szCs w:val="24"/>
              </w:rPr>
              <w:t xml:space="preserve">имеющем группы (классы) с обучающимися с ограниченными возможностями </w:t>
            </w:r>
            <w:proofErr w:type="gramStart"/>
            <w:r w:rsidRPr="00792395">
              <w:rPr>
                <w:rFonts w:eastAsia="Calibri"/>
                <w:sz w:val="24"/>
                <w:szCs w:val="24"/>
              </w:rPr>
              <w:t>здоровья  (</w:t>
            </w:r>
            <w:proofErr w:type="gramEnd"/>
            <w:r w:rsidRPr="00792395">
              <w:rPr>
                <w:rFonts w:eastAsia="Calibri"/>
                <w:sz w:val="24"/>
                <w:szCs w:val="24"/>
              </w:rPr>
              <w:t>в том числе при инклюзивном образовании), логопедические группы (классы, пункты):</w:t>
            </w:r>
          </w:p>
          <w:p w14:paraId="5268C3BF" w14:textId="77777777" w:rsidR="00EB4F9A" w:rsidRPr="00792395" w:rsidRDefault="00EB4F9A" w:rsidP="00EB4F9A">
            <w:pPr>
              <w:autoSpaceDE w:val="0"/>
              <w:autoSpaceDN w:val="0"/>
              <w:ind w:firstLine="0"/>
              <w:rPr>
                <w:rFonts w:eastAsia="Calibri"/>
                <w:sz w:val="24"/>
                <w:szCs w:val="24"/>
              </w:rPr>
            </w:pPr>
          </w:p>
          <w:p w14:paraId="182A61B0" w14:textId="77777777" w:rsidR="00EB4F9A" w:rsidRPr="00792395" w:rsidRDefault="00EB4F9A" w:rsidP="00EB4F9A">
            <w:pPr>
              <w:autoSpaceDE w:val="0"/>
              <w:autoSpaceDN w:val="0"/>
              <w:ind w:firstLine="0"/>
              <w:rPr>
                <w:rFonts w:eastAsia="Calibri"/>
                <w:sz w:val="24"/>
                <w:szCs w:val="24"/>
              </w:rPr>
            </w:pPr>
            <w:r w:rsidRPr="00792395">
              <w:rPr>
                <w:rFonts w:eastAsia="Calibri"/>
                <w:sz w:val="24"/>
                <w:szCs w:val="24"/>
              </w:rPr>
              <w:t>руководитель учреждения (филиала, подразделения), заместители руководителя</w:t>
            </w:r>
          </w:p>
          <w:p w14:paraId="2CF2549C" w14:textId="77777777" w:rsidR="00EB4F9A" w:rsidRPr="00792395" w:rsidRDefault="00EB4F9A" w:rsidP="00EB4F9A">
            <w:pPr>
              <w:autoSpaceDE w:val="0"/>
              <w:autoSpaceDN w:val="0"/>
              <w:ind w:firstLine="0"/>
              <w:rPr>
                <w:rFonts w:eastAsia="Calibri"/>
                <w:sz w:val="24"/>
                <w:szCs w:val="24"/>
              </w:rPr>
            </w:pPr>
          </w:p>
          <w:p w14:paraId="67A4BCEF" w14:textId="29CFF525" w:rsidR="00EB4F9A" w:rsidRPr="00792395" w:rsidRDefault="00EB4F9A" w:rsidP="007D25FB">
            <w:pPr>
              <w:autoSpaceDE w:val="0"/>
              <w:autoSpaceDN w:val="0"/>
              <w:ind w:firstLine="0"/>
              <w:rPr>
                <w:rFonts w:eastAsia="Times New Roman"/>
                <w:sz w:val="24"/>
                <w:szCs w:val="24"/>
                <w:lang w:eastAsia="ru-RU"/>
              </w:rPr>
            </w:pPr>
            <w:r w:rsidRPr="00792395">
              <w:rPr>
                <w:rFonts w:eastAsia="Calibri"/>
                <w:sz w:val="24"/>
                <w:szCs w:val="24"/>
              </w:rPr>
              <w:t>педагогические</w:t>
            </w:r>
            <w:r w:rsidR="00977D96" w:rsidRPr="00792395">
              <w:rPr>
                <w:rFonts w:eastAsia="Calibri"/>
                <w:sz w:val="24"/>
                <w:szCs w:val="24"/>
              </w:rPr>
              <w:t xml:space="preserve"> работники</w:t>
            </w:r>
            <w:r w:rsidRPr="00792395">
              <w:rPr>
                <w:rFonts w:eastAsia="Calibri"/>
                <w:sz w:val="24"/>
                <w:szCs w:val="24"/>
              </w:rPr>
              <w:t xml:space="preserve"> и работники</w:t>
            </w:r>
            <w:r w:rsidR="00977D96" w:rsidRPr="00792395">
              <w:rPr>
                <w:rFonts w:eastAsia="Calibri"/>
                <w:sz w:val="24"/>
                <w:szCs w:val="24"/>
              </w:rPr>
              <w:t xml:space="preserve"> учебно-вспомогательного персонала</w:t>
            </w:r>
            <w:r w:rsidRPr="00792395">
              <w:rPr>
                <w:rFonts w:eastAsia="Calibri"/>
                <w:sz w:val="24"/>
                <w:szCs w:val="24"/>
              </w:rPr>
              <w:t>, в чьи обязанности входит непосредственная работа с</w:t>
            </w:r>
            <w:r w:rsidR="007D25FB">
              <w:rPr>
                <w:rFonts w:eastAsia="Calibri"/>
                <w:sz w:val="24"/>
                <w:szCs w:val="24"/>
              </w:rPr>
              <w:t> </w:t>
            </w:r>
            <w:r w:rsidRPr="00792395">
              <w:rPr>
                <w:rFonts w:eastAsia="Calibri"/>
                <w:sz w:val="24"/>
                <w:szCs w:val="24"/>
              </w:rPr>
              <w:t>такими обучающимися (в таких классах, группах, пунктах)</w:t>
            </w:r>
          </w:p>
        </w:tc>
        <w:tc>
          <w:tcPr>
            <w:tcW w:w="2044" w:type="dxa"/>
            <w:tcBorders>
              <w:top w:val="single" w:sz="4" w:space="0" w:color="auto"/>
              <w:left w:val="single" w:sz="4" w:space="0" w:color="auto"/>
              <w:bottom w:val="single" w:sz="4" w:space="0" w:color="auto"/>
              <w:right w:val="single" w:sz="4" w:space="0" w:color="auto"/>
            </w:tcBorders>
          </w:tcPr>
          <w:p w14:paraId="35F11BFA" w14:textId="77777777" w:rsidR="00EB4F9A" w:rsidRPr="00792395" w:rsidRDefault="00EB4F9A" w:rsidP="00EB4F9A">
            <w:pPr>
              <w:autoSpaceDE w:val="0"/>
              <w:autoSpaceDN w:val="0"/>
              <w:ind w:firstLine="0"/>
              <w:jc w:val="center"/>
              <w:rPr>
                <w:rFonts w:eastAsia="Calibri"/>
                <w:sz w:val="24"/>
                <w:szCs w:val="24"/>
              </w:rPr>
            </w:pPr>
          </w:p>
          <w:p w14:paraId="7DCB2906" w14:textId="77777777" w:rsidR="00EB4F9A" w:rsidRPr="00792395" w:rsidRDefault="00EB4F9A" w:rsidP="00EB4F9A">
            <w:pPr>
              <w:autoSpaceDE w:val="0"/>
              <w:autoSpaceDN w:val="0"/>
              <w:ind w:firstLine="0"/>
              <w:jc w:val="center"/>
              <w:rPr>
                <w:rFonts w:eastAsia="Calibri"/>
                <w:sz w:val="24"/>
                <w:szCs w:val="24"/>
              </w:rPr>
            </w:pPr>
          </w:p>
          <w:p w14:paraId="75F1B7E6" w14:textId="77777777" w:rsidR="00EB4F9A" w:rsidRPr="00792395" w:rsidRDefault="00EB4F9A" w:rsidP="00EB4F9A">
            <w:pPr>
              <w:autoSpaceDE w:val="0"/>
              <w:autoSpaceDN w:val="0"/>
              <w:ind w:firstLine="0"/>
              <w:jc w:val="center"/>
              <w:rPr>
                <w:rFonts w:eastAsia="Calibri"/>
                <w:sz w:val="24"/>
                <w:szCs w:val="24"/>
              </w:rPr>
            </w:pPr>
          </w:p>
          <w:p w14:paraId="5528E1F9" w14:textId="77777777" w:rsidR="00EB4F9A" w:rsidRPr="00792395" w:rsidRDefault="00EB4F9A" w:rsidP="00EB4F9A">
            <w:pPr>
              <w:autoSpaceDE w:val="0"/>
              <w:autoSpaceDN w:val="0"/>
              <w:ind w:firstLine="0"/>
              <w:jc w:val="center"/>
              <w:rPr>
                <w:rFonts w:eastAsia="Calibri"/>
                <w:sz w:val="24"/>
                <w:szCs w:val="24"/>
              </w:rPr>
            </w:pPr>
          </w:p>
          <w:p w14:paraId="1C71EB32" w14:textId="77777777" w:rsidR="00EB4F9A" w:rsidRPr="00792395" w:rsidRDefault="00EB4F9A" w:rsidP="00EB4F9A">
            <w:pPr>
              <w:autoSpaceDE w:val="0"/>
              <w:autoSpaceDN w:val="0"/>
              <w:ind w:firstLine="0"/>
              <w:jc w:val="center"/>
              <w:rPr>
                <w:rFonts w:eastAsia="Calibri"/>
                <w:sz w:val="24"/>
                <w:szCs w:val="24"/>
              </w:rPr>
            </w:pPr>
          </w:p>
          <w:p w14:paraId="5958998E" w14:textId="77777777" w:rsidR="00EB4F9A" w:rsidRPr="00792395" w:rsidRDefault="00EB4F9A" w:rsidP="00EB4F9A">
            <w:pPr>
              <w:autoSpaceDE w:val="0"/>
              <w:autoSpaceDN w:val="0"/>
              <w:ind w:firstLine="0"/>
              <w:jc w:val="center"/>
              <w:rPr>
                <w:rFonts w:eastAsia="Calibri"/>
                <w:sz w:val="24"/>
                <w:szCs w:val="24"/>
              </w:rPr>
            </w:pPr>
          </w:p>
          <w:p w14:paraId="3707C5DC" w14:textId="77777777" w:rsidR="00EB4F9A" w:rsidRPr="00792395" w:rsidRDefault="00EB4F9A" w:rsidP="00EB4F9A">
            <w:pPr>
              <w:autoSpaceDE w:val="0"/>
              <w:autoSpaceDN w:val="0"/>
              <w:ind w:firstLine="0"/>
              <w:jc w:val="center"/>
              <w:rPr>
                <w:rFonts w:eastAsia="Calibri"/>
                <w:sz w:val="24"/>
                <w:szCs w:val="24"/>
              </w:rPr>
            </w:pPr>
          </w:p>
          <w:p w14:paraId="403E6AA1" w14:textId="77777777" w:rsidR="00EB4F9A" w:rsidRPr="00792395" w:rsidRDefault="00EB4F9A" w:rsidP="00EB4F9A">
            <w:pPr>
              <w:autoSpaceDE w:val="0"/>
              <w:autoSpaceDN w:val="0"/>
              <w:ind w:firstLine="0"/>
              <w:jc w:val="center"/>
              <w:rPr>
                <w:rFonts w:eastAsia="Calibri"/>
                <w:sz w:val="24"/>
                <w:szCs w:val="24"/>
              </w:rPr>
            </w:pPr>
            <w:r w:rsidRPr="00792395">
              <w:rPr>
                <w:rFonts w:eastAsia="Calibri"/>
                <w:sz w:val="24"/>
                <w:szCs w:val="24"/>
              </w:rPr>
              <w:t>10</w:t>
            </w:r>
          </w:p>
          <w:p w14:paraId="358D76EF" w14:textId="77777777" w:rsidR="00EB4F9A" w:rsidRPr="00792395" w:rsidRDefault="00EB4F9A" w:rsidP="00EB4F9A">
            <w:pPr>
              <w:autoSpaceDE w:val="0"/>
              <w:autoSpaceDN w:val="0"/>
              <w:ind w:firstLine="0"/>
              <w:jc w:val="center"/>
              <w:rPr>
                <w:rFonts w:eastAsia="Calibri"/>
                <w:sz w:val="24"/>
                <w:szCs w:val="24"/>
              </w:rPr>
            </w:pPr>
          </w:p>
          <w:p w14:paraId="0F187D81" w14:textId="77777777" w:rsidR="00EB4F9A" w:rsidRPr="00792395" w:rsidRDefault="00EB4F9A" w:rsidP="00EB4F9A">
            <w:pPr>
              <w:autoSpaceDE w:val="0"/>
              <w:autoSpaceDN w:val="0"/>
              <w:ind w:firstLine="0"/>
              <w:jc w:val="center"/>
              <w:rPr>
                <w:rFonts w:eastAsia="Calibri"/>
                <w:sz w:val="24"/>
                <w:szCs w:val="24"/>
              </w:rPr>
            </w:pPr>
          </w:p>
          <w:p w14:paraId="399366B3" w14:textId="77777777" w:rsidR="00EB4F9A" w:rsidRPr="00792395" w:rsidRDefault="00EB4F9A" w:rsidP="00EB4F9A">
            <w:pPr>
              <w:autoSpaceDE w:val="0"/>
              <w:autoSpaceDN w:val="0"/>
              <w:ind w:firstLine="0"/>
              <w:jc w:val="center"/>
              <w:rPr>
                <w:rFonts w:eastAsia="Calibri"/>
                <w:sz w:val="24"/>
                <w:szCs w:val="24"/>
              </w:rPr>
            </w:pPr>
            <w:r w:rsidRPr="00792395">
              <w:rPr>
                <w:rFonts w:eastAsia="Calibri"/>
                <w:sz w:val="24"/>
                <w:szCs w:val="24"/>
              </w:rPr>
              <w:t>15</w:t>
            </w:r>
          </w:p>
          <w:p w14:paraId="66D7BAA4" w14:textId="77777777" w:rsidR="00EB4F9A" w:rsidRPr="00792395" w:rsidRDefault="00EB4F9A" w:rsidP="00EB4F9A">
            <w:pPr>
              <w:autoSpaceDE w:val="0"/>
              <w:autoSpaceDN w:val="0"/>
              <w:ind w:firstLine="0"/>
              <w:jc w:val="center"/>
              <w:rPr>
                <w:rFonts w:eastAsia="Calibri"/>
                <w:sz w:val="24"/>
                <w:szCs w:val="24"/>
              </w:rPr>
            </w:pPr>
          </w:p>
          <w:p w14:paraId="7D2008B4" w14:textId="77777777" w:rsidR="00EB4F9A" w:rsidRPr="00792395" w:rsidRDefault="00EB4F9A" w:rsidP="00EB4F9A">
            <w:pPr>
              <w:autoSpaceDE w:val="0"/>
              <w:autoSpaceDN w:val="0"/>
              <w:ind w:firstLine="0"/>
              <w:jc w:val="center"/>
              <w:rPr>
                <w:rFonts w:eastAsia="Times New Roman"/>
                <w:sz w:val="24"/>
                <w:szCs w:val="24"/>
                <w:lang w:eastAsia="ru-RU"/>
              </w:rPr>
            </w:pPr>
          </w:p>
        </w:tc>
      </w:tr>
      <w:tr w:rsidR="00EB4F9A" w:rsidRPr="00792395" w14:paraId="23399B2C" w14:textId="77777777" w:rsidTr="00E448BB">
        <w:tc>
          <w:tcPr>
            <w:tcW w:w="704" w:type="dxa"/>
            <w:tcBorders>
              <w:top w:val="single" w:sz="4" w:space="0" w:color="auto"/>
              <w:left w:val="single" w:sz="4" w:space="0" w:color="auto"/>
              <w:bottom w:val="single" w:sz="4" w:space="0" w:color="auto"/>
              <w:right w:val="single" w:sz="4" w:space="0" w:color="auto"/>
            </w:tcBorders>
          </w:tcPr>
          <w:p w14:paraId="4576617A"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3.</w:t>
            </w:r>
          </w:p>
        </w:tc>
        <w:tc>
          <w:tcPr>
            <w:tcW w:w="6597" w:type="dxa"/>
            <w:tcBorders>
              <w:top w:val="single" w:sz="4" w:space="0" w:color="auto"/>
              <w:left w:val="single" w:sz="4" w:space="0" w:color="auto"/>
              <w:bottom w:val="single" w:sz="4" w:space="0" w:color="auto"/>
              <w:right w:val="single" w:sz="4" w:space="0" w:color="auto"/>
            </w:tcBorders>
          </w:tcPr>
          <w:p w14:paraId="69866992" w14:textId="7A8C9BD8" w:rsidR="00EB4F9A" w:rsidRPr="00792395" w:rsidRDefault="00EB4F9A" w:rsidP="00EB4F9A">
            <w:pPr>
              <w:autoSpaceDE w:val="0"/>
              <w:autoSpaceDN w:val="0"/>
              <w:adjustRightInd w:val="0"/>
              <w:ind w:firstLine="0"/>
              <w:rPr>
                <w:rFonts w:eastAsia="Calibri"/>
                <w:sz w:val="24"/>
                <w:szCs w:val="24"/>
              </w:rPr>
            </w:pPr>
            <w:r w:rsidRPr="00792395">
              <w:rPr>
                <w:rFonts w:eastAsia="Calibri"/>
                <w:sz w:val="24"/>
                <w:szCs w:val="24"/>
              </w:rPr>
              <w:t>За работу в дошкольно</w:t>
            </w:r>
            <w:r w:rsidR="007A19EC" w:rsidRPr="00792395">
              <w:rPr>
                <w:rFonts w:eastAsia="Calibri"/>
                <w:sz w:val="24"/>
                <w:szCs w:val="24"/>
              </w:rPr>
              <w:t>й</w:t>
            </w:r>
            <w:r w:rsidRPr="00792395">
              <w:rPr>
                <w:rFonts w:eastAsia="Calibri"/>
                <w:sz w:val="24"/>
                <w:szCs w:val="24"/>
              </w:rPr>
              <w:t xml:space="preserve"> </w:t>
            </w:r>
            <w:r w:rsidR="007A19EC" w:rsidRPr="00792395">
              <w:rPr>
                <w:rFonts w:eastAsia="Times New Roman"/>
                <w:sz w:val="24"/>
                <w:szCs w:val="24"/>
                <w:lang w:eastAsia="ru-RU"/>
              </w:rPr>
              <w:t>общеобразовательной организации</w:t>
            </w:r>
            <w:r w:rsidRPr="00792395">
              <w:rPr>
                <w:rFonts w:eastAsia="Calibri"/>
                <w:sz w:val="24"/>
                <w:szCs w:val="24"/>
              </w:rPr>
              <w:t xml:space="preserve">, </w:t>
            </w:r>
            <w:r w:rsidR="007A19EC" w:rsidRPr="00792395">
              <w:rPr>
                <w:rFonts w:eastAsia="Times New Roman"/>
                <w:sz w:val="24"/>
                <w:szCs w:val="24"/>
                <w:lang w:eastAsia="ru-RU"/>
              </w:rPr>
              <w:t>общеобразовательной организации</w:t>
            </w:r>
            <w:r w:rsidR="007A19EC" w:rsidRPr="00792395">
              <w:rPr>
                <w:rFonts w:eastAsia="Calibri"/>
                <w:sz w:val="24"/>
                <w:szCs w:val="24"/>
              </w:rPr>
              <w:t xml:space="preserve"> </w:t>
            </w:r>
            <w:r w:rsidRPr="00792395">
              <w:rPr>
                <w:rFonts w:eastAsia="Calibri"/>
                <w:sz w:val="24"/>
                <w:szCs w:val="24"/>
              </w:rPr>
              <w:t>для обучающихся с</w:t>
            </w:r>
            <w:r w:rsidR="00092279" w:rsidRPr="00792395">
              <w:rPr>
                <w:rFonts w:eastAsia="Calibri"/>
                <w:sz w:val="24"/>
                <w:szCs w:val="24"/>
              </w:rPr>
              <w:t> </w:t>
            </w:r>
            <w:r w:rsidRPr="00792395">
              <w:rPr>
                <w:rFonts w:eastAsia="Calibri"/>
                <w:sz w:val="24"/>
                <w:szCs w:val="24"/>
              </w:rPr>
              <w:t>ограниченными возможностями здоровья, осуществляющем образовательную деятельность исключительно по</w:t>
            </w:r>
            <w:r w:rsidR="00092279" w:rsidRPr="00792395">
              <w:rPr>
                <w:rFonts w:eastAsia="Calibri"/>
                <w:sz w:val="24"/>
                <w:szCs w:val="24"/>
              </w:rPr>
              <w:t> </w:t>
            </w:r>
            <w:r w:rsidRPr="00792395">
              <w:rPr>
                <w:rFonts w:eastAsia="Calibri"/>
                <w:sz w:val="24"/>
                <w:szCs w:val="24"/>
              </w:rPr>
              <w:t xml:space="preserve">адаптированным основным общеобразовательным программам: </w:t>
            </w:r>
          </w:p>
          <w:p w14:paraId="648D0797" w14:textId="77777777" w:rsidR="00EB4F9A" w:rsidRPr="00792395" w:rsidRDefault="00EB4F9A" w:rsidP="00EB4F9A">
            <w:pPr>
              <w:autoSpaceDE w:val="0"/>
              <w:autoSpaceDN w:val="0"/>
              <w:ind w:firstLine="0"/>
              <w:rPr>
                <w:rFonts w:eastAsia="Calibri"/>
                <w:sz w:val="24"/>
                <w:szCs w:val="24"/>
              </w:rPr>
            </w:pPr>
          </w:p>
          <w:p w14:paraId="116907DF" w14:textId="77777777" w:rsidR="00EB4F9A" w:rsidRPr="00792395" w:rsidRDefault="00EB4F9A" w:rsidP="00EB4F9A">
            <w:pPr>
              <w:autoSpaceDE w:val="0"/>
              <w:autoSpaceDN w:val="0"/>
              <w:ind w:firstLine="0"/>
              <w:rPr>
                <w:rFonts w:eastAsia="Calibri"/>
                <w:sz w:val="24"/>
                <w:szCs w:val="24"/>
              </w:rPr>
            </w:pPr>
            <w:r w:rsidRPr="00792395">
              <w:rPr>
                <w:rFonts w:eastAsia="Calibri"/>
                <w:sz w:val="24"/>
                <w:szCs w:val="24"/>
              </w:rPr>
              <w:t xml:space="preserve">руководитель учреждения, заместители руководителя, главный бухгалтер </w:t>
            </w:r>
          </w:p>
          <w:p w14:paraId="42466E76" w14:textId="52A4CD0F" w:rsidR="00EB4F9A" w:rsidRPr="00792395" w:rsidRDefault="00EB4F9A" w:rsidP="00EB4F9A">
            <w:pPr>
              <w:autoSpaceDE w:val="0"/>
              <w:autoSpaceDN w:val="0"/>
              <w:ind w:firstLine="0"/>
              <w:rPr>
                <w:rFonts w:eastAsia="Times New Roman"/>
                <w:sz w:val="24"/>
                <w:szCs w:val="24"/>
                <w:lang w:eastAsia="ru-RU"/>
              </w:rPr>
            </w:pPr>
            <w:r w:rsidRPr="00792395">
              <w:rPr>
                <w:rFonts w:eastAsia="Calibri"/>
                <w:sz w:val="24"/>
                <w:szCs w:val="24"/>
              </w:rPr>
              <w:t xml:space="preserve">педагогические </w:t>
            </w:r>
            <w:r w:rsidR="00977D96" w:rsidRPr="00792395">
              <w:rPr>
                <w:rFonts w:eastAsia="Calibri"/>
                <w:sz w:val="24"/>
                <w:szCs w:val="24"/>
              </w:rPr>
              <w:t xml:space="preserve">работники </w:t>
            </w:r>
            <w:r w:rsidRPr="00792395">
              <w:rPr>
                <w:rFonts w:eastAsia="Calibri"/>
                <w:sz w:val="24"/>
                <w:szCs w:val="24"/>
              </w:rPr>
              <w:t>и работники</w:t>
            </w:r>
            <w:r w:rsidR="00977D96" w:rsidRPr="00792395">
              <w:rPr>
                <w:rFonts w:eastAsia="Calibri"/>
                <w:sz w:val="24"/>
                <w:szCs w:val="24"/>
              </w:rPr>
              <w:t xml:space="preserve"> учебно-вспомогательного персонала</w:t>
            </w:r>
            <w:r w:rsidRPr="00792395">
              <w:rPr>
                <w:rFonts w:eastAsia="Times New Roman"/>
                <w:sz w:val="24"/>
                <w:szCs w:val="24"/>
                <w:lang w:eastAsia="ru-RU"/>
              </w:rPr>
              <w:t>, в чьи обязанности входит непосредственная работа с</w:t>
            </w:r>
            <w:r w:rsidR="007D25FB">
              <w:rPr>
                <w:rFonts w:eastAsia="Times New Roman"/>
                <w:sz w:val="24"/>
                <w:szCs w:val="24"/>
                <w:lang w:eastAsia="ru-RU"/>
              </w:rPr>
              <w:t> </w:t>
            </w:r>
            <w:r w:rsidRPr="00792395">
              <w:rPr>
                <w:rFonts w:eastAsia="Times New Roman"/>
                <w:sz w:val="24"/>
                <w:szCs w:val="24"/>
                <w:lang w:eastAsia="ru-RU"/>
              </w:rPr>
              <w:t>такими обучающимися</w:t>
            </w:r>
          </w:p>
          <w:p w14:paraId="23087DF6" w14:textId="77777777" w:rsidR="00EB4F9A" w:rsidRPr="00792395" w:rsidRDefault="00EB4F9A" w:rsidP="00EB4F9A">
            <w:pPr>
              <w:autoSpaceDE w:val="0"/>
              <w:autoSpaceDN w:val="0"/>
              <w:adjustRightInd w:val="0"/>
              <w:ind w:firstLine="0"/>
              <w:rPr>
                <w:rFonts w:eastAsia="Calibri"/>
                <w:sz w:val="24"/>
                <w:szCs w:val="24"/>
              </w:rPr>
            </w:pPr>
          </w:p>
          <w:p w14:paraId="17D4F8B9" w14:textId="3DA9ECF4" w:rsidR="00EB4F9A" w:rsidRPr="00792395" w:rsidRDefault="007430ED" w:rsidP="00EB4F9A">
            <w:pPr>
              <w:autoSpaceDE w:val="0"/>
              <w:autoSpaceDN w:val="0"/>
              <w:adjustRightInd w:val="0"/>
              <w:ind w:firstLine="0"/>
              <w:rPr>
                <w:rFonts w:eastAsia="Times New Roman"/>
                <w:sz w:val="24"/>
                <w:szCs w:val="24"/>
                <w:lang w:eastAsia="ru-RU"/>
              </w:rPr>
            </w:pPr>
            <w:r w:rsidRPr="00792395">
              <w:rPr>
                <w:rFonts w:eastAsia="Calibri"/>
                <w:sz w:val="24"/>
                <w:szCs w:val="24"/>
              </w:rPr>
              <w:t xml:space="preserve"> </w:t>
            </w:r>
            <w:r w:rsidR="00EB4F9A" w:rsidRPr="00792395">
              <w:rPr>
                <w:rFonts w:eastAsia="Calibri"/>
                <w:sz w:val="24"/>
                <w:szCs w:val="24"/>
              </w:rPr>
              <w:t>работники</w:t>
            </w:r>
            <w:r w:rsidR="00977D96" w:rsidRPr="00792395">
              <w:rPr>
                <w:rFonts w:eastAsia="Calibri"/>
                <w:sz w:val="24"/>
                <w:szCs w:val="24"/>
              </w:rPr>
              <w:t xml:space="preserve"> учебно-вспомогательного персонала</w:t>
            </w:r>
          </w:p>
        </w:tc>
        <w:tc>
          <w:tcPr>
            <w:tcW w:w="2044" w:type="dxa"/>
            <w:tcBorders>
              <w:top w:val="single" w:sz="4" w:space="0" w:color="auto"/>
              <w:left w:val="single" w:sz="4" w:space="0" w:color="auto"/>
              <w:bottom w:val="single" w:sz="4" w:space="0" w:color="auto"/>
              <w:right w:val="single" w:sz="4" w:space="0" w:color="auto"/>
            </w:tcBorders>
          </w:tcPr>
          <w:p w14:paraId="60568714" w14:textId="77777777" w:rsidR="00EB4F9A" w:rsidRPr="00792395" w:rsidRDefault="00EB4F9A" w:rsidP="00EB4F9A">
            <w:pPr>
              <w:autoSpaceDE w:val="0"/>
              <w:autoSpaceDN w:val="0"/>
              <w:ind w:firstLine="0"/>
              <w:jc w:val="center"/>
              <w:rPr>
                <w:rFonts w:eastAsia="Calibri"/>
                <w:sz w:val="24"/>
                <w:szCs w:val="24"/>
              </w:rPr>
            </w:pPr>
          </w:p>
          <w:p w14:paraId="7288FB1B" w14:textId="77777777" w:rsidR="00EB4F9A" w:rsidRPr="00792395" w:rsidRDefault="00EB4F9A" w:rsidP="00EB4F9A">
            <w:pPr>
              <w:autoSpaceDE w:val="0"/>
              <w:autoSpaceDN w:val="0"/>
              <w:ind w:firstLine="0"/>
              <w:jc w:val="center"/>
              <w:rPr>
                <w:rFonts w:eastAsia="Calibri"/>
                <w:sz w:val="24"/>
                <w:szCs w:val="24"/>
              </w:rPr>
            </w:pPr>
          </w:p>
          <w:p w14:paraId="0C1629C8" w14:textId="77777777" w:rsidR="00846940" w:rsidRPr="00792395" w:rsidRDefault="00846940" w:rsidP="00EB4F9A">
            <w:pPr>
              <w:autoSpaceDE w:val="0"/>
              <w:autoSpaceDN w:val="0"/>
              <w:ind w:firstLine="0"/>
              <w:jc w:val="center"/>
              <w:rPr>
                <w:rFonts w:eastAsia="Calibri"/>
                <w:sz w:val="24"/>
                <w:szCs w:val="24"/>
              </w:rPr>
            </w:pPr>
          </w:p>
          <w:p w14:paraId="494D9195" w14:textId="77777777" w:rsidR="00EB4F9A" w:rsidRPr="00792395" w:rsidRDefault="00EB4F9A" w:rsidP="00EB4F9A">
            <w:pPr>
              <w:autoSpaceDE w:val="0"/>
              <w:autoSpaceDN w:val="0"/>
              <w:ind w:firstLine="0"/>
              <w:jc w:val="center"/>
              <w:rPr>
                <w:rFonts w:eastAsia="Calibri"/>
                <w:sz w:val="24"/>
                <w:szCs w:val="24"/>
              </w:rPr>
            </w:pPr>
          </w:p>
          <w:p w14:paraId="3FD6D63F" w14:textId="77777777" w:rsidR="00EB4F9A" w:rsidRPr="00792395" w:rsidRDefault="00EB4F9A" w:rsidP="00EB4F9A">
            <w:pPr>
              <w:autoSpaceDE w:val="0"/>
              <w:autoSpaceDN w:val="0"/>
              <w:ind w:firstLine="0"/>
              <w:jc w:val="center"/>
              <w:rPr>
                <w:rFonts w:eastAsia="Calibri"/>
                <w:sz w:val="24"/>
                <w:szCs w:val="24"/>
              </w:rPr>
            </w:pPr>
          </w:p>
          <w:p w14:paraId="2FE615EA" w14:textId="77777777" w:rsidR="00815CD8" w:rsidRPr="00792395" w:rsidRDefault="00815CD8" w:rsidP="00EB4F9A">
            <w:pPr>
              <w:autoSpaceDE w:val="0"/>
              <w:autoSpaceDN w:val="0"/>
              <w:ind w:firstLine="0"/>
              <w:jc w:val="center"/>
              <w:rPr>
                <w:rFonts w:eastAsia="Calibri"/>
                <w:sz w:val="24"/>
                <w:szCs w:val="24"/>
              </w:rPr>
            </w:pPr>
          </w:p>
          <w:p w14:paraId="28E3827C" w14:textId="77777777" w:rsidR="00EB4F9A" w:rsidRPr="00792395" w:rsidRDefault="00EB4F9A" w:rsidP="00EB4F9A">
            <w:pPr>
              <w:autoSpaceDE w:val="0"/>
              <w:autoSpaceDN w:val="0"/>
              <w:ind w:firstLine="0"/>
              <w:jc w:val="center"/>
              <w:rPr>
                <w:rFonts w:eastAsia="Calibri"/>
                <w:sz w:val="24"/>
                <w:szCs w:val="24"/>
              </w:rPr>
            </w:pPr>
          </w:p>
          <w:p w14:paraId="3B1185AC" w14:textId="77777777" w:rsidR="00EB4F9A" w:rsidRPr="00792395" w:rsidRDefault="00EB4F9A" w:rsidP="00EB4F9A">
            <w:pPr>
              <w:autoSpaceDE w:val="0"/>
              <w:autoSpaceDN w:val="0"/>
              <w:ind w:firstLine="0"/>
              <w:jc w:val="center"/>
              <w:rPr>
                <w:rFonts w:eastAsia="Calibri"/>
                <w:sz w:val="24"/>
                <w:szCs w:val="24"/>
              </w:rPr>
            </w:pPr>
            <w:r w:rsidRPr="00792395">
              <w:rPr>
                <w:rFonts w:eastAsia="Calibri"/>
                <w:sz w:val="24"/>
                <w:szCs w:val="24"/>
              </w:rPr>
              <w:t>15</w:t>
            </w:r>
          </w:p>
          <w:p w14:paraId="2A41DAEC" w14:textId="77777777" w:rsidR="00EB4F9A" w:rsidRPr="00792395" w:rsidRDefault="00EB4F9A" w:rsidP="00EB4F9A">
            <w:pPr>
              <w:autoSpaceDE w:val="0"/>
              <w:autoSpaceDN w:val="0"/>
              <w:ind w:firstLine="0"/>
              <w:jc w:val="center"/>
              <w:rPr>
                <w:rFonts w:eastAsia="Calibri"/>
                <w:sz w:val="24"/>
                <w:szCs w:val="24"/>
              </w:rPr>
            </w:pPr>
          </w:p>
          <w:p w14:paraId="3B78557E" w14:textId="77777777" w:rsidR="00EB4F9A" w:rsidRPr="00792395" w:rsidRDefault="00EB4F9A" w:rsidP="00EB4F9A">
            <w:pPr>
              <w:autoSpaceDE w:val="0"/>
              <w:autoSpaceDN w:val="0"/>
              <w:ind w:firstLine="0"/>
              <w:jc w:val="center"/>
              <w:rPr>
                <w:rFonts w:eastAsia="Calibri"/>
                <w:sz w:val="24"/>
                <w:szCs w:val="24"/>
              </w:rPr>
            </w:pPr>
          </w:p>
          <w:p w14:paraId="1274A0BD" w14:textId="77777777" w:rsidR="00EB4F9A" w:rsidRPr="00792395" w:rsidRDefault="00EB4F9A" w:rsidP="00EB4F9A">
            <w:pPr>
              <w:autoSpaceDE w:val="0"/>
              <w:autoSpaceDN w:val="0"/>
              <w:ind w:firstLine="0"/>
              <w:jc w:val="center"/>
              <w:rPr>
                <w:rFonts w:eastAsia="Calibri"/>
                <w:sz w:val="24"/>
                <w:szCs w:val="24"/>
              </w:rPr>
            </w:pPr>
            <w:r w:rsidRPr="00792395">
              <w:rPr>
                <w:rFonts w:eastAsia="Calibri"/>
                <w:sz w:val="24"/>
                <w:szCs w:val="24"/>
              </w:rPr>
              <w:t>15</w:t>
            </w:r>
          </w:p>
          <w:p w14:paraId="1F471D99" w14:textId="77777777" w:rsidR="00EB4F9A" w:rsidRPr="00792395" w:rsidRDefault="00EB4F9A" w:rsidP="00EB4F9A">
            <w:pPr>
              <w:autoSpaceDE w:val="0"/>
              <w:autoSpaceDN w:val="0"/>
              <w:ind w:firstLine="0"/>
              <w:jc w:val="center"/>
              <w:rPr>
                <w:rFonts w:eastAsia="Calibri"/>
                <w:sz w:val="24"/>
                <w:szCs w:val="24"/>
              </w:rPr>
            </w:pPr>
          </w:p>
          <w:p w14:paraId="06472D22" w14:textId="77777777" w:rsidR="00EB4F9A" w:rsidRPr="00792395" w:rsidRDefault="00EB4F9A" w:rsidP="00EB4F9A">
            <w:pPr>
              <w:autoSpaceDE w:val="0"/>
              <w:autoSpaceDN w:val="0"/>
              <w:ind w:firstLine="0"/>
              <w:jc w:val="center"/>
              <w:rPr>
                <w:rFonts w:eastAsia="Calibri"/>
                <w:sz w:val="24"/>
                <w:szCs w:val="24"/>
              </w:rPr>
            </w:pPr>
          </w:p>
          <w:p w14:paraId="739B2DD1"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Calibri"/>
                <w:sz w:val="24"/>
                <w:szCs w:val="24"/>
              </w:rPr>
              <w:t>10</w:t>
            </w:r>
          </w:p>
        </w:tc>
      </w:tr>
      <w:tr w:rsidR="00EB4F9A" w:rsidRPr="00792395" w14:paraId="054D312B" w14:textId="77777777" w:rsidTr="00E448BB">
        <w:tc>
          <w:tcPr>
            <w:tcW w:w="704" w:type="dxa"/>
            <w:tcBorders>
              <w:top w:val="single" w:sz="4" w:space="0" w:color="auto"/>
              <w:left w:val="single" w:sz="4" w:space="0" w:color="auto"/>
              <w:bottom w:val="single" w:sz="4" w:space="0" w:color="auto"/>
              <w:right w:val="single" w:sz="4" w:space="0" w:color="auto"/>
            </w:tcBorders>
            <w:hideMark/>
          </w:tcPr>
          <w:p w14:paraId="74029E5B"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lastRenderedPageBreak/>
              <w:t>4.</w:t>
            </w:r>
          </w:p>
        </w:tc>
        <w:tc>
          <w:tcPr>
            <w:tcW w:w="6597" w:type="dxa"/>
            <w:tcBorders>
              <w:top w:val="single" w:sz="4" w:space="0" w:color="auto"/>
              <w:left w:val="single" w:sz="4" w:space="0" w:color="auto"/>
              <w:bottom w:val="single" w:sz="4" w:space="0" w:color="auto"/>
              <w:right w:val="single" w:sz="4" w:space="0" w:color="auto"/>
            </w:tcBorders>
          </w:tcPr>
          <w:p w14:paraId="2381EBD1" w14:textId="1BD2C8E0" w:rsidR="00EB4F9A" w:rsidRPr="00792395" w:rsidRDefault="00EB4F9A" w:rsidP="00EB4F9A">
            <w:pPr>
              <w:autoSpaceDE w:val="0"/>
              <w:autoSpaceDN w:val="0"/>
              <w:adjustRightInd w:val="0"/>
              <w:ind w:firstLine="0"/>
              <w:rPr>
                <w:rFonts w:eastAsia="Times New Roman"/>
                <w:sz w:val="24"/>
                <w:szCs w:val="24"/>
                <w:lang w:eastAsia="ru-RU"/>
              </w:rPr>
            </w:pPr>
            <w:r w:rsidRPr="00792395">
              <w:rPr>
                <w:rFonts w:eastAsia="Times New Roman"/>
                <w:sz w:val="24"/>
                <w:szCs w:val="24"/>
                <w:lang w:eastAsia="ru-RU"/>
              </w:rPr>
              <w:t>За работу в профессионально</w:t>
            </w:r>
            <w:r w:rsidR="007A19EC" w:rsidRPr="00792395">
              <w:rPr>
                <w:rFonts w:eastAsia="Times New Roman"/>
                <w:sz w:val="24"/>
                <w:szCs w:val="24"/>
                <w:lang w:eastAsia="ru-RU"/>
              </w:rPr>
              <w:t>й</w:t>
            </w:r>
            <w:r w:rsidRPr="00792395">
              <w:rPr>
                <w:rFonts w:eastAsia="Times New Roman"/>
                <w:sz w:val="24"/>
                <w:szCs w:val="24"/>
                <w:lang w:eastAsia="ru-RU"/>
              </w:rPr>
              <w:t xml:space="preserve"> </w:t>
            </w:r>
            <w:proofErr w:type="gramStart"/>
            <w:r w:rsidRPr="00792395">
              <w:rPr>
                <w:rFonts w:eastAsia="Times New Roman"/>
                <w:sz w:val="24"/>
                <w:szCs w:val="24"/>
                <w:lang w:eastAsia="ru-RU"/>
              </w:rPr>
              <w:t>образовательно</w:t>
            </w:r>
            <w:r w:rsidR="007A19EC" w:rsidRPr="00792395">
              <w:rPr>
                <w:rFonts w:eastAsia="Times New Roman"/>
                <w:sz w:val="24"/>
                <w:szCs w:val="24"/>
                <w:lang w:eastAsia="ru-RU"/>
              </w:rPr>
              <w:t>й</w:t>
            </w:r>
            <w:r w:rsidRPr="00792395">
              <w:rPr>
                <w:rFonts w:eastAsia="Times New Roman"/>
                <w:sz w:val="24"/>
                <w:szCs w:val="24"/>
                <w:lang w:eastAsia="ru-RU"/>
              </w:rPr>
              <w:t xml:space="preserve">  </w:t>
            </w:r>
            <w:r w:rsidR="007A19EC" w:rsidRPr="00792395">
              <w:rPr>
                <w:rFonts w:eastAsia="Times New Roman"/>
                <w:sz w:val="24"/>
                <w:szCs w:val="24"/>
                <w:lang w:eastAsia="ru-RU"/>
              </w:rPr>
              <w:t>организации</w:t>
            </w:r>
            <w:proofErr w:type="gramEnd"/>
            <w:r w:rsidR="007A19EC" w:rsidRPr="00792395">
              <w:rPr>
                <w:rFonts w:eastAsia="Times New Roman"/>
                <w:sz w:val="24"/>
                <w:szCs w:val="24"/>
                <w:lang w:eastAsia="ru-RU"/>
              </w:rPr>
              <w:t>,</w:t>
            </w:r>
            <w:r w:rsidRPr="00792395">
              <w:rPr>
                <w:rFonts w:eastAsia="Times New Roman"/>
                <w:sz w:val="24"/>
                <w:szCs w:val="24"/>
                <w:lang w:eastAsia="ru-RU"/>
              </w:rPr>
              <w:t xml:space="preserve"> имеющем группы с обучающимися</w:t>
            </w:r>
          </w:p>
          <w:p w14:paraId="4A4073FC" w14:textId="77777777" w:rsidR="00EB4F9A" w:rsidRPr="00792395" w:rsidRDefault="00EB4F9A" w:rsidP="00EB4F9A">
            <w:pPr>
              <w:autoSpaceDE w:val="0"/>
              <w:autoSpaceDN w:val="0"/>
              <w:adjustRightInd w:val="0"/>
              <w:ind w:firstLine="0"/>
              <w:rPr>
                <w:rFonts w:eastAsia="Times New Roman"/>
                <w:sz w:val="24"/>
                <w:szCs w:val="24"/>
                <w:lang w:eastAsia="ru-RU"/>
              </w:rPr>
            </w:pPr>
            <w:r w:rsidRPr="00792395">
              <w:rPr>
                <w:rFonts w:eastAsia="Times New Roman"/>
                <w:sz w:val="24"/>
                <w:szCs w:val="24"/>
                <w:lang w:eastAsia="ru-RU"/>
              </w:rPr>
              <w:t xml:space="preserve">с ограниченными возможностями здоровья </w:t>
            </w:r>
          </w:p>
          <w:p w14:paraId="25AE7A31" w14:textId="77777777" w:rsidR="00EB4F9A" w:rsidRPr="00792395" w:rsidRDefault="00EB4F9A" w:rsidP="00EB4F9A">
            <w:pPr>
              <w:autoSpaceDE w:val="0"/>
              <w:autoSpaceDN w:val="0"/>
              <w:adjustRightInd w:val="0"/>
              <w:ind w:firstLine="0"/>
              <w:rPr>
                <w:rFonts w:eastAsia="Times New Roman"/>
                <w:sz w:val="24"/>
                <w:szCs w:val="24"/>
                <w:lang w:eastAsia="ru-RU"/>
              </w:rPr>
            </w:pPr>
            <w:r w:rsidRPr="00792395">
              <w:rPr>
                <w:rFonts w:eastAsia="Times New Roman"/>
                <w:sz w:val="24"/>
                <w:szCs w:val="24"/>
                <w:lang w:eastAsia="ru-RU"/>
              </w:rPr>
              <w:t xml:space="preserve">(в том числе при инклюзивном образовании): </w:t>
            </w:r>
          </w:p>
          <w:p w14:paraId="31927601" w14:textId="77777777" w:rsidR="00EB4F9A" w:rsidRPr="00792395" w:rsidRDefault="00EB4F9A" w:rsidP="00EB4F9A">
            <w:pPr>
              <w:autoSpaceDE w:val="0"/>
              <w:autoSpaceDN w:val="0"/>
              <w:adjustRightInd w:val="0"/>
              <w:ind w:firstLine="0"/>
              <w:rPr>
                <w:rFonts w:eastAsia="Times New Roman"/>
                <w:sz w:val="24"/>
                <w:szCs w:val="24"/>
                <w:lang w:eastAsia="ru-RU"/>
              </w:rPr>
            </w:pPr>
          </w:p>
          <w:p w14:paraId="5AC5D3C9" w14:textId="77777777" w:rsidR="00EB4F9A" w:rsidRPr="00792395" w:rsidRDefault="00EB4F9A" w:rsidP="00EB4F9A">
            <w:pPr>
              <w:autoSpaceDE w:val="0"/>
              <w:autoSpaceDN w:val="0"/>
              <w:ind w:firstLine="0"/>
              <w:rPr>
                <w:rFonts w:eastAsia="Calibri"/>
                <w:sz w:val="24"/>
                <w:szCs w:val="24"/>
              </w:rPr>
            </w:pPr>
            <w:r w:rsidRPr="00792395">
              <w:rPr>
                <w:rFonts w:eastAsia="Calibri"/>
                <w:sz w:val="24"/>
                <w:szCs w:val="24"/>
              </w:rPr>
              <w:t>руководитель учреждения (филиала, подразделения), заместители руководителя</w:t>
            </w:r>
          </w:p>
          <w:p w14:paraId="725AB489" w14:textId="77777777" w:rsidR="00EB4F9A" w:rsidRPr="00792395" w:rsidRDefault="00EB4F9A" w:rsidP="00EB4F9A">
            <w:pPr>
              <w:autoSpaceDE w:val="0"/>
              <w:autoSpaceDN w:val="0"/>
              <w:ind w:firstLine="0"/>
              <w:rPr>
                <w:rFonts w:eastAsia="Calibri"/>
                <w:sz w:val="24"/>
                <w:szCs w:val="24"/>
              </w:rPr>
            </w:pPr>
          </w:p>
          <w:p w14:paraId="1CCCE8E7" w14:textId="32E7A5F0" w:rsidR="00EB4F9A" w:rsidRPr="00792395" w:rsidRDefault="00977D96" w:rsidP="007D25FB">
            <w:pPr>
              <w:autoSpaceDE w:val="0"/>
              <w:autoSpaceDN w:val="0"/>
              <w:adjustRightInd w:val="0"/>
              <w:ind w:firstLine="0"/>
              <w:rPr>
                <w:rFonts w:eastAsia="Times New Roman"/>
                <w:sz w:val="24"/>
                <w:szCs w:val="24"/>
                <w:lang w:eastAsia="ru-RU"/>
              </w:rPr>
            </w:pPr>
            <w:r w:rsidRPr="00792395">
              <w:rPr>
                <w:rFonts w:eastAsia="Calibri"/>
                <w:sz w:val="24"/>
                <w:szCs w:val="24"/>
              </w:rPr>
              <w:t>педагогические работники и работники учебно-вспомогательного персонала</w:t>
            </w:r>
            <w:r w:rsidR="00EB4F9A" w:rsidRPr="00792395">
              <w:rPr>
                <w:rFonts w:eastAsia="Calibri"/>
                <w:sz w:val="24"/>
                <w:szCs w:val="24"/>
              </w:rPr>
              <w:t>, в чьи обязанности входит непосредственная работа с</w:t>
            </w:r>
            <w:r w:rsidR="007D25FB">
              <w:rPr>
                <w:rFonts w:eastAsia="Calibri"/>
                <w:sz w:val="24"/>
                <w:szCs w:val="24"/>
              </w:rPr>
              <w:t> </w:t>
            </w:r>
            <w:r w:rsidR="00EB4F9A" w:rsidRPr="00792395">
              <w:rPr>
                <w:rFonts w:eastAsia="Calibri"/>
                <w:sz w:val="24"/>
                <w:szCs w:val="24"/>
              </w:rPr>
              <w:t>такими обучающимися (в таких группах)</w:t>
            </w:r>
          </w:p>
        </w:tc>
        <w:tc>
          <w:tcPr>
            <w:tcW w:w="2044" w:type="dxa"/>
            <w:tcBorders>
              <w:top w:val="single" w:sz="4" w:space="0" w:color="auto"/>
              <w:left w:val="single" w:sz="4" w:space="0" w:color="auto"/>
              <w:bottom w:val="single" w:sz="4" w:space="0" w:color="auto"/>
              <w:right w:val="single" w:sz="4" w:space="0" w:color="auto"/>
            </w:tcBorders>
          </w:tcPr>
          <w:p w14:paraId="7C0FA694" w14:textId="77777777" w:rsidR="00EB4F9A" w:rsidRPr="00792395" w:rsidRDefault="00EB4F9A" w:rsidP="00EB4F9A">
            <w:pPr>
              <w:autoSpaceDE w:val="0"/>
              <w:autoSpaceDN w:val="0"/>
              <w:ind w:firstLine="0"/>
              <w:jc w:val="center"/>
              <w:rPr>
                <w:rFonts w:eastAsia="Times New Roman"/>
                <w:sz w:val="24"/>
                <w:szCs w:val="24"/>
                <w:lang w:eastAsia="ru-RU"/>
              </w:rPr>
            </w:pPr>
          </w:p>
          <w:p w14:paraId="7F767299" w14:textId="77777777" w:rsidR="00EB4F9A" w:rsidRPr="00792395" w:rsidRDefault="00EB4F9A" w:rsidP="00EB4F9A">
            <w:pPr>
              <w:autoSpaceDE w:val="0"/>
              <w:autoSpaceDN w:val="0"/>
              <w:ind w:firstLine="0"/>
              <w:jc w:val="center"/>
              <w:rPr>
                <w:rFonts w:eastAsia="Times New Roman"/>
                <w:sz w:val="24"/>
                <w:szCs w:val="24"/>
                <w:lang w:eastAsia="ru-RU"/>
              </w:rPr>
            </w:pPr>
          </w:p>
          <w:p w14:paraId="7E175B14" w14:textId="77777777" w:rsidR="00EB4F9A" w:rsidRPr="00792395" w:rsidRDefault="00EB4F9A" w:rsidP="00EB4F9A">
            <w:pPr>
              <w:autoSpaceDE w:val="0"/>
              <w:autoSpaceDN w:val="0"/>
              <w:ind w:firstLine="0"/>
              <w:jc w:val="center"/>
              <w:rPr>
                <w:rFonts w:eastAsia="Times New Roman"/>
                <w:sz w:val="24"/>
                <w:szCs w:val="24"/>
                <w:lang w:eastAsia="ru-RU"/>
              </w:rPr>
            </w:pPr>
          </w:p>
          <w:p w14:paraId="610E0613" w14:textId="77777777" w:rsidR="00EB4F9A" w:rsidRPr="00792395" w:rsidRDefault="00EB4F9A" w:rsidP="00EB4F9A">
            <w:pPr>
              <w:autoSpaceDE w:val="0"/>
              <w:autoSpaceDN w:val="0"/>
              <w:ind w:firstLine="0"/>
              <w:jc w:val="center"/>
              <w:rPr>
                <w:rFonts w:eastAsia="Times New Roman"/>
                <w:sz w:val="24"/>
                <w:szCs w:val="24"/>
                <w:lang w:eastAsia="ru-RU"/>
              </w:rPr>
            </w:pPr>
          </w:p>
          <w:p w14:paraId="720BF1D3" w14:textId="77777777" w:rsidR="00EB4F9A" w:rsidRPr="00792395" w:rsidRDefault="00EB4F9A" w:rsidP="00EB4F9A">
            <w:pPr>
              <w:autoSpaceDE w:val="0"/>
              <w:autoSpaceDN w:val="0"/>
              <w:ind w:firstLine="0"/>
              <w:jc w:val="center"/>
              <w:rPr>
                <w:rFonts w:eastAsia="Times New Roman"/>
                <w:sz w:val="24"/>
                <w:szCs w:val="24"/>
                <w:lang w:eastAsia="ru-RU"/>
              </w:rPr>
            </w:pPr>
          </w:p>
          <w:p w14:paraId="4F490D35"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10</w:t>
            </w:r>
          </w:p>
          <w:p w14:paraId="408C9746" w14:textId="77777777" w:rsidR="00EB4F9A" w:rsidRPr="00792395" w:rsidRDefault="00EB4F9A" w:rsidP="00EB4F9A">
            <w:pPr>
              <w:autoSpaceDE w:val="0"/>
              <w:autoSpaceDN w:val="0"/>
              <w:ind w:firstLine="0"/>
              <w:jc w:val="center"/>
              <w:rPr>
                <w:rFonts w:eastAsia="Times New Roman"/>
                <w:sz w:val="24"/>
                <w:szCs w:val="24"/>
                <w:lang w:eastAsia="ru-RU"/>
              </w:rPr>
            </w:pPr>
          </w:p>
          <w:p w14:paraId="6C943D48" w14:textId="77777777" w:rsidR="00EB4F9A" w:rsidRPr="00792395" w:rsidRDefault="00EB4F9A" w:rsidP="00EB4F9A">
            <w:pPr>
              <w:autoSpaceDE w:val="0"/>
              <w:autoSpaceDN w:val="0"/>
              <w:ind w:firstLine="0"/>
              <w:jc w:val="center"/>
              <w:rPr>
                <w:rFonts w:eastAsia="Times New Roman"/>
                <w:sz w:val="24"/>
                <w:szCs w:val="24"/>
                <w:lang w:eastAsia="ru-RU"/>
              </w:rPr>
            </w:pPr>
          </w:p>
          <w:p w14:paraId="0DFFDFBB"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15</w:t>
            </w:r>
          </w:p>
          <w:p w14:paraId="2C36C40E" w14:textId="77777777" w:rsidR="00EB4F9A" w:rsidRPr="00792395" w:rsidRDefault="00EB4F9A" w:rsidP="00EB4F9A">
            <w:pPr>
              <w:autoSpaceDE w:val="0"/>
              <w:autoSpaceDN w:val="0"/>
              <w:ind w:firstLine="0"/>
              <w:jc w:val="center"/>
              <w:rPr>
                <w:rFonts w:eastAsia="Times New Roman"/>
                <w:sz w:val="24"/>
                <w:szCs w:val="24"/>
                <w:lang w:eastAsia="ru-RU"/>
              </w:rPr>
            </w:pPr>
          </w:p>
          <w:p w14:paraId="4C0C0CA0" w14:textId="77777777" w:rsidR="00EB4F9A" w:rsidRPr="00792395" w:rsidRDefault="00EB4F9A" w:rsidP="00EB4F9A">
            <w:pPr>
              <w:autoSpaceDE w:val="0"/>
              <w:autoSpaceDN w:val="0"/>
              <w:ind w:firstLine="0"/>
              <w:jc w:val="center"/>
              <w:rPr>
                <w:rFonts w:eastAsia="Times New Roman"/>
                <w:sz w:val="24"/>
                <w:szCs w:val="24"/>
                <w:lang w:eastAsia="ru-RU"/>
              </w:rPr>
            </w:pPr>
          </w:p>
        </w:tc>
      </w:tr>
      <w:tr w:rsidR="00EB4F9A" w:rsidRPr="00792395" w14:paraId="0BF552F5" w14:textId="77777777" w:rsidTr="00E448BB">
        <w:tc>
          <w:tcPr>
            <w:tcW w:w="704" w:type="dxa"/>
            <w:tcBorders>
              <w:top w:val="single" w:sz="4" w:space="0" w:color="auto"/>
              <w:left w:val="single" w:sz="4" w:space="0" w:color="auto"/>
              <w:bottom w:val="single" w:sz="4" w:space="0" w:color="auto"/>
              <w:right w:val="single" w:sz="4" w:space="0" w:color="auto"/>
            </w:tcBorders>
          </w:tcPr>
          <w:p w14:paraId="7D63E654"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5.</w:t>
            </w:r>
          </w:p>
        </w:tc>
        <w:tc>
          <w:tcPr>
            <w:tcW w:w="6597" w:type="dxa"/>
            <w:tcBorders>
              <w:top w:val="single" w:sz="4" w:space="0" w:color="auto"/>
              <w:left w:val="single" w:sz="4" w:space="0" w:color="auto"/>
              <w:bottom w:val="single" w:sz="4" w:space="0" w:color="auto"/>
              <w:right w:val="single" w:sz="4" w:space="0" w:color="auto"/>
            </w:tcBorders>
          </w:tcPr>
          <w:p w14:paraId="7C882F0E" w14:textId="5216FD00" w:rsidR="00EB4F9A" w:rsidRPr="00792395" w:rsidRDefault="00EB4F9A" w:rsidP="00EB4F9A">
            <w:pPr>
              <w:autoSpaceDE w:val="0"/>
              <w:autoSpaceDN w:val="0"/>
              <w:adjustRightInd w:val="0"/>
              <w:ind w:firstLine="0"/>
              <w:rPr>
                <w:rFonts w:eastAsia="Times New Roman"/>
                <w:sz w:val="24"/>
                <w:szCs w:val="24"/>
                <w:lang w:eastAsia="ru-RU"/>
              </w:rPr>
            </w:pPr>
            <w:r w:rsidRPr="00792395">
              <w:rPr>
                <w:rFonts w:eastAsia="Times New Roman"/>
                <w:sz w:val="24"/>
                <w:szCs w:val="24"/>
                <w:lang w:eastAsia="ru-RU"/>
              </w:rPr>
              <w:t>За работу в профессионально</w:t>
            </w:r>
            <w:r w:rsidR="007A19EC" w:rsidRPr="00792395">
              <w:rPr>
                <w:rFonts w:eastAsia="Times New Roman"/>
                <w:sz w:val="24"/>
                <w:szCs w:val="24"/>
                <w:lang w:eastAsia="ru-RU"/>
              </w:rPr>
              <w:t>й</w:t>
            </w:r>
            <w:r w:rsidRPr="00792395">
              <w:rPr>
                <w:rFonts w:eastAsia="Times New Roman"/>
                <w:sz w:val="24"/>
                <w:szCs w:val="24"/>
                <w:lang w:eastAsia="ru-RU"/>
              </w:rPr>
              <w:t xml:space="preserve"> </w:t>
            </w:r>
            <w:proofErr w:type="gramStart"/>
            <w:r w:rsidRPr="00792395">
              <w:rPr>
                <w:rFonts w:eastAsia="Times New Roman"/>
                <w:sz w:val="24"/>
                <w:szCs w:val="24"/>
                <w:lang w:eastAsia="ru-RU"/>
              </w:rPr>
              <w:t>образовательно</w:t>
            </w:r>
            <w:r w:rsidR="007A19EC" w:rsidRPr="00792395">
              <w:rPr>
                <w:rFonts w:eastAsia="Times New Roman"/>
                <w:sz w:val="24"/>
                <w:szCs w:val="24"/>
                <w:lang w:eastAsia="ru-RU"/>
              </w:rPr>
              <w:t>й</w:t>
            </w:r>
            <w:r w:rsidRPr="00792395">
              <w:rPr>
                <w:rFonts w:eastAsia="Times New Roman"/>
                <w:sz w:val="24"/>
                <w:szCs w:val="24"/>
                <w:lang w:eastAsia="ru-RU"/>
              </w:rPr>
              <w:t xml:space="preserve">  </w:t>
            </w:r>
            <w:proofErr w:type="spellStart"/>
            <w:r w:rsidR="007A19EC" w:rsidRPr="00792395">
              <w:rPr>
                <w:rFonts w:eastAsia="Times New Roman"/>
                <w:sz w:val="24"/>
                <w:szCs w:val="24"/>
                <w:lang w:eastAsia="ru-RU"/>
              </w:rPr>
              <w:t>организации</w:t>
            </w:r>
            <w:r w:rsidRPr="00792395">
              <w:rPr>
                <w:rFonts w:eastAsia="Times New Roman"/>
                <w:sz w:val="24"/>
                <w:szCs w:val="24"/>
                <w:lang w:eastAsia="ru-RU"/>
              </w:rPr>
              <w:t>с</w:t>
            </w:r>
            <w:proofErr w:type="spellEnd"/>
            <w:proofErr w:type="gramEnd"/>
            <w:r w:rsidR="00815CD8" w:rsidRPr="00792395">
              <w:rPr>
                <w:rFonts w:eastAsia="Times New Roman"/>
                <w:sz w:val="24"/>
                <w:szCs w:val="24"/>
                <w:lang w:eastAsia="ru-RU"/>
              </w:rPr>
              <w:t> </w:t>
            </w:r>
            <w:r w:rsidRPr="00792395">
              <w:rPr>
                <w:rFonts w:eastAsia="Times New Roman"/>
                <w:sz w:val="24"/>
                <w:szCs w:val="24"/>
                <w:lang w:eastAsia="ru-RU"/>
              </w:rPr>
              <w:t>наличием интерната, имеющем группы с</w:t>
            </w:r>
            <w:r w:rsidR="007D25FB">
              <w:rPr>
                <w:rFonts w:eastAsia="Times New Roman"/>
                <w:sz w:val="24"/>
                <w:szCs w:val="24"/>
                <w:lang w:eastAsia="ru-RU"/>
              </w:rPr>
              <w:t> </w:t>
            </w:r>
            <w:r w:rsidRPr="00792395">
              <w:rPr>
                <w:rFonts w:eastAsia="Times New Roman"/>
                <w:sz w:val="24"/>
                <w:szCs w:val="24"/>
                <w:lang w:eastAsia="ru-RU"/>
              </w:rPr>
              <w:t>обучающимися с</w:t>
            </w:r>
            <w:r w:rsidR="00815CD8" w:rsidRPr="00792395">
              <w:rPr>
                <w:rFonts w:eastAsia="Times New Roman"/>
                <w:sz w:val="24"/>
                <w:szCs w:val="24"/>
                <w:lang w:eastAsia="ru-RU"/>
              </w:rPr>
              <w:t> </w:t>
            </w:r>
            <w:r w:rsidRPr="00792395">
              <w:rPr>
                <w:rFonts w:eastAsia="Times New Roman"/>
                <w:sz w:val="24"/>
                <w:szCs w:val="24"/>
                <w:lang w:eastAsia="ru-RU"/>
              </w:rPr>
              <w:t>ограниченными возможностями здоровья (в</w:t>
            </w:r>
            <w:r w:rsidR="00241571" w:rsidRPr="00792395">
              <w:rPr>
                <w:rFonts w:eastAsia="Times New Roman"/>
                <w:sz w:val="24"/>
                <w:szCs w:val="24"/>
                <w:lang w:eastAsia="ru-RU"/>
              </w:rPr>
              <w:t> </w:t>
            </w:r>
            <w:r w:rsidRPr="00792395">
              <w:rPr>
                <w:rFonts w:eastAsia="Times New Roman"/>
                <w:sz w:val="24"/>
                <w:szCs w:val="24"/>
                <w:lang w:eastAsia="ru-RU"/>
              </w:rPr>
              <w:t xml:space="preserve">том числе при инклюзивном образовании): </w:t>
            </w:r>
          </w:p>
          <w:p w14:paraId="0F8226BF" w14:textId="77777777" w:rsidR="00EB4F9A" w:rsidRPr="00792395" w:rsidRDefault="00EB4F9A" w:rsidP="00EB4F9A">
            <w:pPr>
              <w:autoSpaceDE w:val="0"/>
              <w:autoSpaceDN w:val="0"/>
              <w:adjustRightInd w:val="0"/>
              <w:ind w:firstLine="0"/>
              <w:rPr>
                <w:rFonts w:eastAsia="Times New Roman"/>
                <w:sz w:val="24"/>
                <w:szCs w:val="24"/>
                <w:lang w:eastAsia="ru-RU"/>
              </w:rPr>
            </w:pPr>
          </w:p>
          <w:p w14:paraId="0F152E34" w14:textId="77777777" w:rsidR="00EB4F9A" w:rsidRPr="00792395" w:rsidRDefault="00EB4F9A" w:rsidP="00EB4F9A">
            <w:pPr>
              <w:autoSpaceDE w:val="0"/>
              <w:autoSpaceDN w:val="0"/>
              <w:ind w:firstLine="0"/>
              <w:rPr>
                <w:rFonts w:eastAsia="Calibri"/>
                <w:sz w:val="24"/>
                <w:szCs w:val="24"/>
              </w:rPr>
            </w:pPr>
            <w:r w:rsidRPr="00792395">
              <w:rPr>
                <w:rFonts w:eastAsia="Calibri"/>
                <w:sz w:val="24"/>
                <w:szCs w:val="24"/>
              </w:rPr>
              <w:t>руководитель учреждения (филиала, подразделения), заместители руководителя, главный бухгалтер</w:t>
            </w:r>
          </w:p>
          <w:p w14:paraId="3A9A38F0" w14:textId="77777777" w:rsidR="00EB4F9A" w:rsidRPr="00792395" w:rsidRDefault="00EB4F9A" w:rsidP="00EB4F9A">
            <w:pPr>
              <w:autoSpaceDE w:val="0"/>
              <w:autoSpaceDN w:val="0"/>
              <w:ind w:firstLine="0"/>
              <w:rPr>
                <w:rFonts w:eastAsia="Calibri"/>
                <w:sz w:val="24"/>
                <w:szCs w:val="24"/>
              </w:rPr>
            </w:pPr>
          </w:p>
          <w:p w14:paraId="498723EE" w14:textId="11A5EA1F" w:rsidR="00EB4F9A" w:rsidRPr="00792395" w:rsidRDefault="00977D96" w:rsidP="00EB4F9A">
            <w:pPr>
              <w:autoSpaceDE w:val="0"/>
              <w:autoSpaceDN w:val="0"/>
              <w:ind w:firstLine="0"/>
              <w:rPr>
                <w:rFonts w:eastAsia="Calibri"/>
                <w:sz w:val="24"/>
                <w:szCs w:val="24"/>
              </w:rPr>
            </w:pPr>
            <w:r w:rsidRPr="00792395">
              <w:rPr>
                <w:rFonts w:eastAsia="Calibri"/>
                <w:sz w:val="24"/>
                <w:szCs w:val="24"/>
              </w:rPr>
              <w:t>педагогические работники и работники учебно-вспомогательного персонала</w:t>
            </w:r>
            <w:r w:rsidR="00EB4F9A" w:rsidRPr="00792395">
              <w:rPr>
                <w:rFonts w:eastAsia="Calibri"/>
                <w:sz w:val="24"/>
                <w:szCs w:val="24"/>
              </w:rPr>
              <w:t>, в чьи обязанности входит непосредственная работа с</w:t>
            </w:r>
            <w:r w:rsidR="007D25FB">
              <w:rPr>
                <w:rFonts w:eastAsia="Calibri"/>
                <w:sz w:val="24"/>
                <w:szCs w:val="24"/>
              </w:rPr>
              <w:t> </w:t>
            </w:r>
            <w:r w:rsidR="00EB4F9A" w:rsidRPr="00792395">
              <w:rPr>
                <w:rFonts w:eastAsia="Calibri"/>
                <w:sz w:val="24"/>
                <w:szCs w:val="24"/>
              </w:rPr>
              <w:t>такими обучающимися (в таких группах)</w:t>
            </w:r>
          </w:p>
          <w:p w14:paraId="607A4C02" w14:textId="77777777" w:rsidR="00EB4F9A" w:rsidRPr="00792395" w:rsidRDefault="00EB4F9A" w:rsidP="00EB4F9A">
            <w:pPr>
              <w:autoSpaceDE w:val="0"/>
              <w:autoSpaceDN w:val="0"/>
              <w:ind w:firstLine="0"/>
              <w:rPr>
                <w:rFonts w:eastAsia="Times New Roman"/>
                <w:sz w:val="24"/>
                <w:szCs w:val="24"/>
                <w:lang w:eastAsia="ru-RU"/>
              </w:rPr>
            </w:pPr>
          </w:p>
          <w:p w14:paraId="4EC2CDCE" w14:textId="139992AC"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работники</w:t>
            </w:r>
            <w:r w:rsidR="00977D96" w:rsidRPr="00792395">
              <w:rPr>
                <w:rFonts w:eastAsia="Times New Roman"/>
                <w:sz w:val="24"/>
                <w:szCs w:val="24"/>
                <w:lang w:eastAsia="ru-RU"/>
              </w:rPr>
              <w:t xml:space="preserve"> учебно-вспомогательного персонала</w:t>
            </w:r>
          </w:p>
        </w:tc>
        <w:tc>
          <w:tcPr>
            <w:tcW w:w="2044" w:type="dxa"/>
            <w:tcBorders>
              <w:top w:val="single" w:sz="4" w:space="0" w:color="auto"/>
              <w:left w:val="single" w:sz="4" w:space="0" w:color="auto"/>
              <w:bottom w:val="single" w:sz="4" w:space="0" w:color="auto"/>
              <w:right w:val="single" w:sz="4" w:space="0" w:color="auto"/>
            </w:tcBorders>
          </w:tcPr>
          <w:p w14:paraId="225E32F3" w14:textId="77777777" w:rsidR="00EB4F9A" w:rsidRPr="00792395" w:rsidRDefault="00EB4F9A" w:rsidP="00EB4F9A">
            <w:pPr>
              <w:autoSpaceDE w:val="0"/>
              <w:autoSpaceDN w:val="0"/>
              <w:ind w:firstLine="0"/>
              <w:jc w:val="center"/>
              <w:rPr>
                <w:rFonts w:eastAsia="Times New Roman"/>
                <w:sz w:val="24"/>
                <w:szCs w:val="24"/>
                <w:lang w:eastAsia="ru-RU"/>
              </w:rPr>
            </w:pPr>
          </w:p>
          <w:p w14:paraId="12D56953" w14:textId="77777777" w:rsidR="00EB4F9A" w:rsidRPr="00792395" w:rsidRDefault="00EB4F9A" w:rsidP="00EB4F9A">
            <w:pPr>
              <w:autoSpaceDE w:val="0"/>
              <w:autoSpaceDN w:val="0"/>
              <w:ind w:firstLine="0"/>
              <w:jc w:val="center"/>
              <w:rPr>
                <w:rFonts w:eastAsia="Times New Roman"/>
                <w:sz w:val="24"/>
                <w:szCs w:val="24"/>
                <w:lang w:eastAsia="ru-RU"/>
              </w:rPr>
            </w:pPr>
          </w:p>
          <w:p w14:paraId="20364ED9" w14:textId="77777777" w:rsidR="00EB4F9A" w:rsidRPr="00792395" w:rsidRDefault="00EB4F9A" w:rsidP="00EB4F9A">
            <w:pPr>
              <w:autoSpaceDE w:val="0"/>
              <w:autoSpaceDN w:val="0"/>
              <w:ind w:firstLine="0"/>
              <w:jc w:val="center"/>
              <w:rPr>
                <w:rFonts w:eastAsia="Times New Roman"/>
                <w:sz w:val="24"/>
                <w:szCs w:val="24"/>
                <w:lang w:eastAsia="ru-RU"/>
              </w:rPr>
            </w:pPr>
          </w:p>
          <w:p w14:paraId="5E7BAF6D" w14:textId="77777777" w:rsidR="00EB4F9A" w:rsidRPr="00792395" w:rsidRDefault="00EB4F9A" w:rsidP="00EB4F9A">
            <w:pPr>
              <w:autoSpaceDE w:val="0"/>
              <w:autoSpaceDN w:val="0"/>
              <w:ind w:firstLine="0"/>
              <w:jc w:val="center"/>
              <w:rPr>
                <w:rFonts w:eastAsia="Times New Roman"/>
                <w:sz w:val="24"/>
                <w:szCs w:val="24"/>
                <w:lang w:eastAsia="ru-RU"/>
              </w:rPr>
            </w:pPr>
          </w:p>
          <w:p w14:paraId="4A05C535" w14:textId="77777777" w:rsidR="00EB4F9A" w:rsidRPr="00792395" w:rsidRDefault="00EB4F9A" w:rsidP="00EB4F9A">
            <w:pPr>
              <w:autoSpaceDE w:val="0"/>
              <w:autoSpaceDN w:val="0"/>
              <w:ind w:firstLine="0"/>
              <w:jc w:val="center"/>
              <w:rPr>
                <w:rFonts w:eastAsia="Times New Roman"/>
                <w:sz w:val="24"/>
                <w:szCs w:val="24"/>
                <w:lang w:eastAsia="ru-RU"/>
              </w:rPr>
            </w:pPr>
          </w:p>
          <w:p w14:paraId="5A6B6F93"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15</w:t>
            </w:r>
          </w:p>
          <w:p w14:paraId="66A434C4" w14:textId="77777777" w:rsidR="00EB4F9A" w:rsidRPr="00792395" w:rsidRDefault="00EB4F9A" w:rsidP="00EB4F9A">
            <w:pPr>
              <w:autoSpaceDE w:val="0"/>
              <w:autoSpaceDN w:val="0"/>
              <w:ind w:firstLine="0"/>
              <w:jc w:val="center"/>
              <w:rPr>
                <w:rFonts w:eastAsia="Times New Roman"/>
                <w:sz w:val="24"/>
                <w:szCs w:val="24"/>
                <w:lang w:eastAsia="ru-RU"/>
              </w:rPr>
            </w:pPr>
          </w:p>
          <w:p w14:paraId="44891F4A" w14:textId="77777777" w:rsidR="00EB4F9A" w:rsidRPr="00792395" w:rsidRDefault="00EB4F9A" w:rsidP="00EB4F9A">
            <w:pPr>
              <w:autoSpaceDE w:val="0"/>
              <w:autoSpaceDN w:val="0"/>
              <w:ind w:firstLine="0"/>
              <w:jc w:val="center"/>
              <w:rPr>
                <w:rFonts w:eastAsia="Times New Roman"/>
                <w:sz w:val="24"/>
                <w:szCs w:val="24"/>
                <w:lang w:eastAsia="ru-RU"/>
              </w:rPr>
            </w:pPr>
          </w:p>
          <w:p w14:paraId="5B823CC9"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15</w:t>
            </w:r>
          </w:p>
          <w:p w14:paraId="2E62E23B" w14:textId="77777777" w:rsidR="00EB4F9A" w:rsidRPr="00792395" w:rsidRDefault="00EB4F9A" w:rsidP="00EB4F9A">
            <w:pPr>
              <w:autoSpaceDE w:val="0"/>
              <w:autoSpaceDN w:val="0"/>
              <w:ind w:firstLine="0"/>
              <w:jc w:val="center"/>
              <w:rPr>
                <w:rFonts w:eastAsia="Times New Roman"/>
                <w:sz w:val="24"/>
                <w:szCs w:val="24"/>
                <w:lang w:eastAsia="ru-RU"/>
              </w:rPr>
            </w:pPr>
          </w:p>
          <w:p w14:paraId="228DCAE6" w14:textId="77777777" w:rsidR="00EB4F9A" w:rsidRPr="00792395" w:rsidRDefault="00EB4F9A" w:rsidP="00EB4F9A">
            <w:pPr>
              <w:autoSpaceDE w:val="0"/>
              <w:autoSpaceDN w:val="0"/>
              <w:ind w:firstLine="0"/>
              <w:jc w:val="center"/>
              <w:rPr>
                <w:rFonts w:eastAsia="Times New Roman"/>
                <w:sz w:val="24"/>
                <w:szCs w:val="24"/>
                <w:lang w:eastAsia="ru-RU"/>
              </w:rPr>
            </w:pPr>
          </w:p>
          <w:p w14:paraId="34ADAEC0" w14:textId="77777777" w:rsidR="00EB4F9A" w:rsidRPr="00792395" w:rsidRDefault="00EB4F9A" w:rsidP="00EB4F9A">
            <w:pPr>
              <w:autoSpaceDE w:val="0"/>
              <w:autoSpaceDN w:val="0"/>
              <w:ind w:firstLine="0"/>
              <w:jc w:val="center"/>
              <w:rPr>
                <w:rFonts w:eastAsia="Times New Roman"/>
                <w:sz w:val="24"/>
                <w:szCs w:val="24"/>
                <w:lang w:eastAsia="ru-RU"/>
              </w:rPr>
            </w:pPr>
          </w:p>
          <w:p w14:paraId="0615C363"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10</w:t>
            </w:r>
          </w:p>
        </w:tc>
      </w:tr>
      <w:tr w:rsidR="00EB4F9A" w:rsidRPr="00792395" w14:paraId="7487328B" w14:textId="77777777" w:rsidTr="00E448BB">
        <w:tc>
          <w:tcPr>
            <w:tcW w:w="704" w:type="dxa"/>
            <w:tcBorders>
              <w:top w:val="single" w:sz="4" w:space="0" w:color="auto"/>
              <w:left w:val="single" w:sz="4" w:space="0" w:color="auto"/>
              <w:bottom w:val="single" w:sz="4" w:space="0" w:color="auto"/>
              <w:right w:val="single" w:sz="4" w:space="0" w:color="auto"/>
            </w:tcBorders>
            <w:hideMark/>
          </w:tcPr>
          <w:p w14:paraId="5D7C3800"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6.</w:t>
            </w:r>
          </w:p>
        </w:tc>
        <w:tc>
          <w:tcPr>
            <w:tcW w:w="6597" w:type="dxa"/>
            <w:tcBorders>
              <w:top w:val="single" w:sz="4" w:space="0" w:color="auto"/>
              <w:left w:val="single" w:sz="4" w:space="0" w:color="auto"/>
              <w:bottom w:val="single" w:sz="4" w:space="0" w:color="auto"/>
              <w:right w:val="single" w:sz="4" w:space="0" w:color="auto"/>
            </w:tcBorders>
          </w:tcPr>
          <w:p w14:paraId="017D3E48" w14:textId="77777777"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За работу в учреждении для детей-сирот и детей, оставшихся без</w:t>
            </w:r>
            <w:r w:rsidR="00815CD8" w:rsidRPr="00792395">
              <w:rPr>
                <w:rFonts w:eastAsia="Times New Roman"/>
                <w:sz w:val="24"/>
                <w:szCs w:val="24"/>
                <w:lang w:eastAsia="ru-RU"/>
              </w:rPr>
              <w:t> </w:t>
            </w:r>
            <w:r w:rsidRPr="00792395">
              <w:rPr>
                <w:rFonts w:eastAsia="Times New Roman"/>
                <w:sz w:val="24"/>
                <w:szCs w:val="24"/>
                <w:lang w:eastAsia="ru-RU"/>
              </w:rPr>
              <w:t>попечения родителей:</w:t>
            </w:r>
          </w:p>
          <w:p w14:paraId="3CCB014F" w14:textId="77777777" w:rsidR="00EB4F9A" w:rsidRPr="00792395" w:rsidRDefault="00EB4F9A" w:rsidP="00EB4F9A">
            <w:pPr>
              <w:autoSpaceDE w:val="0"/>
              <w:autoSpaceDN w:val="0"/>
              <w:ind w:firstLine="0"/>
              <w:rPr>
                <w:rFonts w:eastAsia="Times New Roman"/>
                <w:sz w:val="24"/>
                <w:szCs w:val="24"/>
                <w:lang w:eastAsia="ru-RU"/>
              </w:rPr>
            </w:pPr>
          </w:p>
          <w:p w14:paraId="52FE1388" w14:textId="0843FF22" w:rsidR="00EB4F9A" w:rsidRPr="00792395" w:rsidRDefault="00EB4F9A" w:rsidP="00241571">
            <w:pPr>
              <w:autoSpaceDE w:val="0"/>
              <w:autoSpaceDN w:val="0"/>
              <w:ind w:firstLine="0"/>
              <w:rPr>
                <w:rFonts w:eastAsia="Times New Roman"/>
                <w:sz w:val="24"/>
                <w:szCs w:val="24"/>
                <w:lang w:eastAsia="ru-RU"/>
              </w:rPr>
            </w:pPr>
            <w:r w:rsidRPr="00792395">
              <w:rPr>
                <w:rFonts w:eastAsia="Calibri"/>
                <w:sz w:val="24"/>
                <w:szCs w:val="24"/>
              </w:rPr>
              <w:t xml:space="preserve">руководитель учреждения (филиала, подразделения), заместители руководителя, главный бухгалтер, </w:t>
            </w:r>
            <w:r w:rsidR="00977D96" w:rsidRPr="00792395">
              <w:rPr>
                <w:rFonts w:eastAsia="Calibri"/>
                <w:sz w:val="24"/>
                <w:szCs w:val="24"/>
              </w:rPr>
              <w:t>педагогические работники и работники учебно-вспомогательного персонала</w:t>
            </w:r>
          </w:p>
        </w:tc>
        <w:tc>
          <w:tcPr>
            <w:tcW w:w="2044" w:type="dxa"/>
            <w:tcBorders>
              <w:top w:val="single" w:sz="4" w:space="0" w:color="auto"/>
              <w:left w:val="single" w:sz="4" w:space="0" w:color="auto"/>
              <w:bottom w:val="single" w:sz="4" w:space="0" w:color="auto"/>
              <w:right w:val="single" w:sz="4" w:space="0" w:color="auto"/>
            </w:tcBorders>
          </w:tcPr>
          <w:p w14:paraId="784039EB" w14:textId="77777777" w:rsidR="00EB4F9A" w:rsidRPr="00792395" w:rsidRDefault="00EB4F9A" w:rsidP="00EB4F9A">
            <w:pPr>
              <w:autoSpaceDE w:val="0"/>
              <w:autoSpaceDN w:val="0"/>
              <w:ind w:firstLine="0"/>
              <w:jc w:val="center"/>
              <w:rPr>
                <w:rFonts w:eastAsia="Times New Roman"/>
                <w:sz w:val="24"/>
                <w:szCs w:val="24"/>
                <w:lang w:eastAsia="ru-RU"/>
              </w:rPr>
            </w:pPr>
          </w:p>
          <w:p w14:paraId="52FAF3B1" w14:textId="77777777" w:rsidR="00EB4F9A" w:rsidRPr="00792395" w:rsidRDefault="00EB4F9A" w:rsidP="00EB4F9A">
            <w:pPr>
              <w:autoSpaceDE w:val="0"/>
              <w:autoSpaceDN w:val="0"/>
              <w:ind w:firstLine="0"/>
              <w:jc w:val="center"/>
              <w:rPr>
                <w:rFonts w:eastAsia="Times New Roman"/>
                <w:sz w:val="24"/>
                <w:szCs w:val="24"/>
                <w:lang w:eastAsia="ru-RU"/>
              </w:rPr>
            </w:pPr>
          </w:p>
          <w:p w14:paraId="0063A8F1" w14:textId="77777777" w:rsidR="00EB4F9A" w:rsidRPr="00792395" w:rsidRDefault="00EB4F9A" w:rsidP="00EB4F9A">
            <w:pPr>
              <w:autoSpaceDE w:val="0"/>
              <w:autoSpaceDN w:val="0"/>
              <w:ind w:firstLine="0"/>
              <w:jc w:val="center"/>
              <w:rPr>
                <w:rFonts w:eastAsia="Times New Roman"/>
                <w:sz w:val="24"/>
                <w:szCs w:val="24"/>
                <w:lang w:eastAsia="ru-RU"/>
              </w:rPr>
            </w:pPr>
          </w:p>
          <w:p w14:paraId="0A54DEA6"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20</w:t>
            </w:r>
          </w:p>
          <w:p w14:paraId="74EE4984" w14:textId="77777777" w:rsidR="00EB4F9A" w:rsidRPr="00792395" w:rsidRDefault="00EB4F9A" w:rsidP="00EB4F9A">
            <w:pPr>
              <w:autoSpaceDE w:val="0"/>
              <w:autoSpaceDN w:val="0"/>
              <w:ind w:firstLine="0"/>
              <w:jc w:val="center"/>
              <w:rPr>
                <w:rFonts w:eastAsia="Times New Roman"/>
                <w:sz w:val="24"/>
                <w:szCs w:val="24"/>
                <w:lang w:eastAsia="ru-RU"/>
              </w:rPr>
            </w:pPr>
          </w:p>
        </w:tc>
      </w:tr>
      <w:tr w:rsidR="00EB4F9A" w:rsidRPr="00792395" w14:paraId="5C436648" w14:textId="77777777" w:rsidTr="00E448BB">
        <w:tc>
          <w:tcPr>
            <w:tcW w:w="704" w:type="dxa"/>
            <w:tcBorders>
              <w:top w:val="single" w:sz="4" w:space="0" w:color="auto"/>
              <w:left w:val="single" w:sz="4" w:space="0" w:color="auto"/>
              <w:bottom w:val="single" w:sz="4" w:space="0" w:color="auto"/>
              <w:right w:val="single" w:sz="4" w:space="0" w:color="auto"/>
            </w:tcBorders>
          </w:tcPr>
          <w:p w14:paraId="01AAFB41"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7.</w:t>
            </w:r>
          </w:p>
        </w:tc>
        <w:tc>
          <w:tcPr>
            <w:tcW w:w="6597" w:type="dxa"/>
            <w:tcBorders>
              <w:top w:val="single" w:sz="4" w:space="0" w:color="auto"/>
              <w:left w:val="single" w:sz="4" w:space="0" w:color="auto"/>
              <w:bottom w:val="single" w:sz="4" w:space="0" w:color="auto"/>
              <w:right w:val="single" w:sz="4" w:space="0" w:color="auto"/>
            </w:tcBorders>
          </w:tcPr>
          <w:p w14:paraId="1775B0BA" w14:textId="27D09B77"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 xml:space="preserve">За работу с обучающимися из числа детей-сирот и детей, оставшихся без попечения родителей, а также лиц из их числа (зачисленных в образовательное учреждение на полное государственное обеспечение) в </w:t>
            </w:r>
            <w:r w:rsidRPr="00792395">
              <w:rPr>
                <w:rFonts w:eastAsia="Calibri"/>
                <w:sz w:val="24"/>
                <w:szCs w:val="24"/>
              </w:rPr>
              <w:t xml:space="preserve">общеобразовательных </w:t>
            </w:r>
            <w:r w:rsidR="007A19EC" w:rsidRPr="00792395">
              <w:rPr>
                <w:rFonts w:eastAsia="Calibri"/>
                <w:sz w:val="24"/>
                <w:szCs w:val="24"/>
              </w:rPr>
              <w:t>организациях</w:t>
            </w:r>
            <w:r w:rsidRPr="00792395">
              <w:rPr>
                <w:rFonts w:eastAsia="Calibri"/>
                <w:sz w:val="24"/>
                <w:szCs w:val="24"/>
              </w:rPr>
              <w:t xml:space="preserve"> и </w:t>
            </w:r>
            <w:r w:rsidRPr="00792395">
              <w:rPr>
                <w:rFonts w:eastAsia="Times New Roman"/>
                <w:sz w:val="24"/>
                <w:szCs w:val="24"/>
                <w:lang w:eastAsia="ru-RU"/>
              </w:rPr>
              <w:t xml:space="preserve">профессиональных образовательных </w:t>
            </w:r>
            <w:r w:rsidR="007A19EC" w:rsidRPr="00792395">
              <w:rPr>
                <w:rFonts w:eastAsia="Times New Roman"/>
                <w:sz w:val="24"/>
                <w:szCs w:val="24"/>
                <w:lang w:eastAsia="ru-RU"/>
              </w:rPr>
              <w:t>организациях</w:t>
            </w:r>
            <w:r w:rsidRPr="00792395">
              <w:rPr>
                <w:rFonts w:eastAsia="Times New Roman"/>
                <w:sz w:val="24"/>
                <w:szCs w:val="24"/>
                <w:lang w:eastAsia="ru-RU"/>
              </w:rPr>
              <w:t>:</w:t>
            </w:r>
          </w:p>
          <w:p w14:paraId="19098752" w14:textId="77777777" w:rsidR="00EB4F9A" w:rsidRPr="00792395" w:rsidRDefault="00EB4F9A" w:rsidP="00EB4F9A">
            <w:pPr>
              <w:autoSpaceDE w:val="0"/>
              <w:autoSpaceDN w:val="0"/>
              <w:ind w:firstLine="0"/>
              <w:rPr>
                <w:rFonts w:eastAsia="Times New Roman"/>
                <w:sz w:val="24"/>
                <w:szCs w:val="24"/>
                <w:lang w:eastAsia="ru-RU"/>
              </w:rPr>
            </w:pPr>
          </w:p>
          <w:p w14:paraId="1D9924AA" w14:textId="77777777"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 xml:space="preserve">руководитель учреждения, заместители руководителя, главный бухгалтер </w:t>
            </w:r>
          </w:p>
          <w:p w14:paraId="1720595D" w14:textId="77777777" w:rsidR="00EB4F9A" w:rsidRPr="00792395" w:rsidRDefault="00EB4F9A" w:rsidP="00EB4F9A">
            <w:pPr>
              <w:autoSpaceDE w:val="0"/>
              <w:autoSpaceDN w:val="0"/>
              <w:ind w:firstLine="0"/>
              <w:rPr>
                <w:rFonts w:eastAsia="Times New Roman"/>
                <w:sz w:val="24"/>
                <w:szCs w:val="24"/>
                <w:lang w:eastAsia="ru-RU"/>
              </w:rPr>
            </w:pPr>
          </w:p>
          <w:p w14:paraId="4F1102D3" w14:textId="06AFC61C" w:rsidR="00EB4F9A" w:rsidRPr="00792395" w:rsidRDefault="00977D96" w:rsidP="007D25FB">
            <w:pPr>
              <w:autoSpaceDE w:val="0"/>
              <w:autoSpaceDN w:val="0"/>
              <w:ind w:firstLine="0"/>
              <w:rPr>
                <w:rFonts w:eastAsia="Times New Roman"/>
                <w:sz w:val="24"/>
                <w:szCs w:val="24"/>
                <w:lang w:eastAsia="ru-RU"/>
              </w:rPr>
            </w:pPr>
            <w:r w:rsidRPr="00792395">
              <w:rPr>
                <w:rFonts w:eastAsia="Times New Roman"/>
                <w:sz w:val="24"/>
                <w:szCs w:val="24"/>
                <w:lang w:eastAsia="ru-RU"/>
              </w:rPr>
              <w:t>педагогические работники и работники учебно-вспомогательного персонала</w:t>
            </w:r>
            <w:r w:rsidR="00EB4F9A" w:rsidRPr="00792395">
              <w:rPr>
                <w:rFonts w:eastAsia="Times New Roman"/>
                <w:sz w:val="24"/>
                <w:szCs w:val="24"/>
                <w:lang w:eastAsia="ru-RU"/>
              </w:rPr>
              <w:t>, в чьи обязанности входит непосредственная работа с</w:t>
            </w:r>
            <w:r w:rsidR="007D25FB">
              <w:rPr>
                <w:rFonts w:eastAsia="Times New Roman"/>
                <w:sz w:val="24"/>
                <w:szCs w:val="24"/>
                <w:lang w:eastAsia="ru-RU"/>
              </w:rPr>
              <w:t> </w:t>
            </w:r>
            <w:r w:rsidR="00EB4F9A" w:rsidRPr="00792395">
              <w:rPr>
                <w:rFonts w:eastAsia="Times New Roman"/>
                <w:sz w:val="24"/>
                <w:szCs w:val="24"/>
                <w:lang w:eastAsia="ru-RU"/>
              </w:rPr>
              <w:t>такими обучающимися</w:t>
            </w:r>
          </w:p>
        </w:tc>
        <w:tc>
          <w:tcPr>
            <w:tcW w:w="2044" w:type="dxa"/>
            <w:tcBorders>
              <w:top w:val="single" w:sz="4" w:space="0" w:color="auto"/>
              <w:left w:val="single" w:sz="4" w:space="0" w:color="auto"/>
              <w:bottom w:val="single" w:sz="4" w:space="0" w:color="auto"/>
              <w:right w:val="single" w:sz="4" w:space="0" w:color="auto"/>
            </w:tcBorders>
          </w:tcPr>
          <w:p w14:paraId="5AA641C7" w14:textId="77777777" w:rsidR="00EB4F9A" w:rsidRPr="00792395" w:rsidRDefault="00EB4F9A" w:rsidP="00EB4F9A">
            <w:pPr>
              <w:autoSpaceDE w:val="0"/>
              <w:autoSpaceDN w:val="0"/>
              <w:ind w:firstLine="0"/>
              <w:jc w:val="center"/>
              <w:rPr>
                <w:rFonts w:eastAsia="Times New Roman"/>
                <w:sz w:val="24"/>
                <w:szCs w:val="24"/>
                <w:lang w:eastAsia="ru-RU"/>
              </w:rPr>
            </w:pPr>
          </w:p>
          <w:p w14:paraId="37364310" w14:textId="77777777" w:rsidR="00EB4F9A" w:rsidRPr="00792395" w:rsidRDefault="00EB4F9A" w:rsidP="00EB4F9A">
            <w:pPr>
              <w:autoSpaceDE w:val="0"/>
              <w:autoSpaceDN w:val="0"/>
              <w:ind w:firstLine="0"/>
              <w:jc w:val="center"/>
              <w:rPr>
                <w:rFonts w:eastAsia="Times New Roman"/>
                <w:sz w:val="24"/>
                <w:szCs w:val="24"/>
                <w:lang w:eastAsia="ru-RU"/>
              </w:rPr>
            </w:pPr>
          </w:p>
          <w:p w14:paraId="37B79980" w14:textId="77777777" w:rsidR="00EB4F9A" w:rsidRPr="00792395" w:rsidRDefault="00EB4F9A" w:rsidP="00EB4F9A">
            <w:pPr>
              <w:autoSpaceDE w:val="0"/>
              <w:autoSpaceDN w:val="0"/>
              <w:ind w:firstLine="0"/>
              <w:jc w:val="center"/>
              <w:rPr>
                <w:rFonts w:eastAsia="Times New Roman"/>
                <w:sz w:val="24"/>
                <w:szCs w:val="24"/>
                <w:lang w:eastAsia="ru-RU"/>
              </w:rPr>
            </w:pPr>
          </w:p>
          <w:p w14:paraId="1988916E" w14:textId="77777777" w:rsidR="00EB4F9A" w:rsidRPr="00792395" w:rsidRDefault="00EB4F9A" w:rsidP="00EB4F9A">
            <w:pPr>
              <w:autoSpaceDE w:val="0"/>
              <w:autoSpaceDN w:val="0"/>
              <w:ind w:firstLine="0"/>
              <w:jc w:val="center"/>
              <w:rPr>
                <w:rFonts w:eastAsia="Times New Roman"/>
                <w:sz w:val="24"/>
                <w:szCs w:val="24"/>
                <w:lang w:eastAsia="ru-RU"/>
              </w:rPr>
            </w:pPr>
          </w:p>
          <w:p w14:paraId="273FD8D8" w14:textId="77777777" w:rsidR="00EB4F9A" w:rsidRPr="00792395" w:rsidRDefault="00EB4F9A" w:rsidP="00EB4F9A">
            <w:pPr>
              <w:autoSpaceDE w:val="0"/>
              <w:autoSpaceDN w:val="0"/>
              <w:ind w:firstLine="0"/>
              <w:jc w:val="center"/>
              <w:rPr>
                <w:rFonts w:eastAsia="Times New Roman"/>
                <w:sz w:val="24"/>
                <w:szCs w:val="24"/>
                <w:lang w:eastAsia="ru-RU"/>
              </w:rPr>
            </w:pPr>
          </w:p>
          <w:p w14:paraId="576E8C91" w14:textId="77777777" w:rsidR="00EB4F9A" w:rsidRPr="00792395" w:rsidRDefault="00EB4F9A" w:rsidP="00EB4F9A">
            <w:pPr>
              <w:autoSpaceDE w:val="0"/>
              <w:autoSpaceDN w:val="0"/>
              <w:ind w:firstLine="0"/>
              <w:jc w:val="center"/>
              <w:rPr>
                <w:rFonts w:eastAsia="Times New Roman"/>
                <w:sz w:val="24"/>
                <w:szCs w:val="24"/>
                <w:lang w:eastAsia="ru-RU"/>
              </w:rPr>
            </w:pPr>
          </w:p>
          <w:p w14:paraId="4713760F" w14:textId="77777777" w:rsidR="00EB4F9A" w:rsidRPr="00792395" w:rsidRDefault="00EB4F9A" w:rsidP="00EB4F9A">
            <w:pPr>
              <w:autoSpaceDE w:val="0"/>
              <w:autoSpaceDN w:val="0"/>
              <w:ind w:firstLine="0"/>
              <w:jc w:val="center"/>
              <w:rPr>
                <w:rFonts w:eastAsia="Times New Roman"/>
                <w:sz w:val="24"/>
                <w:szCs w:val="24"/>
                <w:lang w:eastAsia="ru-RU"/>
              </w:rPr>
            </w:pPr>
          </w:p>
          <w:p w14:paraId="50A5000E"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10</w:t>
            </w:r>
          </w:p>
          <w:p w14:paraId="64FFF46C" w14:textId="77777777" w:rsidR="00EB4F9A" w:rsidRPr="00792395" w:rsidRDefault="00EB4F9A" w:rsidP="00EB4F9A">
            <w:pPr>
              <w:autoSpaceDE w:val="0"/>
              <w:autoSpaceDN w:val="0"/>
              <w:ind w:firstLine="0"/>
              <w:jc w:val="center"/>
              <w:rPr>
                <w:rFonts w:eastAsia="Times New Roman"/>
                <w:sz w:val="24"/>
                <w:szCs w:val="24"/>
                <w:lang w:eastAsia="ru-RU"/>
              </w:rPr>
            </w:pPr>
          </w:p>
          <w:p w14:paraId="4A50BD2F" w14:textId="77777777" w:rsidR="00EB4F9A" w:rsidRPr="00792395" w:rsidRDefault="00EB4F9A" w:rsidP="00EB4F9A">
            <w:pPr>
              <w:autoSpaceDE w:val="0"/>
              <w:autoSpaceDN w:val="0"/>
              <w:ind w:firstLine="0"/>
              <w:jc w:val="center"/>
              <w:rPr>
                <w:rFonts w:eastAsia="Times New Roman"/>
                <w:sz w:val="24"/>
                <w:szCs w:val="24"/>
                <w:lang w:eastAsia="ru-RU"/>
              </w:rPr>
            </w:pPr>
          </w:p>
          <w:p w14:paraId="167687C6"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15</w:t>
            </w:r>
          </w:p>
        </w:tc>
      </w:tr>
      <w:tr w:rsidR="00EB4F9A" w:rsidRPr="00792395" w14:paraId="52A0E84D" w14:textId="77777777" w:rsidTr="00E448BB">
        <w:tc>
          <w:tcPr>
            <w:tcW w:w="704" w:type="dxa"/>
            <w:tcBorders>
              <w:top w:val="single" w:sz="4" w:space="0" w:color="auto"/>
              <w:left w:val="single" w:sz="4" w:space="0" w:color="auto"/>
              <w:bottom w:val="single" w:sz="4" w:space="0" w:color="auto"/>
              <w:right w:val="single" w:sz="4" w:space="0" w:color="auto"/>
            </w:tcBorders>
          </w:tcPr>
          <w:p w14:paraId="20B7D091"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lastRenderedPageBreak/>
              <w:t>8</w:t>
            </w:r>
          </w:p>
        </w:tc>
        <w:tc>
          <w:tcPr>
            <w:tcW w:w="6597" w:type="dxa"/>
            <w:tcBorders>
              <w:top w:val="single" w:sz="4" w:space="0" w:color="auto"/>
              <w:left w:val="single" w:sz="4" w:space="0" w:color="auto"/>
              <w:bottom w:val="single" w:sz="4" w:space="0" w:color="auto"/>
              <w:right w:val="single" w:sz="4" w:space="0" w:color="auto"/>
            </w:tcBorders>
          </w:tcPr>
          <w:p w14:paraId="46C9208B" w14:textId="77777777"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За работу в специальном учебно-воспитательном учреждении для обучающихся с девиантным (общественно опасным) поведением:</w:t>
            </w:r>
          </w:p>
          <w:p w14:paraId="679FC04F" w14:textId="31045E27" w:rsidR="00EB4F9A" w:rsidRPr="00792395" w:rsidRDefault="00EB4F9A" w:rsidP="007D25FB">
            <w:pPr>
              <w:autoSpaceDE w:val="0"/>
              <w:autoSpaceDN w:val="0"/>
              <w:ind w:firstLine="0"/>
              <w:rPr>
                <w:rFonts w:eastAsia="Times New Roman"/>
                <w:sz w:val="24"/>
                <w:szCs w:val="24"/>
                <w:lang w:eastAsia="ru-RU"/>
              </w:rPr>
            </w:pPr>
            <w:r w:rsidRPr="00792395">
              <w:rPr>
                <w:rFonts w:eastAsia="Calibri"/>
                <w:sz w:val="24"/>
                <w:szCs w:val="24"/>
              </w:rPr>
              <w:t xml:space="preserve">руководитель учреждения (филиала, подразделения), заместители руководителя, </w:t>
            </w:r>
            <w:r w:rsidR="00977D96" w:rsidRPr="00792395">
              <w:rPr>
                <w:rFonts w:eastAsia="Calibri"/>
                <w:sz w:val="24"/>
                <w:szCs w:val="24"/>
              </w:rPr>
              <w:t>педагогические работники и</w:t>
            </w:r>
            <w:r w:rsidR="007D25FB">
              <w:rPr>
                <w:rFonts w:eastAsia="Calibri"/>
                <w:sz w:val="24"/>
                <w:szCs w:val="24"/>
              </w:rPr>
              <w:t> </w:t>
            </w:r>
            <w:r w:rsidR="00977D96" w:rsidRPr="00792395">
              <w:rPr>
                <w:rFonts w:eastAsia="Calibri"/>
                <w:sz w:val="24"/>
                <w:szCs w:val="24"/>
              </w:rPr>
              <w:t>работники учебно-вспомогательного персонала</w:t>
            </w:r>
          </w:p>
        </w:tc>
        <w:tc>
          <w:tcPr>
            <w:tcW w:w="2044" w:type="dxa"/>
            <w:tcBorders>
              <w:top w:val="single" w:sz="4" w:space="0" w:color="auto"/>
              <w:left w:val="single" w:sz="4" w:space="0" w:color="auto"/>
              <w:bottom w:val="single" w:sz="4" w:space="0" w:color="auto"/>
              <w:right w:val="single" w:sz="4" w:space="0" w:color="auto"/>
            </w:tcBorders>
          </w:tcPr>
          <w:p w14:paraId="76A1776E" w14:textId="77777777" w:rsidR="00EB4F9A" w:rsidRPr="00792395" w:rsidRDefault="00EB4F9A" w:rsidP="00EB4F9A">
            <w:pPr>
              <w:autoSpaceDE w:val="0"/>
              <w:autoSpaceDN w:val="0"/>
              <w:ind w:firstLine="0"/>
              <w:jc w:val="center"/>
              <w:rPr>
                <w:rFonts w:eastAsia="Times New Roman"/>
                <w:sz w:val="24"/>
                <w:szCs w:val="24"/>
                <w:lang w:eastAsia="ru-RU"/>
              </w:rPr>
            </w:pPr>
          </w:p>
          <w:p w14:paraId="2B6FA3E9" w14:textId="77777777" w:rsidR="00EB4F9A" w:rsidRPr="00792395" w:rsidRDefault="00EB4F9A" w:rsidP="00EB4F9A">
            <w:pPr>
              <w:autoSpaceDE w:val="0"/>
              <w:autoSpaceDN w:val="0"/>
              <w:ind w:firstLine="0"/>
              <w:jc w:val="center"/>
              <w:rPr>
                <w:rFonts w:eastAsia="Times New Roman"/>
                <w:sz w:val="24"/>
                <w:szCs w:val="24"/>
                <w:lang w:eastAsia="ru-RU"/>
              </w:rPr>
            </w:pPr>
          </w:p>
          <w:p w14:paraId="74EFD950" w14:textId="77777777" w:rsidR="00EB4F9A" w:rsidRPr="00792395" w:rsidRDefault="00EB4F9A" w:rsidP="00EB4F9A">
            <w:pPr>
              <w:autoSpaceDE w:val="0"/>
              <w:autoSpaceDN w:val="0"/>
              <w:ind w:firstLine="0"/>
              <w:jc w:val="center"/>
              <w:rPr>
                <w:rFonts w:eastAsia="Times New Roman"/>
                <w:sz w:val="24"/>
                <w:szCs w:val="24"/>
                <w:lang w:eastAsia="ru-RU"/>
              </w:rPr>
            </w:pPr>
          </w:p>
          <w:p w14:paraId="7302EF3D"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25</w:t>
            </w:r>
          </w:p>
        </w:tc>
      </w:tr>
      <w:tr w:rsidR="00EB4F9A" w:rsidRPr="00792395" w14:paraId="314F5129" w14:textId="77777777" w:rsidTr="00E448BB">
        <w:tc>
          <w:tcPr>
            <w:tcW w:w="704" w:type="dxa"/>
            <w:tcBorders>
              <w:top w:val="single" w:sz="4" w:space="0" w:color="auto"/>
              <w:left w:val="single" w:sz="4" w:space="0" w:color="auto"/>
              <w:bottom w:val="single" w:sz="4" w:space="0" w:color="auto"/>
              <w:right w:val="single" w:sz="4" w:space="0" w:color="auto"/>
            </w:tcBorders>
          </w:tcPr>
          <w:p w14:paraId="01FCB69B"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9.</w:t>
            </w:r>
          </w:p>
        </w:tc>
        <w:tc>
          <w:tcPr>
            <w:tcW w:w="6597" w:type="dxa"/>
            <w:tcBorders>
              <w:top w:val="single" w:sz="4" w:space="0" w:color="auto"/>
              <w:left w:val="single" w:sz="4" w:space="0" w:color="auto"/>
              <w:bottom w:val="single" w:sz="4" w:space="0" w:color="auto"/>
              <w:right w:val="single" w:sz="4" w:space="0" w:color="auto"/>
            </w:tcBorders>
          </w:tcPr>
          <w:p w14:paraId="56F6099C" w14:textId="12E758DA" w:rsidR="00EB4F9A" w:rsidRPr="00792395" w:rsidRDefault="00EB4F9A" w:rsidP="00EB4F9A">
            <w:pPr>
              <w:widowControl w:val="0"/>
              <w:autoSpaceDE w:val="0"/>
              <w:autoSpaceDN w:val="0"/>
              <w:ind w:left="59" w:firstLine="0"/>
              <w:rPr>
                <w:rFonts w:eastAsia="Times New Roman"/>
                <w:sz w:val="24"/>
                <w:szCs w:val="24"/>
              </w:rPr>
            </w:pPr>
            <w:r w:rsidRPr="00792395">
              <w:rPr>
                <w:rFonts w:eastAsia="Times New Roman"/>
                <w:sz w:val="24"/>
                <w:szCs w:val="24"/>
              </w:rPr>
              <w:t>За</w:t>
            </w:r>
            <w:r w:rsidR="00436E11" w:rsidRPr="00792395">
              <w:rPr>
                <w:rFonts w:eastAsia="Times New Roman"/>
                <w:sz w:val="24"/>
                <w:szCs w:val="24"/>
              </w:rPr>
              <w:t xml:space="preserve"> </w:t>
            </w:r>
            <w:r w:rsidRPr="00792395">
              <w:rPr>
                <w:rFonts w:eastAsia="Times New Roman"/>
                <w:sz w:val="24"/>
                <w:szCs w:val="24"/>
              </w:rPr>
              <w:t>работу</w:t>
            </w:r>
            <w:r w:rsidR="00436E11" w:rsidRPr="00792395">
              <w:rPr>
                <w:rFonts w:eastAsia="Times New Roman"/>
                <w:sz w:val="24"/>
                <w:szCs w:val="24"/>
              </w:rPr>
              <w:t xml:space="preserve"> </w:t>
            </w:r>
            <w:r w:rsidRPr="00792395">
              <w:rPr>
                <w:rFonts w:eastAsia="Times New Roman"/>
                <w:sz w:val="24"/>
                <w:szCs w:val="24"/>
              </w:rPr>
              <w:t>в</w:t>
            </w:r>
            <w:r w:rsidR="00436E11" w:rsidRPr="00792395">
              <w:rPr>
                <w:rFonts w:eastAsia="Times New Roman"/>
                <w:sz w:val="24"/>
                <w:szCs w:val="24"/>
              </w:rPr>
              <w:t xml:space="preserve"> </w:t>
            </w:r>
            <w:r w:rsidRPr="00792395">
              <w:rPr>
                <w:rFonts w:eastAsia="Times New Roman"/>
                <w:sz w:val="24"/>
                <w:szCs w:val="24"/>
              </w:rPr>
              <w:t xml:space="preserve">образовательных </w:t>
            </w:r>
            <w:r w:rsidR="00CC6B5E" w:rsidRPr="00792395">
              <w:rPr>
                <w:rFonts w:eastAsia="Times New Roman"/>
                <w:sz w:val="24"/>
                <w:szCs w:val="24"/>
              </w:rPr>
              <w:t>организациях</w:t>
            </w:r>
            <w:r w:rsidRPr="00792395">
              <w:rPr>
                <w:rFonts w:eastAsia="Times New Roman"/>
                <w:sz w:val="24"/>
                <w:szCs w:val="24"/>
              </w:rPr>
              <w:t xml:space="preserve"> </w:t>
            </w:r>
          </w:p>
          <w:p w14:paraId="37DB9372" w14:textId="77777777" w:rsidR="00EB4F9A" w:rsidRPr="00792395" w:rsidRDefault="00EB4F9A" w:rsidP="00EB4F9A">
            <w:pPr>
              <w:widowControl w:val="0"/>
              <w:autoSpaceDE w:val="0"/>
              <w:autoSpaceDN w:val="0"/>
              <w:ind w:left="59" w:firstLine="0"/>
              <w:rPr>
                <w:rFonts w:eastAsia="Times New Roman"/>
                <w:sz w:val="24"/>
                <w:szCs w:val="24"/>
              </w:rPr>
            </w:pPr>
            <w:r w:rsidRPr="00792395">
              <w:rPr>
                <w:rFonts w:eastAsia="Times New Roman"/>
                <w:sz w:val="24"/>
                <w:szCs w:val="24"/>
              </w:rPr>
              <w:t>(обособленных</w:t>
            </w:r>
            <w:r w:rsidR="00436E11" w:rsidRPr="00792395">
              <w:rPr>
                <w:rFonts w:eastAsia="Times New Roman"/>
                <w:sz w:val="24"/>
                <w:szCs w:val="24"/>
              </w:rPr>
              <w:t xml:space="preserve"> </w:t>
            </w:r>
            <w:r w:rsidRPr="00792395">
              <w:rPr>
                <w:rFonts w:eastAsia="Times New Roman"/>
                <w:sz w:val="24"/>
                <w:szCs w:val="24"/>
              </w:rPr>
              <w:t>структурных</w:t>
            </w:r>
            <w:r w:rsidR="00436E11" w:rsidRPr="00792395">
              <w:rPr>
                <w:rFonts w:eastAsia="Times New Roman"/>
                <w:sz w:val="24"/>
                <w:szCs w:val="24"/>
              </w:rPr>
              <w:t xml:space="preserve"> </w:t>
            </w:r>
            <w:r w:rsidRPr="00792395">
              <w:rPr>
                <w:rFonts w:eastAsia="Times New Roman"/>
                <w:sz w:val="24"/>
                <w:szCs w:val="24"/>
              </w:rPr>
              <w:t>подразделениях),</w:t>
            </w:r>
            <w:r w:rsidR="00436E11" w:rsidRPr="00792395">
              <w:rPr>
                <w:rFonts w:eastAsia="Times New Roman"/>
                <w:sz w:val="24"/>
                <w:szCs w:val="24"/>
              </w:rPr>
              <w:t xml:space="preserve"> созданных для </w:t>
            </w:r>
            <w:r w:rsidRPr="00792395">
              <w:rPr>
                <w:rFonts w:eastAsia="Times New Roman"/>
                <w:sz w:val="24"/>
                <w:szCs w:val="24"/>
              </w:rPr>
              <w:t>обучения лиц, содержащихся в исправительных учреждениях</w:t>
            </w:r>
            <w:r w:rsidR="00436E11" w:rsidRPr="00792395">
              <w:rPr>
                <w:rFonts w:eastAsia="Times New Roman"/>
                <w:sz w:val="24"/>
                <w:szCs w:val="24"/>
              </w:rPr>
              <w:t xml:space="preserve"> </w:t>
            </w:r>
            <w:r w:rsidRPr="00792395">
              <w:rPr>
                <w:rFonts w:eastAsia="Times New Roman"/>
                <w:sz w:val="24"/>
                <w:szCs w:val="24"/>
              </w:rPr>
              <w:t>уголовно-исполнительной</w:t>
            </w:r>
            <w:r w:rsidR="00436E11" w:rsidRPr="00792395">
              <w:rPr>
                <w:rFonts w:eastAsia="Times New Roman"/>
                <w:sz w:val="24"/>
                <w:szCs w:val="24"/>
              </w:rPr>
              <w:t xml:space="preserve"> </w:t>
            </w:r>
            <w:r w:rsidRPr="00792395">
              <w:rPr>
                <w:rFonts w:eastAsia="Times New Roman"/>
                <w:spacing w:val="-2"/>
                <w:sz w:val="24"/>
                <w:szCs w:val="24"/>
              </w:rPr>
              <w:t>системы:</w:t>
            </w:r>
          </w:p>
          <w:p w14:paraId="7DB44ADC" w14:textId="77777777" w:rsidR="00EB4F9A" w:rsidRPr="00792395" w:rsidRDefault="00EB4F9A" w:rsidP="00EB4F9A">
            <w:pPr>
              <w:widowControl w:val="0"/>
              <w:autoSpaceDE w:val="0"/>
              <w:autoSpaceDN w:val="0"/>
              <w:spacing w:before="10"/>
              <w:ind w:firstLine="0"/>
              <w:rPr>
                <w:rFonts w:eastAsia="Times New Roman"/>
                <w:sz w:val="20"/>
                <w:szCs w:val="20"/>
              </w:rPr>
            </w:pPr>
          </w:p>
          <w:p w14:paraId="08A8E0F2" w14:textId="2D9233A7" w:rsidR="00EB4F9A" w:rsidRPr="00792395" w:rsidRDefault="00EB4F9A" w:rsidP="00EB4F9A">
            <w:pPr>
              <w:autoSpaceDE w:val="0"/>
              <w:autoSpaceDN w:val="0"/>
              <w:ind w:firstLine="0"/>
              <w:rPr>
                <w:rFonts w:eastAsia="Times New Roman"/>
                <w:sz w:val="24"/>
                <w:szCs w:val="24"/>
                <w:lang w:eastAsia="ru-RU"/>
              </w:rPr>
            </w:pPr>
            <w:r w:rsidRPr="00792395">
              <w:rPr>
                <w:rFonts w:eastAsia="Calibri"/>
                <w:sz w:val="24"/>
                <w:szCs w:val="24"/>
              </w:rPr>
              <w:t xml:space="preserve">руководитель учреждения (филиала, подразделения), заместители руководителя, </w:t>
            </w:r>
            <w:r w:rsidR="00977D96" w:rsidRPr="00792395">
              <w:rPr>
                <w:rFonts w:eastAsia="Calibri"/>
                <w:sz w:val="24"/>
                <w:szCs w:val="24"/>
              </w:rPr>
              <w:t>педагогические работники и работники учебно-вспомогательного персонала</w:t>
            </w:r>
          </w:p>
        </w:tc>
        <w:tc>
          <w:tcPr>
            <w:tcW w:w="2044" w:type="dxa"/>
            <w:tcBorders>
              <w:top w:val="single" w:sz="4" w:space="0" w:color="auto"/>
              <w:left w:val="single" w:sz="4" w:space="0" w:color="auto"/>
              <w:bottom w:val="single" w:sz="4" w:space="0" w:color="auto"/>
              <w:right w:val="single" w:sz="4" w:space="0" w:color="auto"/>
            </w:tcBorders>
          </w:tcPr>
          <w:p w14:paraId="51CA63AD" w14:textId="77777777" w:rsidR="00EB4F9A" w:rsidRPr="00792395" w:rsidRDefault="00EB4F9A" w:rsidP="00EB4F9A">
            <w:pPr>
              <w:autoSpaceDE w:val="0"/>
              <w:autoSpaceDN w:val="0"/>
              <w:ind w:firstLine="0"/>
              <w:jc w:val="center"/>
              <w:rPr>
                <w:rFonts w:eastAsia="Times New Roman"/>
                <w:sz w:val="24"/>
                <w:szCs w:val="24"/>
                <w:lang w:eastAsia="ru-RU"/>
              </w:rPr>
            </w:pPr>
          </w:p>
          <w:p w14:paraId="5C5ED3CA" w14:textId="77777777" w:rsidR="00EB4F9A" w:rsidRPr="00792395" w:rsidRDefault="00EB4F9A" w:rsidP="00EB4F9A">
            <w:pPr>
              <w:autoSpaceDE w:val="0"/>
              <w:autoSpaceDN w:val="0"/>
              <w:ind w:firstLine="0"/>
              <w:jc w:val="center"/>
              <w:rPr>
                <w:rFonts w:eastAsia="Times New Roman"/>
                <w:sz w:val="24"/>
                <w:szCs w:val="24"/>
                <w:lang w:eastAsia="ru-RU"/>
              </w:rPr>
            </w:pPr>
          </w:p>
          <w:p w14:paraId="3CEFD475" w14:textId="77777777" w:rsidR="00EB4F9A" w:rsidRPr="00792395" w:rsidRDefault="00EB4F9A" w:rsidP="00EB4F9A">
            <w:pPr>
              <w:autoSpaceDE w:val="0"/>
              <w:autoSpaceDN w:val="0"/>
              <w:ind w:firstLine="0"/>
              <w:jc w:val="center"/>
              <w:rPr>
                <w:rFonts w:eastAsia="Times New Roman"/>
                <w:sz w:val="24"/>
                <w:szCs w:val="24"/>
                <w:lang w:eastAsia="ru-RU"/>
              </w:rPr>
            </w:pPr>
          </w:p>
          <w:p w14:paraId="57B671CE" w14:textId="77777777" w:rsidR="00EB4F9A" w:rsidRPr="00792395" w:rsidRDefault="00EB4F9A" w:rsidP="00EB4F9A">
            <w:pPr>
              <w:autoSpaceDE w:val="0"/>
              <w:autoSpaceDN w:val="0"/>
              <w:ind w:firstLine="0"/>
              <w:jc w:val="center"/>
              <w:rPr>
                <w:rFonts w:eastAsia="Times New Roman"/>
                <w:sz w:val="24"/>
                <w:szCs w:val="24"/>
                <w:lang w:eastAsia="ru-RU"/>
              </w:rPr>
            </w:pPr>
          </w:p>
          <w:p w14:paraId="0D38DBDB" w14:textId="77777777" w:rsidR="00EB4F9A" w:rsidRPr="00792395" w:rsidRDefault="00EB4F9A" w:rsidP="00EB4F9A">
            <w:pPr>
              <w:autoSpaceDE w:val="0"/>
              <w:autoSpaceDN w:val="0"/>
              <w:ind w:firstLine="0"/>
              <w:jc w:val="center"/>
              <w:rPr>
                <w:rFonts w:eastAsia="Times New Roman"/>
                <w:sz w:val="20"/>
                <w:szCs w:val="20"/>
                <w:lang w:eastAsia="ru-RU"/>
              </w:rPr>
            </w:pPr>
          </w:p>
          <w:p w14:paraId="5957293D" w14:textId="77777777" w:rsidR="00EB4F9A" w:rsidRPr="00792395" w:rsidRDefault="00EB4F9A" w:rsidP="00EB4F9A">
            <w:pPr>
              <w:autoSpaceDE w:val="0"/>
              <w:autoSpaceDN w:val="0"/>
              <w:ind w:firstLine="0"/>
              <w:jc w:val="center"/>
              <w:rPr>
                <w:rFonts w:eastAsia="Times New Roman"/>
                <w:sz w:val="24"/>
                <w:szCs w:val="24"/>
                <w:lang w:eastAsia="ru-RU"/>
              </w:rPr>
            </w:pPr>
          </w:p>
          <w:p w14:paraId="7FD5EA57"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15</w:t>
            </w:r>
          </w:p>
          <w:p w14:paraId="4C8BFBFF" w14:textId="77777777" w:rsidR="00EB4F9A" w:rsidRPr="00792395" w:rsidRDefault="00EB4F9A" w:rsidP="00EB4F9A">
            <w:pPr>
              <w:autoSpaceDE w:val="0"/>
              <w:autoSpaceDN w:val="0"/>
              <w:ind w:firstLine="0"/>
              <w:jc w:val="center"/>
              <w:rPr>
                <w:rFonts w:eastAsia="Times New Roman"/>
                <w:sz w:val="24"/>
                <w:szCs w:val="24"/>
                <w:lang w:eastAsia="ru-RU"/>
              </w:rPr>
            </w:pPr>
          </w:p>
        </w:tc>
      </w:tr>
      <w:tr w:rsidR="00EB4F9A" w:rsidRPr="00792395" w14:paraId="1EF3C4A7" w14:textId="77777777" w:rsidTr="00E448BB">
        <w:tc>
          <w:tcPr>
            <w:tcW w:w="704" w:type="dxa"/>
            <w:tcBorders>
              <w:top w:val="single" w:sz="4" w:space="0" w:color="auto"/>
              <w:left w:val="single" w:sz="4" w:space="0" w:color="auto"/>
              <w:bottom w:val="single" w:sz="4" w:space="0" w:color="auto"/>
              <w:right w:val="single" w:sz="4" w:space="0" w:color="auto"/>
            </w:tcBorders>
          </w:tcPr>
          <w:p w14:paraId="4AE95E79"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10.</w:t>
            </w:r>
          </w:p>
        </w:tc>
        <w:tc>
          <w:tcPr>
            <w:tcW w:w="6597" w:type="dxa"/>
            <w:tcBorders>
              <w:top w:val="single" w:sz="4" w:space="0" w:color="auto"/>
              <w:left w:val="single" w:sz="4" w:space="0" w:color="auto"/>
              <w:bottom w:val="single" w:sz="4" w:space="0" w:color="auto"/>
              <w:right w:val="single" w:sz="4" w:space="0" w:color="auto"/>
            </w:tcBorders>
          </w:tcPr>
          <w:p w14:paraId="75DA13DB" w14:textId="77777777" w:rsidR="00EB4F9A" w:rsidRPr="00792395" w:rsidRDefault="00EB4F9A" w:rsidP="00EB4F9A">
            <w:pPr>
              <w:autoSpaceDE w:val="0"/>
              <w:autoSpaceDN w:val="0"/>
              <w:ind w:firstLine="0"/>
              <w:rPr>
                <w:rFonts w:eastAsia="Calibri"/>
                <w:sz w:val="24"/>
                <w:szCs w:val="24"/>
              </w:rPr>
            </w:pPr>
            <w:r w:rsidRPr="00792395">
              <w:rPr>
                <w:rFonts w:eastAsia="Calibri"/>
                <w:sz w:val="24"/>
                <w:szCs w:val="24"/>
              </w:rPr>
              <w:t xml:space="preserve">За работу в учреждениях, оказывающих психолого-педагогическую, медицинскую и социальную помощь детям: </w:t>
            </w:r>
          </w:p>
          <w:p w14:paraId="4A38B8D6" w14:textId="77777777" w:rsidR="00EB4F9A" w:rsidRPr="00792395" w:rsidRDefault="00EB4F9A" w:rsidP="00EB4F9A">
            <w:pPr>
              <w:autoSpaceDE w:val="0"/>
              <w:autoSpaceDN w:val="0"/>
              <w:ind w:firstLine="0"/>
              <w:rPr>
                <w:rFonts w:eastAsia="Calibri"/>
                <w:sz w:val="20"/>
                <w:szCs w:val="20"/>
              </w:rPr>
            </w:pPr>
          </w:p>
          <w:p w14:paraId="7D17C261" w14:textId="77777777" w:rsidR="00EB4F9A" w:rsidRPr="00792395" w:rsidRDefault="00EB4F9A" w:rsidP="00EB4F9A">
            <w:pPr>
              <w:autoSpaceDE w:val="0"/>
              <w:autoSpaceDN w:val="0"/>
              <w:ind w:firstLine="0"/>
              <w:rPr>
                <w:rFonts w:eastAsia="Calibri"/>
                <w:sz w:val="24"/>
                <w:szCs w:val="24"/>
              </w:rPr>
            </w:pPr>
            <w:r w:rsidRPr="00792395">
              <w:rPr>
                <w:rFonts w:eastAsia="Calibri"/>
                <w:sz w:val="24"/>
                <w:szCs w:val="24"/>
              </w:rPr>
              <w:t>руководитель учреждения (филиала, подразделения), заместители руководителя, педагогические и медицинские работники</w:t>
            </w:r>
          </w:p>
          <w:p w14:paraId="1388FEDF" w14:textId="77777777" w:rsidR="00EB4F9A" w:rsidRPr="00792395" w:rsidRDefault="00EB4F9A" w:rsidP="00EB4F9A">
            <w:pPr>
              <w:autoSpaceDE w:val="0"/>
              <w:autoSpaceDN w:val="0"/>
              <w:ind w:firstLine="0"/>
              <w:rPr>
                <w:rFonts w:eastAsia="Times New Roman"/>
                <w:sz w:val="20"/>
                <w:szCs w:val="20"/>
                <w:lang w:eastAsia="ru-RU"/>
              </w:rPr>
            </w:pPr>
          </w:p>
          <w:p w14:paraId="09A67FC4" w14:textId="6A283742"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работники</w:t>
            </w:r>
            <w:r w:rsidR="00977D96" w:rsidRPr="00792395">
              <w:rPr>
                <w:rFonts w:eastAsia="Times New Roman"/>
                <w:sz w:val="24"/>
                <w:szCs w:val="24"/>
                <w:lang w:eastAsia="ru-RU"/>
              </w:rPr>
              <w:t xml:space="preserve"> учебно-вспомогательного персонала</w:t>
            </w:r>
          </w:p>
        </w:tc>
        <w:tc>
          <w:tcPr>
            <w:tcW w:w="2044" w:type="dxa"/>
            <w:tcBorders>
              <w:top w:val="single" w:sz="4" w:space="0" w:color="auto"/>
              <w:left w:val="single" w:sz="4" w:space="0" w:color="auto"/>
              <w:bottom w:val="single" w:sz="4" w:space="0" w:color="auto"/>
              <w:right w:val="single" w:sz="4" w:space="0" w:color="auto"/>
            </w:tcBorders>
          </w:tcPr>
          <w:p w14:paraId="53803202" w14:textId="77777777" w:rsidR="00EB4F9A" w:rsidRPr="00792395" w:rsidRDefault="00EB4F9A" w:rsidP="00EB4F9A">
            <w:pPr>
              <w:autoSpaceDE w:val="0"/>
              <w:autoSpaceDN w:val="0"/>
              <w:ind w:firstLine="0"/>
              <w:jc w:val="center"/>
              <w:rPr>
                <w:rFonts w:eastAsia="Calibri"/>
                <w:sz w:val="24"/>
                <w:szCs w:val="24"/>
              </w:rPr>
            </w:pPr>
          </w:p>
          <w:p w14:paraId="780B4C37" w14:textId="77777777" w:rsidR="00EB4F9A" w:rsidRPr="00792395" w:rsidRDefault="00EB4F9A" w:rsidP="00EB4F9A">
            <w:pPr>
              <w:autoSpaceDE w:val="0"/>
              <w:autoSpaceDN w:val="0"/>
              <w:ind w:firstLine="0"/>
              <w:jc w:val="center"/>
              <w:rPr>
                <w:rFonts w:eastAsia="Calibri"/>
                <w:sz w:val="24"/>
                <w:szCs w:val="24"/>
              </w:rPr>
            </w:pPr>
          </w:p>
          <w:p w14:paraId="6477E3D9" w14:textId="77777777" w:rsidR="00EB4F9A" w:rsidRPr="00792395" w:rsidRDefault="00EB4F9A" w:rsidP="00EB4F9A">
            <w:pPr>
              <w:autoSpaceDE w:val="0"/>
              <w:autoSpaceDN w:val="0"/>
              <w:ind w:firstLine="0"/>
              <w:jc w:val="center"/>
              <w:rPr>
                <w:rFonts w:eastAsia="Calibri"/>
                <w:sz w:val="20"/>
                <w:szCs w:val="20"/>
              </w:rPr>
            </w:pPr>
          </w:p>
          <w:p w14:paraId="666CDE10" w14:textId="77777777" w:rsidR="00EB4F9A" w:rsidRPr="00792395" w:rsidRDefault="00EB4F9A" w:rsidP="00EB4F9A">
            <w:pPr>
              <w:autoSpaceDE w:val="0"/>
              <w:autoSpaceDN w:val="0"/>
              <w:ind w:firstLine="0"/>
              <w:jc w:val="center"/>
              <w:rPr>
                <w:rFonts w:eastAsia="Calibri"/>
                <w:sz w:val="24"/>
                <w:szCs w:val="24"/>
              </w:rPr>
            </w:pPr>
            <w:r w:rsidRPr="00792395">
              <w:rPr>
                <w:rFonts w:eastAsia="Calibri"/>
                <w:sz w:val="24"/>
                <w:szCs w:val="24"/>
              </w:rPr>
              <w:t>10</w:t>
            </w:r>
          </w:p>
          <w:p w14:paraId="798FEAAB" w14:textId="77777777" w:rsidR="00EB4F9A" w:rsidRPr="00792395" w:rsidRDefault="00EB4F9A" w:rsidP="00EB4F9A">
            <w:pPr>
              <w:autoSpaceDE w:val="0"/>
              <w:autoSpaceDN w:val="0"/>
              <w:ind w:firstLine="0"/>
              <w:jc w:val="center"/>
              <w:rPr>
                <w:rFonts w:eastAsia="Times New Roman"/>
                <w:sz w:val="20"/>
                <w:szCs w:val="20"/>
                <w:lang w:eastAsia="ru-RU"/>
              </w:rPr>
            </w:pPr>
          </w:p>
          <w:p w14:paraId="212AA0AD" w14:textId="77777777" w:rsidR="00EB4F9A" w:rsidRPr="00792395" w:rsidRDefault="00EB4F9A" w:rsidP="00EB4F9A">
            <w:pPr>
              <w:autoSpaceDE w:val="0"/>
              <w:autoSpaceDN w:val="0"/>
              <w:ind w:firstLine="0"/>
              <w:jc w:val="center"/>
              <w:rPr>
                <w:rFonts w:eastAsia="Times New Roman"/>
                <w:sz w:val="24"/>
                <w:szCs w:val="24"/>
                <w:lang w:eastAsia="ru-RU"/>
              </w:rPr>
            </w:pPr>
          </w:p>
          <w:p w14:paraId="7B62DEBE" w14:textId="77777777" w:rsidR="00EB4F9A" w:rsidRPr="00792395" w:rsidRDefault="00EB4F9A" w:rsidP="00EB4F9A">
            <w:pPr>
              <w:autoSpaceDE w:val="0"/>
              <w:autoSpaceDN w:val="0"/>
              <w:ind w:firstLine="0"/>
              <w:jc w:val="center"/>
              <w:rPr>
                <w:rFonts w:eastAsia="Times New Roman"/>
                <w:sz w:val="24"/>
                <w:szCs w:val="24"/>
                <w:lang w:eastAsia="ru-RU"/>
              </w:rPr>
            </w:pPr>
          </w:p>
          <w:p w14:paraId="1B080D52"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5</w:t>
            </w:r>
          </w:p>
        </w:tc>
      </w:tr>
      <w:tr w:rsidR="00EB4F9A" w:rsidRPr="00160AFF" w14:paraId="2150C857" w14:textId="77777777" w:rsidTr="00E448BB">
        <w:tc>
          <w:tcPr>
            <w:tcW w:w="704" w:type="dxa"/>
            <w:tcBorders>
              <w:top w:val="single" w:sz="4" w:space="0" w:color="auto"/>
              <w:left w:val="single" w:sz="4" w:space="0" w:color="auto"/>
              <w:bottom w:val="single" w:sz="4" w:space="0" w:color="auto"/>
              <w:right w:val="single" w:sz="4" w:space="0" w:color="auto"/>
            </w:tcBorders>
            <w:hideMark/>
          </w:tcPr>
          <w:p w14:paraId="08CC078C" w14:textId="77777777" w:rsidR="00EB4F9A" w:rsidRPr="00792395"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11.</w:t>
            </w:r>
          </w:p>
        </w:tc>
        <w:tc>
          <w:tcPr>
            <w:tcW w:w="6597" w:type="dxa"/>
            <w:tcBorders>
              <w:top w:val="single" w:sz="4" w:space="0" w:color="auto"/>
              <w:left w:val="single" w:sz="4" w:space="0" w:color="auto"/>
              <w:bottom w:val="single" w:sz="4" w:space="0" w:color="auto"/>
              <w:right w:val="single" w:sz="4" w:space="0" w:color="auto"/>
            </w:tcBorders>
          </w:tcPr>
          <w:p w14:paraId="164A4746" w14:textId="77777777"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 xml:space="preserve">За обучение на дому и в медицинских организациях обучающихся, осваивающих основные общеобразовательные программы и нуждающихся </w:t>
            </w:r>
          </w:p>
          <w:p w14:paraId="3A9D11DC" w14:textId="77777777"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 xml:space="preserve">в длительном лечении, а также детей-инвалидов, </w:t>
            </w:r>
          </w:p>
          <w:p w14:paraId="36C2FF10" w14:textId="77777777"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которые по состоянию здоровья не могут посещать образовательные организации:</w:t>
            </w:r>
          </w:p>
          <w:p w14:paraId="71BFCFFE" w14:textId="77777777" w:rsidR="00EB4F9A" w:rsidRPr="00792395" w:rsidRDefault="00EB4F9A" w:rsidP="00EB4F9A">
            <w:pPr>
              <w:autoSpaceDE w:val="0"/>
              <w:autoSpaceDN w:val="0"/>
              <w:ind w:firstLine="0"/>
              <w:rPr>
                <w:rFonts w:eastAsia="Times New Roman"/>
                <w:sz w:val="20"/>
                <w:szCs w:val="20"/>
                <w:lang w:eastAsia="ru-RU"/>
              </w:rPr>
            </w:pPr>
          </w:p>
          <w:p w14:paraId="669B328A" w14:textId="77777777" w:rsidR="00EB4F9A" w:rsidRPr="00792395" w:rsidRDefault="00EB4F9A" w:rsidP="00EB4F9A">
            <w:pPr>
              <w:autoSpaceDE w:val="0"/>
              <w:autoSpaceDN w:val="0"/>
              <w:ind w:firstLine="0"/>
              <w:rPr>
                <w:rFonts w:eastAsia="Times New Roman"/>
                <w:sz w:val="24"/>
                <w:szCs w:val="24"/>
                <w:lang w:eastAsia="ru-RU"/>
              </w:rPr>
            </w:pPr>
            <w:r w:rsidRPr="00792395">
              <w:rPr>
                <w:rFonts w:eastAsia="Times New Roman"/>
                <w:sz w:val="24"/>
                <w:szCs w:val="24"/>
                <w:lang w:eastAsia="ru-RU"/>
              </w:rPr>
              <w:t xml:space="preserve">педагогические работники </w:t>
            </w:r>
          </w:p>
        </w:tc>
        <w:tc>
          <w:tcPr>
            <w:tcW w:w="2044" w:type="dxa"/>
            <w:tcBorders>
              <w:top w:val="single" w:sz="4" w:space="0" w:color="auto"/>
              <w:left w:val="single" w:sz="4" w:space="0" w:color="auto"/>
              <w:bottom w:val="single" w:sz="4" w:space="0" w:color="auto"/>
              <w:right w:val="single" w:sz="4" w:space="0" w:color="auto"/>
            </w:tcBorders>
          </w:tcPr>
          <w:p w14:paraId="6AEECE4B" w14:textId="77777777" w:rsidR="00EB4F9A" w:rsidRPr="00792395" w:rsidRDefault="00EB4F9A" w:rsidP="00EB4F9A">
            <w:pPr>
              <w:autoSpaceDE w:val="0"/>
              <w:autoSpaceDN w:val="0"/>
              <w:ind w:firstLine="0"/>
              <w:jc w:val="center"/>
              <w:rPr>
                <w:rFonts w:eastAsia="Times New Roman"/>
                <w:sz w:val="24"/>
                <w:szCs w:val="24"/>
                <w:lang w:eastAsia="ru-RU"/>
              </w:rPr>
            </w:pPr>
          </w:p>
          <w:p w14:paraId="666CFE3E" w14:textId="77777777" w:rsidR="00EB4F9A" w:rsidRPr="00792395" w:rsidRDefault="00EB4F9A" w:rsidP="00EB4F9A">
            <w:pPr>
              <w:autoSpaceDE w:val="0"/>
              <w:autoSpaceDN w:val="0"/>
              <w:ind w:firstLine="0"/>
              <w:jc w:val="center"/>
              <w:rPr>
                <w:rFonts w:eastAsia="Times New Roman"/>
                <w:sz w:val="24"/>
                <w:szCs w:val="24"/>
                <w:lang w:eastAsia="ru-RU"/>
              </w:rPr>
            </w:pPr>
          </w:p>
          <w:p w14:paraId="7E62790B" w14:textId="77777777" w:rsidR="00EB4F9A" w:rsidRPr="00792395" w:rsidRDefault="00EB4F9A" w:rsidP="00EB4F9A">
            <w:pPr>
              <w:autoSpaceDE w:val="0"/>
              <w:autoSpaceDN w:val="0"/>
              <w:ind w:firstLine="0"/>
              <w:jc w:val="center"/>
              <w:rPr>
                <w:rFonts w:eastAsia="Times New Roman"/>
                <w:sz w:val="24"/>
                <w:szCs w:val="24"/>
                <w:lang w:eastAsia="ru-RU"/>
              </w:rPr>
            </w:pPr>
          </w:p>
          <w:p w14:paraId="22CAAA1C" w14:textId="77777777" w:rsidR="00EB4F9A" w:rsidRPr="00792395" w:rsidRDefault="00EB4F9A" w:rsidP="00EB4F9A">
            <w:pPr>
              <w:autoSpaceDE w:val="0"/>
              <w:autoSpaceDN w:val="0"/>
              <w:ind w:firstLine="0"/>
              <w:jc w:val="center"/>
              <w:rPr>
                <w:rFonts w:eastAsia="Times New Roman"/>
                <w:sz w:val="24"/>
                <w:szCs w:val="24"/>
                <w:lang w:eastAsia="ru-RU"/>
              </w:rPr>
            </w:pPr>
          </w:p>
          <w:p w14:paraId="53ECCB9D" w14:textId="77777777" w:rsidR="00EB4F9A" w:rsidRPr="00792395" w:rsidRDefault="00EB4F9A" w:rsidP="00EB4F9A">
            <w:pPr>
              <w:autoSpaceDE w:val="0"/>
              <w:autoSpaceDN w:val="0"/>
              <w:ind w:firstLine="0"/>
              <w:jc w:val="center"/>
              <w:rPr>
                <w:rFonts w:eastAsia="Times New Roman"/>
                <w:sz w:val="24"/>
                <w:szCs w:val="24"/>
                <w:lang w:eastAsia="ru-RU"/>
              </w:rPr>
            </w:pPr>
          </w:p>
          <w:p w14:paraId="3E4C1EE7" w14:textId="77777777" w:rsidR="00EB4F9A" w:rsidRPr="00792395" w:rsidRDefault="00EB4F9A" w:rsidP="00EB4F9A">
            <w:pPr>
              <w:autoSpaceDE w:val="0"/>
              <w:autoSpaceDN w:val="0"/>
              <w:ind w:firstLine="0"/>
              <w:jc w:val="center"/>
              <w:rPr>
                <w:rFonts w:eastAsia="Times New Roman"/>
                <w:sz w:val="20"/>
                <w:szCs w:val="20"/>
                <w:lang w:eastAsia="ru-RU"/>
              </w:rPr>
            </w:pPr>
          </w:p>
          <w:p w14:paraId="094A47BB" w14:textId="77777777" w:rsidR="00EB4F9A" w:rsidRPr="00792395" w:rsidRDefault="00EB4F9A" w:rsidP="00EB4F9A">
            <w:pPr>
              <w:autoSpaceDE w:val="0"/>
              <w:autoSpaceDN w:val="0"/>
              <w:ind w:firstLine="0"/>
              <w:jc w:val="center"/>
              <w:rPr>
                <w:rFonts w:eastAsia="Times New Roman"/>
                <w:sz w:val="24"/>
                <w:szCs w:val="24"/>
                <w:lang w:eastAsia="ru-RU"/>
              </w:rPr>
            </w:pPr>
          </w:p>
          <w:p w14:paraId="01AE932D" w14:textId="77777777" w:rsidR="00EB4F9A" w:rsidRPr="00160AFF" w:rsidRDefault="00EB4F9A" w:rsidP="00EB4F9A">
            <w:pPr>
              <w:autoSpaceDE w:val="0"/>
              <w:autoSpaceDN w:val="0"/>
              <w:ind w:firstLine="0"/>
              <w:jc w:val="center"/>
              <w:rPr>
                <w:rFonts w:eastAsia="Times New Roman"/>
                <w:sz w:val="24"/>
                <w:szCs w:val="24"/>
                <w:lang w:eastAsia="ru-RU"/>
              </w:rPr>
            </w:pPr>
            <w:r w:rsidRPr="00792395">
              <w:rPr>
                <w:rFonts w:eastAsia="Times New Roman"/>
                <w:sz w:val="24"/>
                <w:szCs w:val="24"/>
                <w:lang w:eastAsia="ru-RU"/>
              </w:rPr>
              <w:t>10</w:t>
            </w:r>
          </w:p>
        </w:tc>
      </w:tr>
    </w:tbl>
    <w:p w14:paraId="332284C8" w14:textId="77777777" w:rsidR="00EB4F9A" w:rsidRPr="00160AFF" w:rsidRDefault="00EB4F9A" w:rsidP="00EB4F9A">
      <w:pPr>
        <w:autoSpaceDE w:val="0"/>
        <w:autoSpaceDN w:val="0"/>
        <w:jc w:val="both"/>
        <w:rPr>
          <w:rFonts w:eastAsia="Times New Roman"/>
          <w:szCs w:val="28"/>
          <w:lang w:eastAsia="ru-RU"/>
        </w:rPr>
      </w:pPr>
    </w:p>
    <w:p w14:paraId="4E4CA899" w14:textId="46360A9D" w:rsidR="00EB4F9A" w:rsidRPr="00160AFF" w:rsidRDefault="00EB4F9A" w:rsidP="00EB4F9A">
      <w:pPr>
        <w:autoSpaceDE w:val="0"/>
        <w:autoSpaceDN w:val="0"/>
        <w:jc w:val="both"/>
        <w:rPr>
          <w:rFonts w:eastAsia="Times New Roman"/>
          <w:szCs w:val="28"/>
          <w:lang w:eastAsia="ru-RU"/>
        </w:rPr>
      </w:pPr>
      <w:r w:rsidRPr="00160AFF">
        <w:rPr>
          <w:rFonts w:eastAsia="Times New Roman"/>
          <w:szCs w:val="28"/>
          <w:lang w:eastAsia="ru-RU"/>
        </w:rPr>
        <w:t>Примечани</w:t>
      </w:r>
      <w:r w:rsidR="00FF3B6C" w:rsidRPr="00160AFF">
        <w:rPr>
          <w:rFonts w:eastAsia="Times New Roman"/>
          <w:szCs w:val="28"/>
          <w:lang w:eastAsia="ru-RU"/>
        </w:rPr>
        <w:t>е:</w:t>
      </w:r>
    </w:p>
    <w:p w14:paraId="6DECDB68" w14:textId="27CDF43B" w:rsidR="000D3E99" w:rsidRPr="00160AFF" w:rsidRDefault="00332893" w:rsidP="000D3E99">
      <w:pPr>
        <w:jc w:val="both"/>
      </w:pPr>
      <w:r w:rsidRPr="00160AFF">
        <w:rPr>
          <w:rFonts w:eastAsia="Times New Roman"/>
          <w:szCs w:val="28"/>
          <w:lang w:eastAsia="ru-RU"/>
        </w:rPr>
        <w:t>а)</w:t>
      </w:r>
      <w:r w:rsidR="000D3E99" w:rsidRPr="00160AFF">
        <w:rPr>
          <w:rFonts w:eastAsia="Times New Roman"/>
          <w:szCs w:val="28"/>
          <w:lang w:eastAsia="ru-RU"/>
        </w:rPr>
        <w:t> </w:t>
      </w:r>
      <w:r w:rsidR="00FF3B6C" w:rsidRPr="00160AFF">
        <w:rPr>
          <w:rFonts w:eastAsia="Times New Roman"/>
          <w:szCs w:val="28"/>
          <w:lang w:eastAsia="ru-RU"/>
        </w:rPr>
        <w:t>д</w:t>
      </w:r>
      <w:r w:rsidR="000D3E99" w:rsidRPr="00160AFF">
        <w:rPr>
          <w:rFonts w:eastAsia="Calibri"/>
          <w:szCs w:val="28"/>
        </w:rPr>
        <w:t xml:space="preserve">оплаты за </w:t>
      </w:r>
      <w:r w:rsidR="005E1A4C" w:rsidRPr="00160AFF">
        <w:rPr>
          <w:rFonts w:eastAsia="Calibri"/>
          <w:szCs w:val="28"/>
        </w:rPr>
        <w:t xml:space="preserve">специфику и сложность работы </w:t>
      </w:r>
      <w:r w:rsidR="000D3E99" w:rsidRPr="00160AFF">
        <w:rPr>
          <w:rFonts w:eastAsia="Calibri"/>
          <w:szCs w:val="28"/>
        </w:rPr>
        <w:t xml:space="preserve">устанавливаются в процентах от должностного оклада </w:t>
      </w:r>
      <w:r w:rsidR="000D3E99" w:rsidRPr="00160AFF">
        <w:t xml:space="preserve">(ставки заработной платы, тарифной ставки) по соответствующей должности (профессии), соответствующего разряда ЕТС. </w:t>
      </w:r>
    </w:p>
    <w:p w14:paraId="32AA1F37" w14:textId="77777777" w:rsidR="000D3E99" w:rsidRPr="00160AFF" w:rsidRDefault="000D3E99" w:rsidP="000D3E99">
      <w:pPr>
        <w:jc w:val="both"/>
      </w:pPr>
      <w:r w:rsidRPr="00160AFF">
        <w:t xml:space="preserve">Педагогическим работникам, для которых предусмотрены нормы часов педагогической работы за ставку заработной платы, доплаты за специфику </w:t>
      </w:r>
      <w:r w:rsidR="00846940" w:rsidRPr="00160AFF">
        <w:br/>
      </w:r>
      <w:r w:rsidRPr="00160AFF">
        <w:t>и сложность работы рассчитываются от заработной платы, исчисленной</w:t>
      </w:r>
      <w:r w:rsidR="00426756" w:rsidRPr="00160AFF">
        <w:t xml:space="preserve"> </w:t>
      </w:r>
      <w:r w:rsidR="00426756" w:rsidRPr="00160AFF">
        <w:br/>
        <w:t>в соответствии с</w:t>
      </w:r>
      <w:r w:rsidRPr="00160AFF">
        <w:t xml:space="preserve"> фактическ</w:t>
      </w:r>
      <w:r w:rsidR="00426756" w:rsidRPr="00160AFF">
        <w:t>ой</w:t>
      </w:r>
      <w:r w:rsidRPr="00160AFF">
        <w:t xml:space="preserve"> нагрузк</w:t>
      </w:r>
      <w:r w:rsidR="00426756" w:rsidRPr="00160AFF">
        <w:t>ой</w:t>
      </w:r>
      <w:r w:rsidRPr="00160AFF">
        <w:t>.</w:t>
      </w:r>
    </w:p>
    <w:p w14:paraId="437C5354" w14:textId="033E2729" w:rsidR="000D3E99" w:rsidRPr="00160AFF" w:rsidRDefault="000D3E99" w:rsidP="000D3E99">
      <w:pPr>
        <w:jc w:val="both"/>
      </w:pPr>
      <w:r w:rsidRPr="00160AFF">
        <w:t xml:space="preserve">При наличии у работника права на установление ему доплат </w:t>
      </w:r>
      <w:r w:rsidR="00846940" w:rsidRPr="00160AFF">
        <w:br/>
      </w:r>
      <w:r w:rsidRPr="00160AFF">
        <w:t xml:space="preserve">за специфику и сложность работы по нескольким основаниям, их величины </w:t>
      </w:r>
      <w:r w:rsidR="00846940" w:rsidRPr="00160AFF">
        <w:br/>
      </w:r>
      <w:r w:rsidRPr="00160AFF">
        <w:t>по каждому основанию определяются от</w:t>
      </w:r>
      <w:r w:rsidR="00FF3B6C" w:rsidRPr="00160AFF">
        <w:t>дельно, без учета других доплат;</w:t>
      </w:r>
    </w:p>
    <w:p w14:paraId="139588E6" w14:textId="6B3D0607" w:rsidR="000D3E99" w:rsidRPr="00160AFF" w:rsidRDefault="00332893" w:rsidP="000D3E99">
      <w:pPr>
        <w:jc w:val="both"/>
      </w:pPr>
      <w:r w:rsidRPr="00160AFF">
        <w:t>б)</w:t>
      </w:r>
      <w:r w:rsidR="00FF3B6C" w:rsidRPr="00160AFF">
        <w:t> д</w:t>
      </w:r>
      <w:r w:rsidR="000D3E99" w:rsidRPr="00160AFF">
        <w:t>оплата за специфику и сложность работы, предусмотренная пунктом 2, не устанавливается в учреждения</w:t>
      </w:r>
      <w:r w:rsidR="00FF3B6C" w:rsidRPr="00160AFF">
        <w:t>х, указанных в пункте 3 таблицы;</w:t>
      </w:r>
    </w:p>
    <w:p w14:paraId="6AB188B0" w14:textId="3CCE60E1" w:rsidR="000D3E99" w:rsidRPr="00160AFF" w:rsidRDefault="00332893" w:rsidP="000D3E99">
      <w:pPr>
        <w:jc w:val="both"/>
      </w:pPr>
      <w:r w:rsidRPr="00160AFF">
        <w:t>в)</w:t>
      </w:r>
      <w:r w:rsidR="000D3E99" w:rsidRPr="00160AFF">
        <w:t> </w:t>
      </w:r>
      <w:r w:rsidR="00FF3B6C" w:rsidRPr="00160AFF">
        <w:t>д</w:t>
      </w:r>
      <w:r w:rsidR="000D3E99" w:rsidRPr="00160AFF">
        <w:t>оплата за специфику и сложность работы, предусмотренная пунктом 4, не устанавливается в учреждениях, указанных в пункте 5 таблицы.</w:t>
      </w:r>
    </w:p>
    <w:p w14:paraId="37D5BD6D" w14:textId="77777777" w:rsidR="00332893" w:rsidRPr="00160AFF" w:rsidRDefault="00332893" w:rsidP="000D3E99">
      <w:pPr>
        <w:jc w:val="both"/>
      </w:pPr>
    </w:p>
    <w:p w14:paraId="1DD0D13F" w14:textId="0B0093BF" w:rsidR="000D3E99" w:rsidRPr="00160AFF" w:rsidRDefault="000D3E99" w:rsidP="000D3E99">
      <w:pPr>
        <w:jc w:val="both"/>
      </w:pPr>
      <w:r w:rsidRPr="00160AFF">
        <w:lastRenderedPageBreak/>
        <w:t>3.</w:t>
      </w:r>
      <w:r w:rsidR="003B64CB" w:rsidRPr="00160AFF">
        <w:t>3</w:t>
      </w:r>
      <w:r w:rsidRPr="00160AFF">
        <w:t>. При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договором, работникам устанавливаются доплаты за осуществление дополнительной работы, не входящей в круг основных должностных обязанностей, в соответствии с таблицей № 2.</w:t>
      </w:r>
    </w:p>
    <w:p w14:paraId="479C7D58" w14:textId="77777777" w:rsidR="00340BFA" w:rsidRPr="00160AFF" w:rsidRDefault="00340BFA" w:rsidP="00EB4F9A">
      <w:pPr>
        <w:autoSpaceDE w:val="0"/>
        <w:autoSpaceDN w:val="0"/>
        <w:ind w:firstLine="0"/>
        <w:jc w:val="right"/>
        <w:rPr>
          <w:rFonts w:eastAsia="Times New Roman"/>
          <w:szCs w:val="28"/>
          <w:lang w:eastAsia="ru-RU"/>
        </w:rPr>
      </w:pPr>
    </w:p>
    <w:p w14:paraId="5981792D" w14:textId="77777777" w:rsidR="00EB4F9A" w:rsidRPr="00160AFF" w:rsidRDefault="00EB4F9A" w:rsidP="00EB4F9A">
      <w:pPr>
        <w:autoSpaceDE w:val="0"/>
        <w:autoSpaceDN w:val="0"/>
        <w:ind w:firstLine="0"/>
        <w:jc w:val="right"/>
        <w:rPr>
          <w:rFonts w:eastAsia="Times New Roman"/>
          <w:szCs w:val="28"/>
          <w:lang w:eastAsia="ru-RU"/>
        </w:rPr>
      </w:pPr>
      <w:r w:rsidRPr="00160AFF">
        <w:rPr>
          <w:rFonts w:eastAsia="Times New Roman"/>
          <w:szCs w:val="28"/>
          <w:lang w:eastAsia="ru-RU"/>
        </w:rPr>
        <w:t>Таблиц</w:t>
      </w:r>
      <w:r w:rsidR="00332893" w:rsidRPr="00160AFF">
        <w:rPr>
          <w:rFonts w:eastAsia="Times New Roman"/>
          <w:szCs w:val="28"/>
          <w:lang w:eastAsia="ru-RU"/>
        </w:rPr>
        <w:t>а</w:t>
      </w:r>
      <w:r w:rsidRPr="00160AFF">
        <w:rPr>
          <w:rFonts w:eastAsia="Times New Roman"/>
          <w:szCs w:val="28"/>
          <w:lang w:eastAsia="ru-RU"/>
        </w:rPr>
        <w:t xml:space="preserve"> №</w:t>
      </w:r>
      <w:r w:rsidR="00340BFA" w:rsidRPr="00160AFF">
        <w:rPr>
          <w:rFonts w:eastAsia="Times New Roman"/>
          <w:szCs w:val="28"/>
          <w:lang w:eastAsia="ru-RU"/>
        </w:rPr>
        <w:t> </w:t>
      </w:r>
      <w:r w:rsidRPr="00160AFF">
        <w:rPr>
          <w:rFonts w:eastAsia="Times New Roman"/>
          <w:szCs w:val="28"/>
          <w:lang w:eastAsia="ru-RU"/>
        </w:rPr>
        <w:t>2</w:t>
      </w:r>
    </w:p>
    <w:p w14:paraId="571295E1" w14:textId="77777777" w:rsidR="00EB4F9A" w:rsidRPr="00160AFF" w:rsidRDefault="00E15A1D" w:rsidP="00EB4F9A">
      <w:pPr>
        <w:autoSpaceDE w:val="0"/>
        <w:autoSpaceDN w:val="0"/>
        <w:ind w:firstLine="0"/>
        <w:jc w:val="center"/>
        <w:rPr>
          <w:rFonts w:eastAsia="Times New Roman"/>
          <w:szCs w:val="28"/>
          <w:lang w:eastAsia="ru-RU"/>
        </w:rPr>
      </w:pPr>
      <w:r w:rsidRPr="00160AFF">
        <w:rPr>
          <w:rFonts w:eastAsia="Times New Roman"/>
          <w:szCs w:val="28"/>
          <w:lang w:eastAsia="ru-RU"/>
        </w:rPr>
        <w:t>Размеры доплат</w:t>
      </w:r>
    </w:p>
    <w:p w14:paraId="7F0CAD1B" w14:textId="77777777" w:rsidR="00EB4F9A" w:rsidRPr="00160AFF" w:rsidRDefault="00EB4F9A" w:rsidP="00EB4F9A">
      <w:pPr>
        <w:autoSpaceDE w:val="0"/>
        <w:autoSpaceDN w:val="0"/>
        <w:ind w:firstLine="0"/>
        <w:jc w:val="center"/>
        <w:rPr>
          <w:rFonts w:eastAsia="Times New Roman"/>
          <w:szCs w:val="28"/>
          <w:lang w:eastAsia="ru-RU"/>
        </w:rPr>
      </w:pPr>
      <w:r w:rsidRPr="00160AFF">
        <w:rPr>
          <w:rFonts w:eastAsia="Times New Roman"/>
          <w:szCs w:val="28"/>
          <w:lang w:eastAsia="ru-RU"/>
        </w:rPr>
        <w:t xml:space="preserve">за осуществление дополнительной работы, </w:t>
      </w:r>
    </w:p>
    <w:p w14:paraId="2459D2E1" w14:textId="77777777" w:rsidR="00EB4F9A" w:rsidRPr="00160AFF" w:rsidRDefault="00EB4F9A" w:rsidP="000D3E99">
      <w:pPr>
        <w:autoSpaceDE w:val="0"/>
        <w:autoSpaceDN w:val="0"/>
        <w:ind w:firstLine="0"/>
        <w:jc w:val="center"/>
        <w:rPr>
          <w:rFonts w:eastAsia="Times New Roman"/>
          <w:szCs w:val="28"/>
          <w:lang w:eastAsia="ru-RU"/>
        </w:rPr>
      </w:pPr>
      <w:r w:rsidRPr="00160AFF">
        <w:rPr>
          <w:rFonts w:eastAsia="Times New Roman"/>
          <w:szCs w:val="28"/>
          <w:lang w:eastAsia="ru-RU"/>
        </w:rPr>
        <w:t>не входящей в круг основных должностных обязанностей</w:t>
      </w:r>
    </w:p>
    <w:p w14:paraId="24FBD523" w14:textId="77777777" w:rsidR="00340BFA" w:rsidRPr="00160AFF" w:rsidRDefault="00340BFA" w:rsidP="000D3E99">
      <w:pPr>
        <w:autoSpaceDE w:val="0"/>
        <w:autoSpaceDN w:val="0"/>
        <w:ind w:firstLine="0"/>
        <w:jc w:val="center"/>
        <w:rPr>
          <w:rFonts w:eastAsia="Times New Roman"/>
          <w:szCs w:val="28"/>
          <w:lang w:eastAsia="ru-RU"/>
        </w:rPr>
      </w:pPr>
    </w:p>
    <w:tbl>
      <w:tblPr>
        <w:tblW w:w="4950"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37"/>
        <w:gridCol w:w="6937"/>
        <w:gridCol w:w="2058"/>
      </w:tblGrid>
      <w:tr w:rsidR="00EB4F9A" w:rsidRPr="00160AFF" w14:paraId="6C04ECCE" w14:textId="77777777" w:rsidTr="00340BFA">
        <w:tc>
          <w:tcPr>
            <w:tcW w:w="545" w:type="dxa"/>
            <w:hideMark/>
          </w:tcPr>
          <w:p w14:paraId="6C2C598F"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w:t>
            </w:r>
          </w:p>
          <w:p w14:paraId="7C74A57A"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п/п</w:t>
            </w:r>
          </w:p>
        </w:tc>
        <w:tc>
          <w:tcPr>
            <w:tcW w:w="7085" w:type="dxa"/>
            <w:hideMark/>
          </w:tcPr>
          <w:p w14:paraId="21FD3421"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 xml:space="preserve">Перечень </w:t>
            </w:r>
          </w:p>
          <w:p w14:paraId="09C5A4BE"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категорий работников и видов работ</w:t>
            </w:r>
          </w:p>
        </w:tc>
        <w:tc>
          <w:tcPr>
            <w:tcW w:w="2100" w:type="dxa"/>
            <w:hideMark/>
          </w:tcPr>
          <w:p w14:paraId="7E4DBCD3"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Размер доплаты</w:t>
            </w:r>
          </w:p>
          <w:p w14:paraId="0751E683"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(процентов)</w:t>
            </w:r>
          </w:p>
        </w:tc>
      </w:tr>
    </w:tbl>
    <w:p w14:paraId="13FD840A" w14:textId="77777777" w:rsidR="00EB4F9A" w:rsidRPr="00160AFF" w:rsidRDefault="00EB4F9A" w:rsidP="00340BFA">
      <w:pPr>
        <w:pStyle w:val="afff6"/>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42"/>
        <w:gridCol w:w="6930"/>
        <w:gridCol w:w="2060"/>
      </w:tblGrid>
      <w:tr w:rsidR="00EB4F9A" w:rsidRPr="00160AFF" w14:paraId="5F246152" w14:textId="77777777" w:rsidTr="000D3E99">
        <w:trPr>
          <w:tblHeader/>
        </w:trPr>
        <w:tc>
          <w:tcPr>
            <w:tcW w:w="548" w:type="dxa"/>
            <w:tcBorders>
              <w:top w:val="single" w:sz="4" w:space="0" w:color="auto"/>
              <w:left w:val="single" w:sz="4" w:space="0" w:color="auto"/>
              <w:bottom w:val="single" w:sz="4" w:space="0" w:color="auto"/>
              <w:right w:val="single" w:sz="4" w:space="0" w:color="auto"/>
            </w:tcBorders>
            <w:hideMark/>
          </w:tcPr>
          <w:p w14:paraId="7FBF2801" w14:textId="77777777" w:rsidR="00EB4F9A" w:rsidRPr="00160AFF" w:rsidRDefault="00EB4F9A" w:rsidP="00EB4F9A">
            <w:pPr>
              <w:autoSpaceDE w:val="0"/>
              <w:autoSpaceDN w:val="0"/>
              <w:ind w:firstLine="0"/>
              <w:jc w:val="center"/>
              <w:rPr>
                <w:rFonts w:eastAsia="Times New Roman"/>
                <w:sz w:val="24"/>
                <w:szCs w:val="24"/>
                <w:lang w:val="en-US" w:eastAsia="ru-RU"/>
              </w:rPr>
            </w:pPr>
            <w:r w:rsidRPr="00160AFF">
              <w:rPr>
                <w:rFonts w:eastAsia="Times New Roman"/>
                <w:sz w:val="24"/>
                <w:szCs w:val="24"/>
                <w:lang w:val="en-US" w:eastAsia="ru-RU"/>
              </w:rPr>
              <w:t>1</w:t>
            </w:r>
          </w:p>
        </w:tc>
        <w:tc>
          <w:tcPr>
            <w:tcW w:w="7028" w:type="dxa"/>
            <w:tcBorders>
              <w:top w:val="single" w:sz="4" w:space="0" w:color="auto"/>
              <w:left w:val="single" w:sz="4" w:space="0" w:color="auto"/>
              <w:bottom w:val="single" w:sz="4" w:space="0" w:color="auto"/>
              <w:right w:val="single" w:sz="4" w:space="0" w:color="auto"/>
            </w:tcBorders>
            <w:hideMark/>
          </w:tcPr>
          <w:p w14:paraId="636EAD4A" w14:textId="77777777" w:rsidR="00EB4F9A" w:rsidRPr="00160AFF" w:rsidRDefault="00EB4F9A" w:rsidP="00EB4F9A">
            <w:pPr>
              <w:autoSpaceDE w:val="0"/>
              <w:autoSpaceDN w:val="0"/>
              <w:ind w:firstLine="0"/>
              <w:jc w:val="center"/>
              <w:rPr>
                <w:rFonts w:eastAsia="Times New Roman"/>
                <w:sz w:val="24"/>
                <w:szCs w:val="24"/>
                <w:lang w:val="en-US" w:eastAsia="ru-RU"/>
              </w:rPr>
            </w:pPr>
            <w:r w:rsidRPr="00160AFF">
              <w:rPr>
                <w:rFonts w:eastAsia="Times New Roman"/>
                <w:sz w:val="24"/>
                <w:szCs w:val="24"/>
                <w:lang w:val="en-US" w:eastAsia="ru-RU"/>
              </w:rPr>
              <w:t>2</w:t>
            </w:r>
          </w:p>
        </w:tc>
        <w:tc>
          <w:tcPr>
            <w:tcW w:w="2088" w:type="dxa"/>
            <w:tcBorders>
              <w:top w:val="single" w:sz="4" w:space="0" w:color="auto"/>
              <w:left w:val="single" w:sz="4" w:space="0" w:color="auto"/>
              <w:bottom w:val="single" w:sz="4" w:space="0" w:color="auto"/>
              <w:right w:val="single" w:sz="4" w:space="0" w:color="auto"/>
            </w:tcBorders>
            <w:hideMark/>
          </w:tcPr>
          <w:p w14:paraId="27FAE4B3" w14:textId="77777777" w:rsidR="00EB4F9A" w:rsidRPr="00160AFF" w:rsidRDefault="00EB4F9A" w:rsidP="00EB4F9A">
            <w:pPr>
              <w:autoSpaceDE w:val="0"/>
              <w:autoSpaceDN w:val="0"/>
              <w:ind w:firstLine="0"/>
              <w:jc w:val="center"/>
              <w:rPr>
                <w:rFonts w:eastAsia="Times New Roman"/>
                <w:sz w:val="24"/>
                <w:szCs w:val="24"/>
                <w:lang w:val="en-US" w:eastAsia="ru-RU"/>
              </w:rPr>
            </w:pPr>
            <w:r w:rsidRPr="00160AFF">
              <w:rPr>
                <w:rFonts w:eastAsia="Times New Roman"/>
                <w:sz w:val="24"/>
                <w:szCs w:val="24"/>
                <w:lang w:val="en-US" w:eastAsia="ru-RU"/>
              </w:rPr>
              <w:t>3</w:t>
            </w:r>
          </w:p>
        </w:tc>
      </w:tr>
      <w:tr w:rsidR="00EB4F9A" w:rsidRPr="00160AFF" w14:paraId="1D69A10C" w14:textId="77777777" w:rsidTr="000D3E99">
        <w:tc>
          <w:tcPr>
            <w:tcW w:w="548" w:type="dxa"/>
            <w:tcBorders>
              <w:top w:val="single" w:sz="4" w:space="0" w:color="auto"/>
              <w:left w:val="single" w:sz="4" w:space="0" w:color="auto"/>
              <w:bottom w:val="single" w:sz="4" w:space="0" w:color="auto"/>
              <w:right w:val="single" w:sz="4" w:space="0" w:color="auto"/>
            </w:tcBorders>
            <w:hideMark/>
          </w:tcPr>
          <w:p w14:paraId="11B66CC5"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1.</w:t>
            </w:r>
          </w:p>
        </w:tc>
        <w:tc>
          <w:tcPr>
            <w:tcW w:w="7028" w:type="dxa"/>
            <w:tcBorders>
              <w:top w:val="single" w:sz="4" w:space="0" w:color="auto"/>
              <w:left w:val="single" w:sz="4" w:space="0" w:color="auto"/>
              <w:bottom w:val="single" w:sz="4" w:space="0" w:color="auto"/>
              <w:right w:val="single" w:sz="4" w:space="0" w:color="auto"/>
            </w:tcBorders>
            <w:hideMark/>
          </w:tcPr>
          <w:p w14:paraId="1E777D36" w14:textId="77777777" w:rsidR="00EB4F9A" w:rsidRPr="00160AFF" w:rsidRDefault="00EB4F9A" w:rsidP="00EB4F9A">
            <w:pPr>
              <w:autoSpaceDE w:val="0"/>
              <w:autoSpaceDN w:val="0"/>
              <w:ind w:firstLine="0"/>
              <w:rPr>
                <w:rFonts w:eastAsia="Times New Roman"/>
                <w:sz w:val="24"/>
                <w:szCs w:val="24"/>
                <w:lang w:eastAsia="ru-RU"/>
              </w:rPr>
            </w:pPr>
            <w:r w:rsidRPr="00160AFF">
              <w:rPr>
                <w:rFonts w:eastAsia="Times New Roman"/>
                <w:sz w:val="24"/>
                <w:szCs w:val="24"/>
                <w:lang w:eastAsia="ru-RU"/>
              </w:rPr>
              <w:t>Учителям за классное руководство:</w:t>
            </w:r>
          </w:p>
          <w:p w14:paraId="690B4A92" w14:textId="77777777" w:rsidR="00EB4F9A" w:rsidRPr="00160AFF" w:rsidRDefault="00EB4F9A" w:rsidP="00EB4F9A">
            <w:pPr>
              <w:autoSpaceDE w:val="0"/>
              <w:autoSpaceDN w:val="0"/>
              <w:ind w:firstLine="0"/>
              <w:rPr>
                <w:rFonts w:eastAsia="Times New Roman"/>
                <w:sz w:val="24"/>
                <w:szCs w:val="24"/>
                <w:lang w:eastAsia="ru-RU"/>
              </w:rPr>
            </w:pPr>
            <w:r w:rsidRPr="00160AFF">
              <w:rPr>
                <w:rFonts w:eastAsia="Times New Roman"/>
                <w:sz w:val="24"/>
                <w:szCs w:val="24"/>
                <w:lang w:eastAsia="ru-RU"/>
              </w:rPr>
              <w:t>1–4-х классов</w:t>
            </w:r>
          </w:p>
          <w:p w14:paraId="7138A797" w14:textId="77777777" w:rsidR="00EB4F9A" w:rsidRPr="00160AFF" w:rsidRDefault="00EB4F9A" w:rsidP="00E21ABD">
            <w:pPr>
              <w:autoSpaceDE w:val="0"/>
              <w:autoSpaceDN w:val="0"/>
              <w:ind w:firstLine="0"/>
              <w:rPr>
                <w:rFonts w:eastAsia="Times New Roman"/>
                <w:sz w:val="24"/>
                <w:szCs w:val="24"/>
                <w:lang w:eastAsia="ru-RU"/>
              </w:rPr>
            </w:pPr>
            <w:r w:rsidRPr="00160AFF">
              <w:rPr>
                <w:rFonts w:eastAsia="Times New Roman"/>
                <w:sz w:val="24"/>
                <w:szCs w:val="24"/>
                <w:lang w:eastAsia="ru-RU"/>
              </w:rPr>
              <w:t>5–11-х классов</w:t>
            </w:r>
          </w:p>
        </w:tc>
        <w:tc>
          <w:tcPr>
            <w:tcW w:w="2088" w:type="dxa"/>
            <w:tcBorders>
              <w:top w:val="single" w:sz="4" w:space="0" w:color="auto"/>
              <w:left w:val="single" w:sz="4" w:space="0" w:color="auto"/>
              <w:bottom w:val="single" w:sz="4" w:space="0" w:color="auto"/>
              <w:right w:val="single" w:sz="4" w:space="0" w:color="auto"/>
            </w:tcBorders>
          </w:tcPr>
          <w:p w14:paraId="258242EB" w14:textId="77777777" w:rsidR="00EB4F9A" w:rsidRPr="00160AFF" w:rsidRDefault="00EB4F9A" w:rsidP="00EB4F9A">
            <w:pPr>
              <w:autoSpaceDE w:val="0"/>
              <w:autoSpaceDN w:val="0"/>
              <w:ind w:firstLine="0"/>
              <w:rPr>
                <w:rFonts w:eastAsia="Times New Roman"/>
                <w:sz w:val="24"/>
                <w:szCs w:val="24"/>
                <w:lang w:eastAsia="ru-RU"/>
              </w:rPr>
            </w:pPr>
          </w:p>
          <w:p w14:paraId="114DFCFA"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10</w:t>
            </w:r>
          </w:p>
          <w:p w14:paraId="77EEC0DC"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15</w:t>
            </w:r>
          </w:p>
        </w:tc>
      </w:tr>
      <w:tr w:rsidR="00EB4F9A" w:rsidRPr="00160AFF" w14:paraId="4A87731E" w14:textId="77777777" w:rsidTr="000D3E99">
        <w:tc>
          <w:tcPr>
            <w:tcW w:w="548" w:type="dxa"/>
            <w:tcBorders>
              <w:top w:val="single" w:sz="4" w:space="0" w:color="auto"/>
              <w:left w:val="single" w:sz="4" w:space="0" w:color="auto"/>
              <w:bottom w:val="single" w:sz="4" w:space="0" w:color="auto"/>
              <w:right w:val="single" w:sz="4" w:space="0" w:color="auto"/>
            </w:tcBorders>
            <w:hideMark/>
          </w:tcPr>
          <w:p w14:paraId="78541D33" w14:textId="77777777" w:rsidR="00EB4F9A" w:rsidRPr="00160AFF" w:rsidRDefault="00EB4F9A" w:rsidP="00EB4F9A">
            <w:pPr>
              <w:ind w:firstLine="0"/>
              <w:jc w:val="center"/>
              <w:rPr>
                <w:rFonts w:eastAsia="Calibri"/>
                <w:sz w:val="24"/>
                <w:szCs w:val="24"/>
              </w:rPr>
            </w:pPr>
            <w:r w:rsidRPr="00160AFF">
              <w:rPr>
                <w:rFonts w:eastAsia="Calibri"/>
                <w:sz w:val="24"/>
                <w:szCs w:val="24"/>
              </w:rPr>
              <w:t>2.</w:t>
            </w:r>
          </w:p>
        </w:tc>
        <w:tc>
          <w:tcPr>
            <w:tcW w:w="7028" w:type="dxa"/>
            <w:tcBorders>
              <w:top w:val="single" w:sz="4" w:space="0" w:color="auto"/>
              <w:left w:val="single" w:sz="4" w:space="0" w:color="auto"/>
              <w:bottom w:val="single" w:sz="4" w:space="0" w:color="auto"/>
              <w:right w:val="single" w:sz="4" w:space="0" w:color="auto"/>
            </w:tcBorders>
            <w:hideMark/>
          </w:tcPr>
          <w:p w14:paraId="4DF1378B" w14:textId="77777777" w:rsidR="00EB4F9A" w:rsidRPr="00160AFF" w:rsidRDefault="00EB4F9A" w:rsidP="00EB4F9A">
            <w:pPr>
              <w:autoSpaceDE w:val="0"/>
              <w:autoSpaceDN w:val="0"/>
              <w:ind w:firstLine="0"/>
              <w:rPr>
                <w:rFonts w:eastAsia="Times New Roman"/>
                <w:sz w:val="24"/>
                <w:szCs w:val="24"/>
                <w:lang w:eastAsia="ru-RU"/>
              </w:rPr>
            </w:pPr>
            <w:r w:rsidRPr="00160AFF">
              <w:rPr>
                <w:rFonts w:eastAsia="Times New Roman"/>
                <w:sz w:val="24"/>
                <w:szCs w:val="24"/>
                <w:lang w:eastAsia="ru-RU"/>
              </w:rPr>
              <w:t xml:space="preserve">Преподавателям и мастерам производственного обучения профессиональных образовательных учреждений  за  кураторство (классное руководство) </w:t>
            </w:r>
          </w:p>
        </w:tc>
        <w:tc>
          <w:tcPr>
            <w:tcW w:w="2088" w:type="dxa"/>
            <w:tcBorders>
              <w:top w:val="single" w:sz="4" w:space="0" w:color="auto"/>
              <w:left w:val="single" w:sz="4" w:space="0" w:color="auto"/>
              <w:bottom w:val="single" w:sz="4" w:space="0" w:color="auto"/>
              <w:right w:val="single" w:sz="4" w:space="0" w:color="auto"/>
            </w:tcBorders>
            <w:hideMark/>
          </w:tcPr>
          <w:p w14:paraId="39ECBFD0" w14:textId="77777777" w:rsidR="00EB4F9A" w:rsidRPr="00160AFF" w:rsidRDefault="00EB4F9A" w:rsidP="00EB4F9A">
            <w:pPr>
              <w:autoSpaceDE w:val="0"/>
              <w:autoSpaceDN w:val="0"/>
              <w:ind w:firstLine="0"/>
              <w:jc w:val="center"/>
              <w:rPr>
                <w:rFonts w:eastAsia="Times New Roman"/>
                <w:sz w:val="24"/>
                <w:szCs w:val="24"/>
                <w:lang w:eastAsia="ru-RU"/>
              </w:rPr>
            </w:pPr>
            <w:r w:rsidRPr="00160AFF">
              <w:rPr>
                <w:rFonts w:eastAsia="Times New Roman"/>
                <w:sz w:val="24"/>
                <w:szCs w:val="24"/>
                <w:lang w:eastAsia="ru-RU"/>
              </w:rPr>
              <w:t>15</w:t>
            </w:r>
          </w:p>
        </w:tc>
      </w:tr>
      <w:tr w:rsidR="000D3E99" w:rsidRPr="00160AFF" w14:paraId="101A498F" w14:textId="77777777" w:rsidTr="000D3E99">
        <w:tc>
          <w:tcPr>
            <w:tcW w:w="548" w:type="dxa"/>
            <w:tcBorders>
              <w:top w:val="single" w:sz="4" w:space="0" w:color="auto"/>
              <w:left w:val="single" w:sz="4" w:space="0" w:color="auto"/>
              <w:bottom w:val="single" w:sz="4" w:space="0" w:color="auto"/>
              <w:right w:val="single" w:sz="4" w:space="0" w:color="auto"/>
            </w:tcBorders>
            <w:hideMark/>
          </w:tcPr>
          <w:p w14:paraId="49581699"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3.</w:t>
            </w:r>
          </w:p>
        </w:tc>
        <w:tc>
          <w:tcPr>
            <w:tcW w:w="7028" w:type="dxa"/>
            <w:tcBorders>
              <w:top w:val="single" w:sz="4" w:space="0" w:color="auto"/>
              <w:left w:val="single" w:sz="4" w:space="0" w:color="auto"/>
              <w:bottom w:val="single" w:sz="4" w:space="0" w:color="auto"/>
              <w:right w:val="single" w:sz="4" w:space="0" w:color="auto"/>
            </w:tcBorders>
            <w:hideMark/>
          </w:tcPr>
          <w:p w14:paraId="5367B71C" w14:textId="77777777" w:rsidR="000D3E99" w:rsidRPr="00160AFF" w:rsidRDefault="000D3E99" w:rsidP="00E21ABD">
            <w:pPr>
              <w:autoSpaceDE w:val="0"/>
              <w:autoSpaceDN w:val="0"/>
              <w:ind w:firstLine="0"/>
              <w:rPr>
                <w:rFonts w:eastAsia="Times New Roman"/>
                <w:sz w:val="24"/>
                <w:szCs w:val="24"/>
                <w:lang w:eastAsia="ru-RU"/>
              </w:rPr>
            </w:pPr>
            <w:r w:rsidRPr="00160AFF">
              <w:rPr>
                <w:rFonts w:eastAsia="Times New Roman"/>
                <w:sz w:val="24"/>
                <w:szCs w:val="24"/>
                <w:lang w:eastAsia="ru-RU"/>
              </w:rPr>
              <w:t>Учителям 1–4-х классов за проверку тетрадей</w:t>
            </w:r>
          </w:p>
        </w:tc>
        <w:tc>
          <w:tcPr>
            <w:tcW w:w="2088" w:type="dxa"/>
            <w:tcBorders>
              <w:top w:val="single" w:sz="4" w:space="0" w:color="auto"/>
              <w:left w:val="single" w:sz="4" w:space="0" w:color="auto"/>
              <w:bottom w:val="single" w:sz="4" w:space="0" w:color="auto"/>
              <w:right w:val="single" w:sz="4" w:space="0" w:color="auto"/>
            </w:tcBorders>
            <w:hideMark/>
          </w:tcPr>
          <w:p w14:paraId="4CE88A9B"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до 15</w:t>
            </w:r>
          </w:p>
        </w:tc>
      </w:tr>
      <w:tr w:rsidR="000D3E99" w:rsidRPr="00160AFF" w14:paraId="58ED7662" w14:textId="77777777" w:rsidTr="000D3E99">
        <w:tc>
          <w:tcPr>
            <w:tcW w:w="548" w:type="dxa"/>
            <w:tcBorders>
              <w:top w:val="single" w:sz="4" w:space="0" w:color="auto"/>
              <w:left w:val="single" w:sz="4" w:space="0" w:color="auto"/>
              <w:bottom w:val="single" w:sz="4" w:space="0" w:color="auto"/>
              <w:right w:val="single" w:sz="4" w:space="0" w:color="auto"/>
            </w:tcBorders>
            <w:hideMark/>
          </w:tcPr>
          <w:p w14:paraId="5B849FFB"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4.</w:t>
            </w:r>
          </w:p>
        </w:tc>
        <w:tc>
          <w:tcPr>
            <w:tcW w:w="7028" w:type="dxa"/>
            <w:tcBorders>
              <w:top w:val="single" w:sz="4" w:space="0" w:color="auto"/>
              <w:left w:val="single" w:sz="4" w:space="0" w:color="auto"/>
              <w:bottom w:val="single" w:sz="4" w:space="0" w:color="auto"/>
              <w:right w:val="single" w:sz="4" w:space="0" w:color="auto"/>
            </w:tcBorders>
            <w:hideMark/>
          </w:tcPr>
          <w:p w14:paraId="09FA4065" w14:textId="77777777" w:rsidR="000D3E99" w:rsidRPr="00160AFF" w:rsidRDefault="000D3E99" w:rsidP="00657038">
            <w:pPr>
              <w:autoSpaceDE w:val="0"/>
              <w:autoSpaceDN w:val="0"/>
              <w:ind w:firstLine="0"/>
              <w:rPr>
                <w:rFonts w:eastAsia="Times New Roman"/>
                <w:sz w:val="24"/>
                <w:szCs w:val="24"/>
                <w:lang w:eastAsia="ru-RU"/>
              </w:rPr>
            </w:pPr>
            <w:r w:rsidRPr="00160AFF">
              <w:rPr>
                <w:rFonts w:eastAsia="Times New Roman"/>
                <w:sz w:val="24"/>
                <w:szCs w:val="24"/>
                <w:lang w:eastAsia="ru-RU"/>
              </w:rPr>
              <w:t>Учителям, преподавателям за проверку письменных работ:</w:t>
            </w:r>
          </w:p>
          <w:p w14:paraId="60851EDB" w14:textId="77777777" w:rsidR="000D3E99" w:rsidRPr="00160AFF" w:rsidRDefault="00340BFA" w:rsidP="00657038">
            <w:pPr>
              <w:autoSpaceDE w:val="0"/>
              <w:autoSpaceDN w:val="0"/>
              <w:ind w:firstLine="0"/>
              <w:rPr>
                <w:rFonts w:eastAsia="Times New Roman"/>
                <w:sz w:val="24"/>
                <w:szCs w:val="24"/>
                <w:lang w:eastAsia="ru-RU"/>
              </w:rPr>
            </w:pPr>
            <w:r w:rsidRPr="00160AFF">
              <w:rPr>
                <w:rFonts w:eastAsia="Times New Roman"/>
                <w:sz w:val="24"/>
                <w:szCs w:val="24"/>
                <w:lang w:eastAsia="ru-RU"/>
              </w:rPr>
              <w:t xml:space="preserve">по </w:t>
            </w:r>
            <w:r w:rsidR="000D3E99" w:rsidRPr="00160AFF">
              <w:rPr>
                <w:rFonts w:eastAsia="Times New Roman"/>
                <w:sz w:val="24"/>
                <w:szCs w:val="24"/>
                <w:lang w:eastAsia="ru-RU"/>
              </w:rPr>
              <w:t xml:space="preserve">русскому языку, литературе </w:t>
            </w:r>
          </w:p>
          <w:p w14:paraId="6DFDB24A" w14:textId="77777777" w:rsidR="000D3E99" w:rsidRPr="00160AFF" w:rsidRDefault="000D3E99" w:rsidP="00657038">
            <w:pPr>
              <w:autoSpaceDE w:val="0"/>
              <w:autoSpaceDN w:val="0"/>
              <w:ind w:firstLine="0"/>
              <w:rPr>
                <w:rFonts w:eastAsia="Times New Roman"/>
                <w:sz w:val="24"/>
                <w:szCs w:val="24"/>
                <w:lang w:eastAsia="ru-RU"/>
              </w:rPr>
            </w:pPr>
            <w:r w:rsidRPr="00160AFF">
              <w:rPr>
                <w:rFonts w:eastAsia="Times New Roman"/>
                <w:sz w:val="24"/>
                <w:szCs w:val="24"/>
                <w:lang w:eastAsia="ru-RU"/>
              </w:rPr>
              <w:t>математике</w:t>
            </w:r>
          </w:p>
          <w:p w14:paraId="38ADAEF4" w14:textId="77777777" w:rsidR="000D3E99" w:rsidRPr="00160AFF" w:rsidRDefault="000D3E99" w:rsidP="00657038">
            <w:pPr>
              <w:autoSpaceDE w:val="0"/>
              <w:autoSpaceDN w:val="0"/>
              <w:ind w:firstLine="0"/>
              <w:rPr>
                <w:rFonts w:eastAsia="Times New Roman"/>
                <w:sz w:val="24"/>
                <w:szCs w:val="24"/>
                <w:lang w:eastAsia="ru-RU"/>
              </w:rPr>
            </w:pPr>
            <w:r w:rsidRPr="00160AFF">
              <w:rPr>
                <w:rFonts w:eastAsia="Times New Roman"/>
                <w:sz w:val="24"/>
                <w:szCs w:val="24"/>
                <w:lang w:eastAsia="ru-RU"/>
              </w:rPr>
              <w:t>иным предметам</w:t>
            </w:r>
          </w:p>
        </w:tc>
        <w:tc>
          <w:tcPr>
            <w:tcW w:w="2088" w:type="dxa"/>
            <w:tcBorders>
              <w:top w:val="single" w:sz="4" w:space="0" w:color="auto"/>
              <w:left w:val="single" w:sz="4" w:space="0" w:color="auto"/>
              <w:bottom w:val="single" w:sz="4" w:space="0" w:color="auto"/>
              <w:right w:val="single" w:sz="4" w:space="0" w:color="auto"/>
            </w:tcBorders>
          </w:tcPr>
          <w:p w14:paraId="7A1D9A08" w14:textId="77777777" w:rsidR="000D3E99" w:rsidRPr="00160AFF" w:rsidRDefault="000D3E99" w:rsidP="00657038">
            <w:pPr>
              <w:autoSpaceDE w:val="0"/>
              <w:autoSpaceDN w:val="0"/>
              <w:ind w:firstLine="0"/>
              <w:jc w:val="center"/>
              <w:rPr>
                <w:rFonts w:eastAsia="Times New Roman"/>
                <w:sz w:val="24"/>
                <w:szCs w:val="24"/>
                <w:lang w:eastAsia="ru-RU"/>
              </w:rPr>
            </w:pPr>
          </w:p>
          <w:p w14:paraId="5CAB2B7A"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до 20</w:t>
            </w:r>
          </w:p>
          <w:p w14:paraId="2DAFC9DA"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до 15</w:t>
            </w:r>
          </w:p>
          <w:p w14:paraId="4BDF8490"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до 10</w:t>
            </w:r>
          </w:p>
        </w:tc>
      </w:tr>
      <w:tr w:rsidR="000D3E99" w:rsidRPr="00160AFF" w14:paraId="7E9107D8" w14:textId="77777777" w:rsidTr="000D3E99">
        <w:tc>
          <w:tcPr>
            <w:tcW w:w="548" w:type="dxa"/>
            <w:tcBorders>
              <w:top w:val="single" w:sz="4" w:space="0" w:color="auto"/>
              <w:left w:val="single" w:sz="4" w:space="0" w:color="auto"/>
              <w:bottom w:val="single" w:sz="4" w:space="0" w:color="auto"/>
              <w:right w:val="single" w:sz="4" w:space="0" w:color="auto"/>
            </w:tcBorders>
            <w:hideMark/>
          </w:tcPr>
          <w:p w14:paraId="28E360EC"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5.</w:t>
            </w:r>
          </w:p>
        </w:tc>
        <w:tc>
          <w:tcPr>
            <w:tcW w:w="7028" w:type="dxa"/>
            <w:tcBorders>
              <w:top w:val="single" w:sz="4" w:space="0" w:color="auto"/>
              <w:left w:val="single" w:sz="4" w:space="0" w:color="auto"/>
              <w:bottom w:val="single" w:sz="4" w:space="0" w:color="auto"/>
              <w:right w:val="single" w:sz="4" w:space="0" w:color="auto"/>
            </w:tcBorders>
            <w:hideMark/>
          </w:tcPr>
          <w:p w14:paraId="360A16FA" w14:textId="7DE484F0" w:rsidR="000D3E99" w:rsidRPr="00160AFF" w:rsidRDefault="000D3E99" w:rsidP="00CC6B5E">
            <w:pPr>
              <w:autoSpaceDE w:val="0"/>
              <w:autoSpaceDN w:val="0"/>
              <w:ind w:firstLine="0"/>
              <w:rPr>
                <w:rFonts w:eastAsia="Times New Roman"/>
                <w:sz w:val="24"/>
                <w:szCs w:val="24"/>
                <w:lang w:eastAsia="ru-RU"/>
              </w:rPr>
            </w:pPr>
            <w:r w:rsidRPr="00160AFF">
              <w:rPr>
                <w:rFonts w:eastAsia="Times New Roman"/>
                <w:sz w:val="24"/>
                <w:szCs w:val="24"/>
                <w:lang w:eastAsia="ru-RU"/>
              </w:rPr>
              <w:t xml:space="preserve">Педагогическим работникам общеобразовательных </w:t>
            </w:r>
            <w:r w:rsidR="00CC6B5E" w:rsidRPr="00160AFF">
              <w:rPr>
                <w:rFonts w:eastAsia="Times New Roman"/>
                <w:sz w:val="24"/>
                <w:szCs w:val="24"/>
                <w:lang w:eastAsia="ru-RU"/>
              </w:rPr>
              <w:t>организаций</w:t>
            </w:r>
            <w:r w:rsidRPr="00160AFF">
              <w:rPr>
                <w:rFonts w:eastAsia="Times New Roman"/>
                <w:sz w:val="24"/>
                <w:szCs w:val="24"/>
                <w:lang w:eastAsia="ru-RU"/>
              </w:rPr>
              <w:t xml:space="preserve">, профессиональных образовательных </w:t>
            </w:r>
            <w:r w:rsidR="00CC6B5E" w:rsidRPr="00160AFF">
              <w:rPr>
                <w:rFonts w:eastAsia="Times New Roman"/>
                <w:sz w:val="24"/>
                <w:szCs w:val="24"/>
                <w:lang w:eastAsia="ru-RU"/>
              </w:rPr>
              <w:t>организаций</w:t>
            </w:r>
            <w:r w:rsidRPr="00160AFF">
              <w:rPr>
                <w:rFonts w:eastAsia="Times New Roman"/>
                <w:sz w:val="24"/>
                <w:szCs w:val="24"/>
                <w:lang w:eastAsia="ru-RU"/>
              </w:rPr>
              <w:t xml:space="preserve"> за заведование учебными кабинетами (лабораториями), учебно-опытными участками (теплицами, парниковыми хозяйствами, учебными мастерскими, картодромами и другими учебно-производственными объектами), учебно-консультативными пунктами</w:t>
            </w:r>
          </w:p>
        </w:tc>
        <w:tc>
          <w:tcPr>
            <w:tcW w:w="2088" w:type="dxa"/>
            <w:tcBorders>
              <w:top w:val="single" w:sz="4" w:space="0" w:color="auto"/>
              <w:left w:val="single" w:sz="4" w:space="0" w:color="auto"/>
              <w:bottom w:val="single" w:sz="4" w:space="0" w:color="auto"/>
              <w:right w:val="single" w:sz="4" w:space="0" w:color="auto"/>
            </w:tcBorders>
          </w:tcPr>
          <w:p w14:paraId="3C20351C"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до </w:t>
            </w:r>
            <w:r w:rsidRPr="00160AFF">
              <w:rPr>
                <w:rFonts w:eastAsia="Times New Roman"/>
                <w:sz w:val="24"/>
                <w:szCs w:val="24"/>
                <w:lang w:val="en-US" w:eastAsia="ru-RU"/>
              </w:rPr>
              <w:t>1</w:t>
            </w:r>
            <w:r w:rsidRPr="00160AFF">
              <w:rPr>
                <w:rFonts w:eastAsia="Times New Roman"/>
                <w:sz w:val="24"/>
                <w:szCs w:val="24"/>
                <w:lang w:eastAsia="ru-RU"/>
              </w:rPr>
              <w:t>0</w:t>
            </w:r>
          </w:p>
          <w:p w14:paraId="3AA2472B" w14:textId="77777777" w:rsidR="000D3E99" w:rsidRPr="00160AFF" w:rsidRDefault="000D3E99" w:rsidP="00657038">
            <w:pPr>
              <w:autoSpaceDE w:val="0"/>
              <w:autoSpaceDN w:val="0"/>
              <w:ind w:firstLine="0"/>
              <w:rPr>
                <w:rFonts w:eastAsia="Times New Roman"/>
                <w:sz w:val="24"/>
                <w:szCs w:val="24"/>
                <w:lang w:val="en-US" w:eastAsia="ru-RU"/>
              </w:rPr>
            </w:pPr>
          </w:p>
        </w:tc>
      </w:tr>
      <w:tr w:rsidR="000D3E99" w:rsidRPr="00160AFF" w14:paraId="635E9304" w14:textId="77777777" w:rsidTr="000D3E99">
        <w:tc>
          <w:tcPr>
            <w:tcW w:w="548" w:type="dxa"/>
            <w:tcBorders>
              <w:top w:val="single" w:sz="4" w:space="0" w:color="auto"/>
              <w:left w:val="single" w:sz="4" w:space="0" w:color="auto"/>
              <w:bottom w:val="single" w:sz="4" w:space="0" w:color="auto"/>
              <w:right w:val="single" w:sz="4" w:space="0" w:color="auto"/>
            </w:tcBorders>
            <w:hideMark/>
          </w:tcPr>
          <w:p w14:paraId="1CE6F7C3"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6.</w:t>
            </w:r>
          </w:p>
        </w:tc>
        <w:tc>
          <w:tcPr>
            <w:tcW w:w="7028" w:type="dxa"/>
            <w:tcBorders>
              <w:top w:val="single" w:sz="4" w:space="0" w:color="auto"/>
              <w:left w:val="single" w:sz="4" w:space="0" w:color="auto"/>
              <w:bottom w:val="single" w:sz="4" w:space="0" w:color="auto"/>
              <w:right w:val="single" w:sz="4" w:space="0" w:color="auto"/>
            </w:tcBorders>
            <w:hideMark/>
          </w:tcPr>
          <w:p w14:paraId="63BBA4EB" w14:textId="77777777" w:rsidR="000D3E99" w:rsidRPr="00160AFF" w:rsidRDefault="000D3E99" w:rsidP="00657038">
            <w:pPr>
              <w:autoSpaceDE w:val="0"/>
              <w:autoSpaceDN w:val="0"/>
              <w:ind w:firstLine="0"/>
              <w:rPr>
                <w:rFonts w:eastAsia="Times New Roman"/>
                <w:sz w:val="24"/>
                <w:szCs w:val="24"/>
                <w:lang w:eastAsia="ru-RU"/>
              </w:rPr>
            </w:pPr>
            <w:r w:rsidRPr="00160AFF">
              <w:rPr>
                <w:rFonts w:eastAsia="Times New Roman"/>
                <w:sz w:val="24"/>
                <w:szCs w:val="24"/>
                <w:lang w:eastAsia="ru-RU"/>
              </w:rPr>
              <w:t>Работникам учреждения за работу в методических, цикловых, предметных и психолого-медико-педагогических комиссиях, методических объединениях:</w:t>
            </w:r>
          </w:p>
          <w:p w14:paraId="30B2A43D" w14:textId="77777777" w:rsidR="000D3E99" w:rsidRPr="00160AFF" w:rsidRDefault="000D3E99" w:rsidP="00657038">
            <w:pPr>
              <w:autoSpaceDE w:val="0"/>
              <w:autoSpaceDN w:val="0"/>
              <w:ind w:firstLine="0"/>
              <w:rPr>
                <w:rFonts w:eastAsia="Times New Roman"/>
                <w:sz w:val="24"/>
                <w:szCs w:val="24"/>
                <w:lang w:eastAsia="ru-RU"/>
              </w:rPr>
            </w:pPr>
            <w:r w:rsidRPr="00160AFF">
              <w:rPr>
                <w:rFonts w:eastAsia="Times New Roman"/>
                <w:sz w:val="24"/>
                <w:szCs w:val="24"/>
                <w:lang w:eastAsia="ru-RU"/>
              </w:rPr>
              <w:t>руководителю комиссии (объединения);</w:t>
            </w:r>
          </w:p>
          <w:p w14:paraId="50537BF8" w14:textId="77777777" w:rsidR="000D3E99" w:rsidRPr="00160AFF" w:rsidRDefault="000D3E99" w:rsidP="00657038">
            <w:pPr>
              <w:autoSpaceDE w:val="0"/>
              <w:autoSpaceDN w:val="0"/>
              <w:ind w:firstLine="0"/>
              <w:rPr>
                <w:rFonts w:eastAsia="Times New Roman"/>
                <w:sz w:val="24"/>
                <w:szCs w:val="24"/>
                <w:lang w:eastAsia="ru-RU"/>
              </w:rPr>
            </w:pPr>
            <w:r w:rsidRPr="00160AFF">
              <w:rPr>
                <w:rFonts w:eastAsia="Times New Roman"/>
                <w:sz w:val="24"/>
                <w:szCs w:val="24"/>
                <w:lang w:eastAsia="ru-RU"/>
              </w:rPr>
              <w:t>секретарю комиссии (объединения)</w:t>
            </w:r>
          </w:p>
        </w:tc>
        <w:tc>
          <w:tcPr>
            <w:tcW w:w="2088" w:type="dxa"/>
            <w:tcBorders>
              <w:top w:val="single" w:sz="4" w:space="0" w:color="auto"/>
              <w:left w:val="single" w:sz="4" w:space="0" w:color="auto"/>
              <w:bottom w:val="single" w:sz="4" w:space="0" w:color="auto"/>
              <w:right w:val="single" w:sz="4" w:space="0" w:color="auto"/>
            </w:tcBorders>
          </w:tcPr>
          <w:p w14:paraId="2DC7C1B2"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до 10</w:t>
            </w:r>
          </w:p>
        </w:tc>
      </w:tr>
      <w:tr w:rsidR="000D3E99" w:rsidRPr="00160AFF" w14:paraId="6AC79CD5" w14:textId="77777777" w:rsidTr="000D3E99">
        <w:tc>
          <w:tcPr>
            <w:tcW w:w="548" w:type="dxa"/>
            <w:tcBorders>
              <w:top w:val="single" w:sz="4" w:space="0" w:color="auto"/>
              <w:left w:val="single" w:sz="4" w:space="0" w:color="auto"/>
              <w:bottom w:val="single" w:sz="4" w:space="0" w:color="auto"/>
              <w:right w:val="single" w:sz="4" w:space="0" w:color="auto"/>
            </w:tcBorders>
            <w:hideMark/>
          </w:tcPr>
          <w:p w14:paraId="3E3AF9FD"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7.</w:t>
            </w:r>
          </w:p>
        </w:tc>
        <w:tc>
          <w:tcPr>
            <w:tcW w:w="7028" w:type="dxa"/>
            <w:tcBorders>
              <w:top w:val="single" w:sz="4" w:space="0" w:color="auto"/>
              <w:left w:val="single" w:sz="4" w:space="0" w:color="auto"/>
              <w:bottom w:val="single" w:sz="4" w:space="0" w:color="auto"/>
              <w:right w:val="single" w:sz="4" w:space="0" w:color="auto"/>
            </w:tcBorders>
            <w:hideMark/>
          </w:tcPr>
          <w:p w14:paraId="77952A36" w14:textId="4AB14A2D" w:rsidR="000D3E99" w:rsidRPr="00160AFF" w:rsidRDefault="000D3E99" w:rsidP="00CC6B5E">
            <w:pPr>
              <w:autoSpaceDE w:val="0"/>
              <w:autoSpaceDN w:val="0"/>
              <w:ind w:firstLine="0"/>
              <w:rPr>
                <w:rFonts w:eastAsia="Times New Roman"/>
                <w:sz w:val="24"/>
                <w:szCs w:val="24"/>
                <w:lang w:eastAsia="ru-RU"/>
              </w:rPr>
            </w:pPr>
            <w:r w:rsidRPr="00160AFF">
              <w:rPr>
                <w:rFonts w:eastAsia="Times New Roman"/>
                <w:sz w:val="24"/>
                <w:szCs w:val="24"/>
                <w:lang w:eastAsia="ru-RU"/>
              </w:rPr>
              <w:t xml:space="preserve">Преподавателям профессиональных образовательных </w:t>
            </w:r>
            <w:r w:rsidR="00CC6B5E" w:rsidRPr="00160AFF">
              <w:rPr>
                <w:rFonts w:eastAsia="Times New Roman"/>
                <w:sz w:val="24"/>
                <w:szCs w:val="24"/>
                <w:lang w:eastAsia="ru-RU"/>
              </w:rPr>
              <w:t xml:space="preserve">организаций </w:t>
            </w:r>
            <w:r w:rsidRPr="00160AFF">
              <w:rPr>
                <w:rFonts w:eastAsia="Times New Roman"/>
                <w:sz w:val="24"/>
                <w:szCs w:val="24"/>
                <w:lang w:eastAsia="ru-RU"/>
              </w:rPr>
              <w:t>за организацию практи</w:t>
            </w:r>
            <w:r w:rsidR="00340BFA" w:rsidRPr="00160AFF">
              <w:rPr>
                <w:rFonts w:eastAsia="Times New Roman"/>
                <w:sz w:val="24"/>
                <w:szCs w:val="24"/>
                <w:lang w:eastAsia="ru-RU"/>
              </w:rPr>
              <w:t>ческой</w:t>
            </w:r>
            <w:r w:rsidRPr="00160AFF">
              <w:rPr>
                <w:rFonts w:eastAsia="Times New Roman"/>
                <w:sz w:val="24"/>
                <w:szCs w:val="24"/>
                <w:lang w:eastAsia="ru-RU"/>
              </w:rPr>
              <w:t xml:space="preserve"> подготовки</w:t>
            </w:r>
            <w:r w:rsidRPr="00160AFF">
              <w:rPr>
                <w:rFonts w:eastAsia="Times New Roman"/>
                <w:color w:val="FF0000"/>
                <w:sz w:val="24"/>
                <w:szCs w:val="24"/>
                <w:lang w:eastAsia="ru-RU"/>
              </w:rPr>
              <w:t xml:space="preserve"> </w:t>
            </w:r>
            <w:r w:rsidRPr="00160AFF">
              <w:rPr>
                <w:rFonts w:eastAsia="Times New Roman"/>
                <w:sz w:val="24"/>
                <w:szCs w:val="24"/>
                <w:lang w:eastAsia="ru-RU"/>
              </w:rPr>
              <w:t>(руководителям производственной практики)</w:t>
            </w:r>
          </w:p>
        </w:tc>
        <w:tc>
          <w:tcPr>
            <w:tcW w:w="2088" w:type="dxa"/>
            <w:tcBorders>
              <w:top w:val="single" w:sz="4" w:space="0" w:color="auto"/>
              <w:left w:val="single" w:sz="4" w:space="0" w:color="auto"/>
              <w:bottom w:val="single" w:sz="4" w:space="0" w:color="auto"/>
              <w:right w:val="single" w:sz="4" w:space="0" w:color="auto"/>
            </w:tcBorders>
            <w:hideMark/>
          </w:tcPr>
          <w:p w14:paraId="30814883"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 xml:space="preserve">до 10 </w:t>
            </w:r>
          </w:p>
        </w:tc>
      </w:tr>
      <w:tr w:rsidR="000D3E99" w:rsidRPr="00160AFF" w14:paraId="1C60FF23" w14:textId="77777777" w:rsidTr="000D3E99">
        <w:tc>
          <w:tcPr>
            <w:tcW w:w="548" w:type="dxa"/>
            <w:tcBorders>
              <w:top w:val="single" w:sz="4" w:space="0" w:color="auto"/>
              <w:left w:val="single" w:sz="4" w:space="0" w:color="auto"/>
              <w:bottom w:val="single" w:sz="4" w:space="0" w:color="auto"/>
              <w:right w:val="single" w:sz="4" w:space="0" w:color="auto"/>
            </w:tcBorders>
            <w:hideMark/>
          </w:tcPr>
          <w:p w14:paraId="06D89004"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8.</w:t>
            </w:r>
          </w:p>
        </w:tc>
        <w:tc>
          <w:tcPr>
            <w:tcW w:w="7028" w:type="dxa"/>
            <w:tcBorders>
              <w:top w:val="single" w:sz="4" w:space="0" w:color="auto"/>
              <w:left w:val="single" w:sz="4" w:space="0" w:color="auto"/>
              <w:bottom w:val="single" w:sz="4" w:space="0" w:color="auto"/>
              <w:right w:val="single" w:sz="4" w:space="0" w:color="auto"/>
            </w:tcBorders>
          </w:tcPr>
          <w:p w14:paraId="3D19AE03" w14:textId="77777777" w:rsidR="000D3E99" w:rsidRPr="00160AFF" w:rsidRDefault="000D3E99" w:rsidP="00657038">
            <w:pPr>
              <w:autoSpaceDE w:val="0"/>
              <w:autoSpaceDN w:val="0"/>
              <w:ind w:firstLine="0"/>
              <w:rPr>
                <w:rFonts w:eastAsia="Times New Roman"/>
                <w:sz w:val="24"/>
                <w:szCs w:val="24"/>
                <w:lang w:eastAsia="ru-RU"/>
              </w:rPr>
            </w:pPr>
            <w:r w:rsidRPr="00160AFF">
              <w:rPr>
                <w:rFonts w:eastAsia="Times New Roman"/>
                <w:sz w:val="24"/>
                <w:szCs w:val="24"/>
                <w:lang w:eastAsia="ru-RU"/>
              </w:rPr>
              <w:t>Работникам учреждения, в котором не предусмотрена должность заведующего библиотекой (библиотекаря), при наличии книжного фонда не менее 1000 книг, за ведение библиотечной работы</w:t>
            </w:r>
          </w:p>
        </w:tc>
        <w:tc>
          <w:tcPr>
            <w:tcW w:w="2088" w:type="dxa"/>
            <w:tcBorders>
              <w:top w:val="single" w:sz="4" w:space="0" w:color="auto"/>
              <w:left w:val="single" w:sz="4" w:space="0" w:color="auto"/>
              <w:bottom w:val="single" w:sz="4" w:space="0" w:color="auto"/>
              <w:right w:val="single" w:sz="4" w:space="0" w:color="auto"/>
            </w:tcBorders>
          </w:tcPr>
          <w:p w14:paraId="1D358AA6"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до 15</w:t>
            </w:r>
          </w:p>
          <w:p w14:paraId="2A14C8D0" w14:textId="77777777" w:rsidR="000D3E99" w:rsidRPr="00160AFF" w:rsidRDefault="000D3E99" w:rsidP="00657038">
            <w:pPr>
              <w:autoSpaceDE w:val="0"/>
              <w:autoSpaceDN w:val="0"/>
              <w:ind w:firstLine="0"/>
              <w:jc w:val="center"/>
              <w:rPr>
                <w:rFonts w:eastAsia="Times New Roman"/>
                <w:sz w:val="24"/>
                <w:szCs w:val="24"/>
                <w:lang w:eastAsia="ru-RU"/>
              </w:rPr>
            </w:pPr>
          </w:p>
          <w:p w14:paraId="7A68AA7A" w14:textId="77777777" w:rsidR="000D3E99" w:rsidRPr="00160AFF" w:rsidRDefault="000D3E99" w:rsidP="00657038">
            <w:pPr>
              <w:autoSpaceDE w:val="0"/>
              <w:autoSpaceDN w:val="0"/>
              <w:ind w:firstLine="0"/>
              <w:jc w:val="center"/>
              <w:rPr>
                <w:rFonts w:eastAsia="Times New Roman"/>
                <w:sz w:val="24"/>
                <w:szCs w:val="24"/>
                <w:lang w:eastAsia="ru-RU"/>
              </w:rPr>
            </w:pPr>
          </w:p>
        </w:tc>
      </w:tr>
      <w:tr w:rsidR="000D3E99" w:rsidRPr="00160AFF" w14:paraId="3D8C1AC3" w14:textId="77777777" w:rsidTr="000D3E99">
        <w:tc>
          <w:tcPr>
            <w:tcW w:w="548" w:type="dxa"/>
            <w:tcBorders>
              <w:top w:val="single" w:sz="4" w:space="0" w:color="auto"/>
              <w:left w:val="single" w:sz="4" w:space="0" w:color="auto"/>
              <w:bottom w:val="single" w:sz="4" w:space="0" w:color="auto"/>
              <w:right w:val="single" w:sz="4" w:space="0" w:color="auto"/>
            </w:tcBorders>
            <w:hideMark/>
          </w:tcPr>
          <w:p w14:paraId="50289C15"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9.</w:t>
            </w:r>
          </w:p>
        </w:tc>
        <w:tc>
          <w:tcPr>
            <w:tcW w:w="7028" w:type="dxa"/>
            <w:tcBorders>
              <w:top w:val="single" w:sz="4" w:space="0" w:color="auto"/>
              <w:left w:val="single" w:sz="4" w:space="0" w:color="auto"/>
              <w:bottom w:val="single" w:sz="4" w:space="0" w:color="auto"/>
              <w:right w:val="single" w:sz="4" w:space="0" w:color="auto"/>
            </w:tcBorders>
          </w:tcPr>
          <w:p w14:paraId="40F8BE93" w14:textId="77777777" w:rsidR="000D3E99" w:rsidRPr="00160AFF" w:rsidRDefault="000D3E99" w:rsidP="00340BFA">
            <w:pPr>
              <w:autoSpaceDE w:val="0"/>
              <w:autoSpaceDN w:val="0"/>
              <w:ind w:firstLine="0"/>
              <w:rPr>
                <w:rFonts w:eastAsia="Times New Roman"/>
                <w:sz w:val="24"/>
                <w:szCs w:val="24"/>
                <w:lang w:eastAsia="ru-RU"/>
              </w:rPr>
            </w:pPr>
            <w:r w:rsidRPr="00160AFF">
              <w:rPr>
                <w:rFonts w:eastAsia="Times New Roman"/>
                <w:sz w:val="24"/>
                <w:szCs w:val="24"/>
                <w:lang w:eastAsia="ru-RU"/>
              </w:rPr>
              <w:t>Работникам учреждения (в том числе библиотекарям) за работу с</w:t>
            </w:r>
            <w:r w:rsidR="00340BFA" w:rsidRPr="00160AFF">
              <w:rPr>
                <w:rFonts w:eastAsia="Times New Roman"/>
                <w:sz w:val="24"/>
                <w:szCs w:val="24"/>
                <w:lang w:eastAsia="ru-RU"/>
              </w:rPr>
              <w:t> </w:t>
            </w:r>
            <w:r w:rsidRPr="00160AFF">
              <w:rPr>
                <w:rFonts w:eastAsia="Times New Roman"/>
                <w:sz w:val="24"/>
                <w:szCs w:val="24"/>
                <w:lang w:eastAsia="ru-RU"/>
              </w:rPr>
              <w:t>библиотечным фондом учебников (в зависимости от количества экземпляров учебников)</w:t>
            </w:r>
          </w:p>
        </w:tc>
        <w:tc>
          <w:tcPr>
            <w:tcW w:w="2088" w:type="dxa"/>
            <w:tcBorders>
              <w:top w:val="single" w:sz="4" w:space="0" w:color="auto"/>
              <w:left w:val="single" w:sz="4" w:space="0" w:color="auto"/>
              <w:bottom w:val="single" w:sz="4" w:space="0" w:color="auto"/>
              <w:right w:val="single" w:sz="4" w:space="0" w:color="auto"/>
            </w:tcBorders>
          </w:tcPr>
          <w:p w14:paraId="21B3EB4A"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до 10</w:t>
            </w:r>
          </w:p>
          <w:p w14:paraId="0E564037" w14:textId="77777777" w:rsidR="000D3E99" w:rsidRPr="00160AFF" w:rsidRDefault="000D3E99" w:rsidP="00657038">
            <w:pPr>
              <w:autoSpaceDE w:val="0"/>
              <w:autoSpaceDN w:val="0"/>
              <w:ind w:firstLine="0"/>
              <w:jc w:val="center"/>
              <w:rPr>
                <w:rFonts w:eastAsia="Times New Roman"/>
                <w:sz w:val="24"/>
                <w:szCs w:val="24"/>
                <w:lang w:eastAsia="ru-RU"/>
              </w:rPr>
            </w:pPr>
          </w:p>
          <w:p w14:paraId="1DEA38A7" w14:textId="77777777" w:rsidR="000D3E99" w:rsidRPr="00160AFF" w:rsidRDefault="000D3E99" w:rsidP="00657038">
            <w:pPr>
              <w:autoSpaceDE w:val="0"/>
              <w:autoSpaceDN w:val="0"/>
              <w:ind w:firstLine="0"/>
              <w:jc w:val="center"/>
              <w:rPr>
                <w:rFonts w:eastAsia="Times New Roman"/>
                <w:sz w:val="24"/>
                <w:szCs w:val="24"/>
                <w:lang w:eastAsia="ru-RU"/>
              </w:rPr>
            </w:pPr>
          </w:p>
        </w:tc>
      </w:tr>
      <w:tr w:rsidR="000D3E99" w:rsidRPr="00160AFF" w14:paraId="30CA2F9F" w14:textId="77777777" w:rsidTr="000D3E99">
        <w:tc>
          <w:tcPr>
            <w:tcW w:w="548" w:type="dxa"/>
            <w:tcBorders>
              <w:top w:val="single" w:sz="4" w:space="0" w:color="auto"/>
              <w:left w:val="single" w:sz="4" w:space="0" w:color="auto"/>
              <w:bottom w:val="single" w:sz="4" w:space="0" w:color="auto"/>
              <w:right w:val="single" w:sz="4" w:space="0" w:color="auto"/>
            </w:tcBorders>
          </w:tcPr>
          <w:p w14:paraId="42EB783E"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10.</w:t>
            </w:r>
          </w:p>
        </w:tc>
        <w:tc>
          <w:tcPr>
            <w:tcW w:w="7028" w:type="dxa"/>
            <w:tcBorders>
              <w:top w:val="single" w:sz="4" w:space="0" w:color="auto"/>
              <w:left w:val="single" w:sz="4" w:space="0" w:color="auto"/>
              <w:bottom w:val="single" w:sz="4" w:space="0" w:color="auto"/>
              <w:right w:val="single" w:sz="4" w:space="0" w:color="auto"/>
            </w:tcBorders>
          </w:tcPr>
          <w:p w14:paraId="5E70AE59" w14:textId="77777777" w:rsidR="000D3E99" w:rsidRPr="00160AFF" w:rsidRDefault="000D3E99" w:rsidP="00657038">
            <w:pPr>
              <w:autoSpaceDE w:val="0"/>
              <w:autoSpaceDN w:val="0"/>
              <w:ind w:firstLine="0"/>
              <w:rPr>
                <w:rFonts w:eastAsia="Times New Roman"/>
                <w:color w:val="FF0000"/>
                <w:sz w:val="24"/>
                <w:szCs w:val="24"/>
                <w:lang w:eastAsia="ru-RU"/>
              </w:rPr>
            </w:pPr>
            <w:r w:rsidRPr="00160AFF">
              <w:rPr>
                <w:rFonts w:eastAsia="Times New Roman"/>
                <w:sz w:val="24"/>
                <w:szCs w:val="24"/>
                <w:lang w:eastAsia="ru-RU"/>
              </w:rPr>
              <w:t xml:space="preserve">Работнику учреждения, ответственному за ведение делопроизводства (при отсутствии штатного делопроизводителя) </w:t>
            </w:r>
            <w:r w:rsidRPr="00160AFF">
              <w:rPr>
                <w:rFonts w:eastAsia="Times New Roman"/>
                <w:sz w:val="24"/>
                <w:szCs w:val="24"/>
                <w:lang w:eastAsia="ru-RU"/>
              </w:rPr>
              <w:lastRenderedPageBreak/>
              <w:t>за работу с архивом учреждения</w:t>
            </w:r>
          </w:p>
        </w:tc>
        <w:tc>
          <w:tcPr>
            <w:tcW w:w="2088" w:type="dxa"/>
            <w:tcBorders>
              <w:top w:val="single" w:sz="4" w:space="0" w:color="auto"/>
              <w:left w:val="single" w:sz="4" w:space="0" w:color="auto"/>
              <w:bottom w:val="single" w:sz="4" w:space="0" w:color="auto"/>
              <w:right w:val="single" w:sz="4" w:space="0" w:color="auto"/>
            </w:tcBorders>
          </w:tcPr>
          <w:p w14:paraId="23DD85A5"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lastRenderedPageBreak/>
              <w:t>до 10</w:t>
            </w:r>
          </w:p>
          <w:p w14:paraId="045CC158" w14:textId="77777777" w:rsidR="000D3E99" w:rsidRPr="00160AFF" w:rsidRDefault="000D3E99" w:rsidP="00657038">
            <w:pPr>
              <w:autoSpaceDE w:val="0"/>
              <w:autoSpaceDN w:val="0"/>
              <w:ind w:firstLine="0"/>
              <w:jc w:val="center"/>
              <w:rPr>
                <w:rFonts w:eastAsia="Times New Roman"/>
                <w:sz w:val="24"/>
                <w:szCs w:val="24"/>
                <w:lang w:eastAsia="ru-RU"/>
              </w:rPr>
            </w:pPr>
          </w:p>
          <w:p w14:paraId="7571FB7F" w14:textId="77777777" w:rsidR="000D3E99" w:rsidRPr="00160AFF" w:rsidRDefault="000D3E99" w:rsidP="00657038">
            <w:pPr>
              <w:autoSpaceDE w:val="0"/>
              <w:autoSpaceDN w:val="0"/>
              <w:ind w:firstLine="0"/>
              <w:jc w:val="center"/>
              <w:rPr>
                <w:rFonts w:eastAsia="Times New Roman"/>
                <w:sz w:val="24"/>
                <w:szCs w:val="24"/>
                <w:lang w:eastAsia="ru-RU"/>
              </w:rPr>
            </w:pPr>
          </w:p>
        </w:tc>
      </w:tr>
      <w:tr w:rsidR="000D3E99" w:rsidRPr="00160AFF" w14:paraId="4B62CFD5" w14:textId="77777777" w:rsidTr="000D3E99">
        <w:tc>
          <w:tcPr>
            <w:tcW w:w="548" w:type="dxa"/>
            <w:tcBorders>
              <w:top w:val="single" w:sz="4" w:space="0" w:color="auto"/>
              <w:left w:val="single" w:sz="4" w:space="0" w:color="auto"/>
              <w:bottom w:val="single" w:sz="4" w:space="0" w:color="auto"/>
              <w:right w:val="single" w:sz="4" w:space="0" w:color="auto"/>
            </w:tcBorders>
          </w:tcPr>
          <w:p w14:paraId="5791C399"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lastRenderedPageBreak/>
              <w:t>11.</w:t>
            </w:r>
          </w:p>
        </w:tc>
        <w:tc>
          <w:tcPr>
            <w:tcW w:w="7028" w:type="dxa"/>
            <w:tcBorders>
              <w:top w:val="single" w:sz="4" w:space="0" w:color="auto"/>
              <w:left w:val="single" w:sz="4" w:space="0" w:color="auto"/>
              <w:bottom w:val="single" w:sz="4" w:space="0" w:color="auto"/>
              <w:right w:val="single" w:sz="4" w:space="0" w:color="auto"/>
            </w:tcBorders>
          </w:tcPr>
          <w:p w14:paraId="0E09A073" w14:textId="2259022C" w:rsidR="000D3E99" w:rsidRPr="00160AFF" w:rsidRDefault="000D3E99" w:rsidP="00CC6B5E">
            <w:pPr>
              <w:autoSpaceDE w:val="0"/>
              <w:autoSpaceDN w:val="0"/>
              <w:ind w:firstLine="0"/>
              <w:rPr>
                <w:rFonts w:eastAsia="Times New Roman"/>
                <w:sz w:val="24"/>
                <w:szCs w:val="24"/>
                <w:lang w:eastAsia="ru-RU"/>
              </w:rPr>
            </w:pPr>
            <w:r w:rsidRPr="00160AFF">
              <w:rPr>
                <w:rFonts w:eastAsia="Times New Roman"/>
                <w:sz w:val="24"/>
                <w:szCs w:val="24"/>
                <w:lang w:eastAsia="ru-RU"/>
              </w:rPr>
              <w:t>Работникам общеобразовательно</w:t>
            </w:r>
            <w:r w:rsidR="00CC6B5E" w:rsidRPr="00160AFF">
              <w:rPr>
                <w:rFonts w:eastAsia="Times New Roman"/>
                <w:sz w:val="24"/>
                <w:szCs w:val="24"/>
                <w:lang w:eastAsia="ru-RU"/>
              </w:rPr>
              <w:t>й организации</w:t>
            </w:r>
            <w:r w:rsidRPr="00160AFF">
              <w:rPr>
                <w:rFonts w:eastAsia="Times New Roman"/>
                <w:sz w:val="24"/>
                <w:szCs w:val="24"/>
                <w:lang w:eastAsia="ru-RU"/>
              </w:rPr>
              <w:t>, ответственным за</w:t>
            </w:r>
            <w:r w:rsidR="00340BFA" w:rsidRPr="00160AFF">
              <w:rPr>
                <w:rFonts w:eastAsia="Times New Roman"/>
                <w:sz w:val="24"/>
                <w:szCs w:val="24"/>
                <w:lang w:eastAsia="ru-RU"/>
              </w:rPr>
              <w:t> </w:t>
            </w:r>
            <w:r w:rsidRPr="00160AFF">
              <w:rPr>
                <w:rFonts w:eastAsia="Times New Roman"/>
                <w:sz w:val="24"/>
                <w:szCs w:val="24"/>
                <w:lang w:eastAsia="ru-RU"/>
              </w:rPr>
              <w:t>сопровождение обучающихся к учреждению и обратно (подвоз детей)</w:t>
            </w:r>
          </w:p>
        </w:tc>
        <w:tc>
          <w:tcPr>
            <w:tcW w:w="2088" w:type="dxa"/>
            <w:tcBorders>
              <w:top w:val="single" w:sz="4" w:space="0" w:color="auto"/>
              <w:left w:val="single" w:sz="4" w:space="0" w:color="auto"/>
              <w:bottom w:val="single" w:sz="4" w:space="0" w:color="auto"/>
              <w:right w:val="single" w:sz="4" w:space="0" w:color="auto"/>
            </w:tcBorders>
          </w:tcPr>
          <w:p w14:paraId="225D036B" w14:textId="77777777" w:rsidR="000D3E99" w:rsidRPr="00160AFF" w:rsidRDefault="000D3E99" w:rsidP="00657038">
            <w:pPr>
              <w:autoSpaceDE w:val="0"/>
              <w:autoSpaceDN w:val="0"/>
              <w:ind w:firstLine="0"/>
              <w:jc w:val="center"/>
              <w:rPr>
                <w:rFonts w:eastAsia="Times New Roman"/>
                <w:sz w:val="24"/>
                <w:szCs w:val="24"/>
                <w:lang w:eastAsia="ru-RU"/>
              </w:rPr>
            </w:pPr>
            <w:r w:rsidRPr="00160AFF">
              <w:rPr>
                <w:rFonts w:eastAsia="Times New Roman"/>
                <w:sz w:val="24"/>
                <w:szCs w:val="24"/>
                <w:lang w:eastAsia="ru-RU"/>
              </w:rPr>
              <w:t>до 15</w:t>
            </w:r>
          </w:p>
          <w:p w14:paraId="6558D6B7" w14:textId="77777777" w:rsidR="000D3E99" w:rsidRPr="00160AFF" w:rsidRDefault="000D3E99" w:rsidP="00657038">
            <w:pPr>
              <w:autoSpaceDE w:val="0"/>
              <w:autoSpaceDN w:val="0"/>
              <w:ind w:firstLine="0"/>
              <w:jc w:val="center"/>
              <w:rPr>
                <w:rFonts w:eastAsia="Times New Roman"/>
                <w:sz w:val="24"/>
                <w:szCs w:val="24"/>
                <w:lang w:eastAsia="ru-RU"/>
              </w:rPr>
            </w:pPr>
          </w:p>
          <w:p w14:paraId="1C322930" w14:textId="77777777" w:rsidR="000D3E99" w:rsidRPr="00160AFF" w:rsidRDefault="000D3E99" w:rsidP="00657038">
            <w:pPr>
              <w:autoSpaceDE w:val="0"/>
              <w:autoSpaceDN w:val="0"/>
              <w:ind w:firstLine="0"/>
              <w:jc w:val="center"/>
              <w:rPr>
                <w:rFonts w:eastAsia="Times New Roman"/>
                <w:sz w:val="24"/>
                <w:szCs w:val="24"/>
                <w:lang w:eastAsia="ru-RU"/>
              </w:rPr>
            </w:pPr>
          </w:p>
        </w:tc>
      </w:tr>
    </w:tbl>
    <w:p w14:paraId="28CBFD77" w14:textId="77777777" w:rsidR="00EB4F9A" w:rsidRPr="00160AFF" w:rsidRDefault="00EB4F9A" w:rsidP="00EB4F9A">
      <w:pPr>
        <w:autoSpaceDE w:val="0"/>
        <w:autoSpaceDN w:val="0"/>
        <w:jc w:val="both"/>
        <w:rPr>
          <w:rFonts w:eastAsia="Times New Roman"/>
          <w:szCs w:val="28"/>
          <w:lang w:eastAsia="ru-RU"/>
        </w:rPr>
      </w:pPr>
    </w:p>
    <w:p w14:paraId="34C784F7" w14:textId="29B4FFCD" w:rsidR="009F4522" w:rsidRPr="00160AFF" w:rsidRDefault="009F4522" w:rsidP="009F4522">
      <w:pPr>
        <w:autoSpaceDE w:val="0"/>
        <w:autoSpaceDN w:val="0"/>
        <w:jc w:val="both"/>
        <w:rPr>
          <w:rFonts w:eastAsia="Times New Roman"/>
          <w:szCs w:val="28"/>
          <w:lang w:eastAsia="ru-RU"/>
        </w:rPr>
      </w:pPr>
      <w:r w:rsidRPr="00160AFF">
        <w:rPr>
          <w:rFonts w:eastAsia="Times New Roman"/>
          <w:szCs w:val="28"/>
          <w:lang w:eastAsia="ru-RU"/>
        </w:rPr>
        <w:t>Примечани</w:t>
      </w:r>
      <w:r w:rsidR="00D246FF" w:rsidRPr="00160AFF">
        <w:rPr>
          <w:rFonts w:eastAsia="Times New Roman"/>
          <w:szCs w:val="28"/>
          <w:lang w:eastAsia="ru-RU"/>
        </w:rPr>
        <w:t>е:</w:t>
      </w:r>
    </w:p>
    <w:p w14:paraId="6544BD30" w14:textId="10BEBDD6" w:rsidR="009F4522" w:rsidRPr="00160AFF" w:rsidRDefault="00332893" w:rsidP="009F4522">
      <w:pPr>
        <w:autoSpaceDE w:val="0"/>
        <w:autoSpaceDN w:val="0"/>
        <w:jc w:val="both"/>
        <w:rPr>
          <w:rFonts w:eastAsia="Times New Roman"/>
          <w:lang w:eastAsia="ru-RU"/>
        </w:rPr>
      </w:pPr>
      <w:r w:rsidRPr="00160AFF">
        <w:rPr>
          <w:rFonts w:eastAsia="Times New Roman"/>
          <w:szCs w:val="28"/>
          <w:lang w:eastAsia="ru-RU"/>
        </w:rPr>
        <w:t>а)</w:t>
      </w:r>
      <w:r w:rsidR="009F4522" w:rsidRPr="00160AFF">
        <w:rPr>
          <w:rFonts w:eastAsia="Times New Roman"/>
          <w:szCs w:val="28"/>
          <w:lang w:eastAsia="ru-RU"/>
        </w:rPr>
        <w:t> </w:t>
      </w:r>
      <w:r w:rsidR="00D246FF" w:rsidRPr="00160AFF">
        <w:rPr>
          <w:rFonts w:eastAsia="Times New Roman"/>
          <w:szCs w:val="28"/>
          <w:lang w:eastAsia="ru-RU"/>
        </w:rPr>
        <w:t>д</w:t>
      </w:r>
      <w:r w:rsidR="009F4522" w:rsidRPr="00160AFF">
        <w:rPr>
          <w:rFonts w:eastAsia="Times New Roman"/>
          <w:szCs w:val="28"/>
          <w:lang w:eastAsia="ru-RU"/>
        </w:rPr>
        <w:t xml:space="preserve">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w:t>
      </w:r>
      <w:r w:rsidR="009F4522" w:rsidRPr="00160AFF">
        <w:rPr>
          <w:rFonts w:eastAsia="Times New Roman"/>
          <w:lang w:eastAsia="ru-RU"/>
        </w:rPr>
        <w:t>(ставки заработной платы, тарифной ставки) по</w:t>
      </w:r>
      <w:r w:rsidR="00E21ABD" w:rsidRPr="00160AFF">
        <w:rPr>
          <w:rFonts w:eastAsia="Times New Roman"/>
          <w:lang w:eastAsia="ru-RU"/>
        </w:rPr>
        <w:t> </w:t>
      </w:r>
      <w:r w:rsidR="009F4522" w:rsidRPr="00160AFF">
        <w:rPr>
          <w:rFonts w:eastAsia="Times New Roman"/>
          <w:lang w:eastAsia="ru-RU"/>
        </w:rPr>
        <w:t>соответствующей должности (профессии).</w:t>
      </w:r>
    </w:p>
    <w:p w14:paraId="191AC2E4" w14:textId="77777777" w:rsidR="009F4522" w:rsidRPr="00160AFF" w:rsidRDefault="009F4522" w:rsidP="009F4522">
      <w:pPr>
        <w:shd w:val="clear" w:color="auto" w:fill="FFFFFF"/>
        <w:jc w:val="both"/>
        <w:rPr>
          <w:rFonts w:eastAsia="Times New Roman"/>
          <w:lang w:eastAsia="ru-RU"/>
        </w:rPr>
      </w:pPr>
      <w:r w:rsidRPr="00160AFF">
        <w:rPr>
          <w:rFonts w:eastAsia="Times New Roman"/>
          <w:szCs w:val="28"/>
          <w:lang w:eastAsia="ru-RU"/>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 за исключением доплат учителям</w:t>
      </w:r>
      <w:r w:rsidR="00E21ABD" w:rsidRPr="00160AFF">
        <w:rPr>
          <w:rFonts w:eastAsia="Times New Roman"/>
          <w:szCs w:val="28"/>
          <w:lang w:eastAsia="ru-RU"/>
        </w:rPr>
        <w:t xml:space="preserve"> </w:t>
      </w:r>
      <w:r w:rsidRPr="00160AFF">
        <w:rPr>
          <w:rFonts w:eastAsia="Times New Roman"/>
          <w:szCs w:val="28"/>
          <w:lang w:eastAsia="ru-RU"/>
        </w:rPr>
        <w:t xml:space="preserve">1–4-х классов за  проверку тетрадей и учителям, преподавателям за проверку письменных работ, которые устанавливаются от заработной платы, исчисленной </w:t>
      </w:r>
      <w:r w:rsidR="00E21ABD" w:rsidRPr="00160AFF">
        <w:rPr>
          <w:rFonts w:eastAsia="Times New Roman"/>
          <w:szCs w:val="28"/>
          <w:lang w:eastAsia="ru-RU"/>
        </w:rPr>
        <w:t xml:space="preserve">в соответствии с </w:t>
      </w:r>
      <w:r w:rsidRPr="00160AFF">
        <w:rPr>
          <w:rFonts w:eastAsia="Times New Roman"/>
          <w:lang w:eastAsia="ru-RU"/>
        </w:rPr>
        <w:t>фактическ</w:t>
      </w:r>
      <w:r w:rsidR="00E21ABD" w:rsidRPr="00160AFF">
        <w:rPr>
          <w:rFonts w:eastAsia="Times New Roman"/>
          <w:lang w:eastAsia="ru-RU"/>
        </w:rPr>
        <w:t>ой</w:t>
      </w:r>
      <w:r w:rsidRPr="00160AFF">
        <w:rPr>
          <w:rFonts w:eastAsia="Times New Roman"/>
          <w:lang w:eastAsia="ru-RU"/>
        </w:rPr>
        <w:t xml:space="preserve"> нагрузк</w:t>
      </w:r>
      <w:r w:rsidR="00E21ABD" w:rsidRPr="00160AFF">
        <w:rPr>
          <w:rFonts w:eastAsia="Times New Roman"/>
          <w:lang w:eastAsia="ru-RU"/>
        </w:rPr>
        <w:t>ой</w:t>
      </w:r>
      <w:r w:rsidRPr="00160AFF">
        <w:rPr>
          <w:rFonts w:eastAsia="Times New Roman"/>
          <w:lang w:eastAsia="ru-RU"/>
        </w:rPr>
        <w:t>.</w:t>
      </w:r>
    </w:p>
    <w:p w14:paraId="32B3603F" w14:textId="501D51CA" w:rsidR="009F4522" w:rsidRPr="00160AFF" w:rsidRDefault="009F4522" w:rsidP="009F4522">
      <w:pPr>
        <w:autoSpaceDE w:val="0"/>
        <w:autoSpaceDN w:val="0"/>
        <w:jc w:val="both"/>
        <w:rPr>
          <w:rFonts w:eastAsia="Times New Roman"/>
          <w:szCs w:val="28"/>
          <w:lang w:eastAsia="ru-RU"/>
        </w:rPr>
      </w:pPr>
      <w:r w:rsidRPr="00160AFF">
        <w:rPr>
          <w:rFonts w:eastAsia="Times New Roman"/>
          <w:szCs w:val="28"/>
          <w:lang w:eastAsia="ru-RU"/>
        </w:rPr>
        <w:t>При наличии у работника права на установление ему доплат за</w:t>
      </w:r>
      <w:r w:rsidRPr="00160AFF">
        <w:rPr>
          <w:rFonts w:eastAsia="Times New Roman"/>
          <w:szCs w:val="28"/>
          <w:lang w:val="en-US" w:eastAsia="ru-RU"/>
        </w:rPr>
        <w:t> </w:t>
      </w:r>
      <w:r w:rsidRPr="00160AFF">
        <w:rPr>
          <w:rFonts w:eastAsia="Times New Roman"/>
          <w:szCs w:val="28"/>
          <w:lang w:eastAsia="ru-RU"/>
        </w:rPr>
        <w:t>осуществление дополнительной работы, не входящей в круг основных должностных обязанностей, по нескольким основаниям, их величины по</w:t>
      </w:r>
      <w:r w:rsidRPr="00160AFF">
        <w:rPr>
          <w:rFonts w:eastAsia="Times New Roman"/>
          <w:szCs w:val="28"/>
          <w:lang w:val="en-US" w:eastAsia="ru-RU"/>
        </w:rPr>
        <w:t> </w:t>
      </w:r>
      <w:r w:rsidRPr="00160AFF">
        <w:rPr>
          <w:rFonts w:eastAsia="Times New Roman"/>
          <w:szCs w:val="28"/>
          <w:lang w:eastAsia="ru-RU"/>
        </w:rPr>
        <w:t>каждому основанию определяются о</w:t>
      </w:r>
      <w:r w:rsidR="00D246FF" w:rsidRPr="00160AFF">
        <w:rPr>
          <w:rFonts w:eastAsia="Times New Roman"/>
          <w:szCs w:val="28"/>
          <w:lang w:eastAsia="ru-RU"/>
        </w:rPr>
        <w:t>тдельно без учета других доплат;</w:t>
      </w:r>
    </w:p>
    <w:p w14:paraId="26802C4D" w14:textId="41338A81" w:rsidR="009F4522" w:rsidRPr="00160AFF" w:rsidRDefault="00332893" w:rsidP="009F4522">
      <w:pPr>
        <w:autoSpaceDE w:val="0"/>
        <w:autoSpaceDN w:val="0"/>
        <w:jc w:val="both"/>
        <w:rPr>
          <w:rFonts w:eastAsia="Times New Roman"/>
          <w:szCs w:val="28"/>
          <w:lang w:eastAsia="ru-RU"/>
        </w:rPr>
      </w:pPr>
      <w:r w:rsidRPr="00160AFF">
        <w:rPr>
          <w:rFonts w:eastAsia="Times New Roman"/>
          <w:szCs w:val="28"/>
          <w:lang w:eastAsia="ru-RU"/>
        </w:rPr>
        <w:t>б)</w:t>
      </w:r>
      <w:r w:rsidR="00D246FF" w:rsidRPr="00160AFF">
        <w:rPr>
          <w:rFonts w:eastAsia="Times New Roman"/>
          <w:szCs w:val="28"/>
          <w:lang w:eastAsia="ru-RU"/>
        </w:rPr>
        <w:t> д</w:t>
      </w:r>
      <w:r w:rsidR="009F4522" w:rsidRPr="00160AFF">
        <w:rPr>
          <w:rFonts w:eastAsia="Times New Roman"/>
          <w:szCs w:val="28"/>
          <w:lang w:eastAsia="ru-RU"/>
        </w:rPr>
        <w:t>оплаты за проверку тетрадей, письменных работ, предусмотренные пунктами 3–4 таблицы, устанавливаются в максимальном размере в классе (учебной группе) с наполняемостью не менее:</w:t>
      </w:r>
    </w:p>
    <w:p w14:paraId="1E305087" w14:textId="37B1C51D" w:rsidR="009F4522" w:rsidRPr="00160AFF" w:rsidRDefault="009F4522" w:rsidP="009F4522">
      <w:pPr>
        <w:autoSpaceDE w:val="0"/>
        <w:autoSpaceDN w:val="0"/>
        <w:jc w:val="both"/>
        <w:rPr>
          <w:rFonts w:eastAsia="Times New Roman"/>
          <w:szCs w:val="28"/>
          <w:lang w:eastAsia="ru-RU"/>
        </w:rPr>
      </w:pPr>
      <w:r w:rsidRPr="00160AFF">
        <w:rPr>
          <w:rFonts w:eastAsia="Times New Roman"/>
          <w:szCs w:val="28"/>
          <w:lang w:eastAsia="ru-RU"/>
        </w:rPr>
        <w:t xml:space="preserve">в общеобразовательных </w:t>
      </w:r>
      <w:r w:rsidR="00C34DB5" w:rsidRPr="00160AFF">
        <w:rPr>
          <w:rFonts w:eastAsia="Times New Roman"/>
          <w:szCs w:val="28"/>
          <w:lang w:eastAsia="ru-RU"/>
        </w:rPr>
        <w:t>организациях</w:t>
      </w:r>
      <w:r w:rsidRPr="00160AFF">
        <w:rPr>
          <w:rFonts w:eastAsia="Times New Roman"/>
          <w:szCs w:val="28"/>
          <w:lang w:eastAsia="ru-RU"/>
        </w:rPr>
        <w:t>, расположенных в сельских поселениях и</w:t>
      </w:r>
      <w:r w:rsidR="00E21ABD" w:rsidRPr="00160AFF">
        <w:rPr>
          <w:rFonts w:eastAsia="Times New Roman"/>
          <w:szCs w:val="28"/>
          <w:lang w:eastAsia="ru-RU"/>
        </w:rPr>
        <w:t xml:space="preserve"> </w:t>
      </w:r>
      <w:r w:rsidRPr="00160AFF">
        <w:rPr>
          <w:rFonts w:eastAsia="Times New Roman"/>
          <w:szCs w:val="28"/>
          <w:lang w:eastAsia="ru-RU"/>
        </w:rPr>
        <w:t>рабочих поселках (за исключением классов с обучающимися с ограниченными возможностями здоровья), – 14 человек;</w:t>
      </w:r>
    </w:p>
    <w:p w14:paraId="3E8E1A9E" w14:textId="667E1C04" w:rsidR="009F4522" w:rsidRPr="00160AFF" w:rsidRDefault="009F4522" w:rsidP="009F4522">
      <w:pPr>
        <w:autoSpaceDE w:val="0"/>
        <w:autoSpaceDN w:val="0"/>
        <w:jc w:val="both"/>
        <w:rPr>
          <w:rFonts w:eastAsia="Times New Roman"/>
          <w:szCs w:val="28"/>
          <w:lang w:eastAsia="ru-RU"/>
        </w:rPr>
      </w:pPr>
      <w:r w:rsidRPr="00160AFF">
        <w:rPr>
          <w:rFonts w:eastAsia="Times New Roman"/>
          <w:szCs w:val="28"/>
          <w:lang w:eastAsia="ru-RU"/>
        </w:rPr>
        <w:t xml:space="preserve">в общеобразовательных </w:t>
      </w:r>
      <w:r w:rsidR="00C34DB5" w:rsidRPr="00160AFF">
        <w:rPr>
          <w:rFonts w:eastAsia="Times New Roman"/>
          <w:szCs w:val="28"/>
          <w:lang w:eastAsia="ru-RU"/>
        </w:rPr>
        <w:t>организациях</w:t>
      </w:r>
      <w:r w:rsidRPr="00160AFF">
        <w:rPr>
          <w:rFonts w:eastAsia="Times New Roman"/>
          <w:szCs w:val="28"/>
          <w:lang w:eastAsia="ru-RU"/>
        </w:rPr>
        <w:t>, расположенных в городах (за исключением классов с обучающимися с ограниченными возможностями здоровья), – 25 человек (в классах компенсирующего обучения – 20 человек);</w:t>
      </w:r>
    </w:p>
    <w:p w14:paraId="6C9FF57D" w14:textId="674C5FF1" w:rsidR="009F4522" w:rsidRPr="00160AFF" w:rsidRDefault="009F4522" w:rsidP="009F4522">
      <w:pPr>
        <w:autoSpaceDE w:val="0"/>
        <w:autoSpaceDN w:val="0"/>
        <w:jc w:val="both"/>
        <w:rPr>
          <w:rFonts w:eastAsia="Times New Roman"/>
          <w:szCs w:val="28"/>
          <w:lang w:eastAsia="ru-RU"/>
        </w:rPr>
      </w:pPr>
      <w:r w:rsidRPr="00160AFF">
        <w:rPr>
          <w:rFonts w:eastAsia="Times New Roman"/>
          <w:szCs w:val="28"/>
          <w:lang w:eastAsia="ru-RU"/>
        </w:rPr>
        <w:t xml:space="preserve">в классах с обучающимися с ограниченными возможностями здоровья общеобразовательных </w:t>
      </w:r>
      <w:r w:rsidR="00C34DB5" w:rsidRPr="00160AFF">
        <w:rPr>
          <w:rFonts w:eastAsia="Times New Roman"/>
          <w:szCs w:val="28"/>
          <w:lang w:eastAsia="ru-RU"/>
        </w:rPr>
        <w:t>организациях</w:t>
      </w:r>
      <w:r w:rsidRPr="00160AFF">
        <w:rPr>
          <w:rFonts w:eastAsia="Times New Roman"/>
          <w:szCs w:val="28"/>
          <w:lang w:eastAsia="ru-RU"/>
        </w:rPr>
        <w:t xml:space="preserve"> – предельной наполняемости, установленной соответствующими санитарно-эпидемиологическими правилами и нормативами;</w:t>
      </w:r>
    </w:p>
    <w:p w14:paraId="4F99B14C" w14:textId="1EFC7C40" w:rsidR="009F4522" w:rsidRPr="00160AFF" w:rsidRDefault="009F4522" w:rsidP="009F4522">
      <w:pPr>
        <w:autoSpaceDE w:val="0"/>
        <w:autoSpaceDN w:val="0"/>
        <w:jc w:val="both"/>
        <w:rPr>
          <w:rFonts w:eastAsia="Times New Roman"/>
          <w:szCs w:val="28"/>
          <w:lang w:eastAsia="ru-RU"/>
        </w:rPr>
      </w:pPr>
      <w:r w:rsidRPr="00160AFF">
        <w:rPr>
          <w:rFonts w:eastAsia="Times New Roman"/>
          <w:szCs w:val="28"/>
          <w:lang w:eastAsia="ru-RU"/>
        </w:rPr>
        <w:t xml:space="preserve">в профессиональных образовательных </w:t>
      </w:r>
      <w:r w:rsidR="00C34DB5" w:rsidRPr="00160AFF">
        <w:rPr>
          <w:rFonts w:eastAsia="Times New Roman"/>
          <w:szCs w:val="28"/>
          <w:lang w:eastAsia="ru-RU"/>
        </w:rPr>
        <w:t>организациях</w:t>
      </w:r>
      <w:r w:rsidRPr="00160AFF">
        <w:rPr>
          <w:rFonts w:eastAsia="Times New Roman"/>
          <w:szCs w:val="28"/>
          <w:lang w:eastAsia="ru-RU"/>
        </w:rPr>
        <w:t xml:space="preserve"> (за исключением групп для обучающихся с ограниченными возможностями здоровья) – 25 человек;</w:t>
      </w:r>
    </w:p>
    <w:p w14:paraId="5633983C" w14:textId="77777777" w:rsidR="009F4522" w:rsidRPr="00160AFF" w:rsidRDefault="009F4522" w:rsidP="009F4522">
      <w:pPr>
        <w:autoSpaceDE w:val="0"/>
        <w:autoSpaceDN w:val="0"/>
        <w:jc w:val="both"/>
        <w:rPr>
          <w:rFonts w:eastAsia="Times New Roman"/>
          <w:szCs w:val="28"/>
          <w:lang w:eastAsia="ru-RU"/>
        </w:rPr>
      </w:pPr>
      <w:r w:rsidRPr="00160AFF">
        <w:rPr>
          <w:rFonts w:eastAsia="Times New Roman"/>
          <w:szCs w:val="28"/>
          <w:lang w:eastAsia="ru-RU"/>
        </w:rPr>
        <w:t>в группах для обучающихся с ограниченными возможностями здоровья профессиональных образовательных учреждений  – 15 человек.</w:t>
      </w:r>
    </w:p>
    <w:p w14:paraId="146417A8" w14:textId="30EBEC6E" w:rsidR="009F4522" w:rsidRPr="00160AFF" w:rsidRDefault="009F4522" w:rsidP="009F4522">
      <w:pPr>
        <w:autoSpaceDE w:val="0"/>
        <w:autoSpaceDN w:val="0"/>
        <w:jc w:val="both"/>
        <w:rPr>
          <w:rFonts w:eastAsia="Times New Roman"/>
          <w:szCs w:val="28"/>
          <w:lang w:eastAsia="ru-RU"/>
        </w:rPr>
      </w:pPr>
      <w:r w:rsidRPr="00160AFF">
        <w:rPr>
          <w:rFonts w:eastAsia="Times New Roman"/>
          <w:szCs w:val="28"/>
          <w:lang w:eastAsia="ru-RU"/>
        </w:rPr>
        <w:t>Для классов (учебных групп) с меньшей наполняемостью расчет доплаты осуществляется исходя из максимального размера, уменьшенного пропорционально числе</w:t>
      </w:r>
      <w:r w:rsidR="00E70D94" w:rsidRPr="00160AFF">
        <w:rPr>
          <w:rFonts w:eastAsia="Times New Roman"/>
          <w:szCs w:val="28"/>
          <w:lang w:eastAsia="ru-RU"/>
        </w:rPr>
        <w:t>нности обучающихся;</w:t>
      </w:r>
    </w:p>
    <w:p w14:paraId="5EEC440C" w14:textId="7976BC50" w:rsidR="009F4522" w:rsidRPr="00160AFF" w:rsidRDefault="00332893" w:rsidP="009F4522">
      <w:pPr>
        <w:autoSpaceDE w:val="0"/>
        <w:autoSpaceDN w:val="0"/>
        <w:jc w:val="both"/>
        <w:rPr>
          <w:rFonts w:eastAsia="Times New Roman"/>
          <w:szCs w:val="28"/>
          <w:lang w:eastAsia="ru-RU"/>
        </w:rPr>
      </w:pPr>
      <w:r w:rsidRPr="00160AFF">
        <w:rPr>
          <w:rFonts w:eastAsia="Times New Roman"/>
          <w:szCs w:val="28"/>
          <w:lang w:eastAsia="ru-RU"/>
        </w:rPr>
        <w:lastRenderedPageBreak/>
        <w:t>в)</w:t>
      </w:r>
      <w:r w:rsidR="009F4522" w:rsidRPr="00160AFF">
        <w:rPr>
          <w:rFonts w:eastAsia="Times New Roman"/>
          <w:szCs w:val="28"/>
          <w:lang w:eastAsia="ru-RU"/>
        </w:rPr>
        <w:t> </w:t>
      </w:r>
      <w:r w:rsidR="00D246FF" w:rsidRPr="00160AFF">
        <w:rPr>
          <w:rFonts w:eastAsia="Times New Roman"/>
          <w:szCs w:val="28"/>
          <w:lang w:eastAsia="ru-RU"/>
        </w:rPr>
        <w:t>п</w:t>
      </w:r>
      <w:r w:rsidR="009F4522" w:rsidRPr="00160AFF">
        <w:rPr>
          <w:rFonts w:eastAsia="Times New Roman"/>
          <w:szCs w:val="28"/>
          <w:lang w:eastAsia="ru-RU"/>
        </w:rPr>
        <w:t>еречень иных предметов, по которым учителям, преподавателям устанавливается доплата за проверку письменных работ, а также максимальный размер доплаты по каждому из этих предметов в диапазоне, предусмотренном пунктом 4 таблицы, определяются учреждением и фиксируются в локальном нормативном акте</w:t>
      </w:r>
      <w:r w:rsidR="00E70D94" w:rsidRPr="00160AFF">
        <w:rPr>
          <w:rFonts w:eastAsia="Times New Roman"/>
          <w:szCs w:val="28"/>
          <w:lang w:eastAsia="ru-RU"/>
        </w:rPr>
        <w:t>;</w:t>
      </w:r>
    </w:p>
    <w:p w14:paraId="28FB6D28" w14:textId="4B502679" w:rsidR="009F4522" w:rsidRPr="00C17DC6" w:rsidRDefault="00332893" w:rsidP="009F4522">
      <w:pPr>
        <w:autoSpaceDE w:val="0"/>
        <w:autoSpaceDN w:val="0"/>
        <w:jc w:val="both"/>
        <w:rPr>
          <w:rFonts w:eastAsia="Times New Roman"/>
          <w:strike/>
          <w:szCs w:val="28"/>
          <w:lang w:eastAsia="ru-RU"/>
        </w:rPr>
      </w:pPr>
      <w:r w:rsidRPr="00160AFF">
        <w:rPr>
          <w:rFonts w:eastAsia="Times New Roman"/>
          <w:szCs w:val="28"/>
          <w:lang w:eastAsia="ru-RU"/>
        </w:rPr>
        <w:t>г)</w:t>
      </w:r>
      <w:r w:rsidR="00E70D94" w:rsidRPr="00160AFF">
        <w:rPr>
          <w:rFonts w:eastAsia="Times New Roman"/>
          <w:szCs w:val="28"/>
          <w:lang w:eastAsia="ru-RU"/>
        </w:rPr>
        <w:t> д</w:t>
      </w:r>
      <w:r w:rsidR="009F4522" w:rsidRPr="00160AFF">
        <w:rPr>
          <w:rFonts w:eastAsia="Times New Roman"/>
          <w:szCs w:val="28"/>
          <w:lang w:eastAsia="ru-RU"/>
        </w:rPr>
        <w:t xml:space="preserve">оплата за кураторство (классное руководство) в профессиональных образовательных </w:t>
      </w:r>
      <w:r w:rsidR="00C34DB5" w:rsidRPr="00160AFF">
        <w:rPr>
          <w:rFonts w:eastAsia="Times New Roman"/>
          <w:szCs w:val="28"/>
          <w:lang w:eastAsia="ru-RU"/>
        </w:rPr>
        <w:t>организациях</w:t>
      </w:r>
      <w:r w:rsidR="009F4522" w:rsidRPr="00160AFF">
        <w:rPr>
          <w:rFonts w:eastAsia="Times New Roman"/>
          <w:szCs w:val="28"/>
          <w:lang w:eastAsia="ru-RU"/>
        </w:rPr>
        <w:t xml:space="preserve"> в одной группе может устанавливаться только одному из педагогических работников (преподавателю или масте</w:t>
      </w:r>
      <w:r w:rsidR="007D25FB">
        <w:rPr>
          <w:rFonts w:eastAsia="Times New Roman"/>
          <w:szCs w:val="28"/>
          <w:lang w:eastAsia="ru-RU"/>
        </w:rPr>
        <w:t>ру производственного обучения);</w:t>
      </w:r>
    </w:p>
    <w:p w14:paraId="5097677B" w14:textId="1EA8ED4A" w:rsidR="009F4522" w:rsidRPr="00160AFF" w:rsidRDefault="00332893" w:rsidP="009F4522">
      <w:pPr>
        <w:autoSpaceDE w:val="0"/>
        <w:autoSpaceDN w:val="0"/>
        <w:jc w:val="both"/>
        <w:rPr>
          <w:rFonts w:eastAsia="Times New Roman"/>
          <w:szCs w:val="28"/>
          <w:lang w:eastAsia="ru-RU"/>
        </w:rPr>
      </w:pPr>
      <w:r w:rsidRPr="00160AFF">
        <w:rPr>
          <w:rFonts w:eastAsia="Times New Roman"/>
          <w:szCs w:val="28"/>
          <w:lang w:eastAsia="ru-RU"/>
        </w:rPr>
        <w:t>д)</w:t>
      </w:r>
      <w:r w:rsidR="009F4522" w:rsidRPr="00160AFF">
        <w:rPr>
          <w:rFonts w:eastAsia="Times New Roman"/>
          <w:szCs w:val="28"/>
          <w:lang w:eastAsia="ru-RU"/>
        </w:rPr>
        <w:t> </w:t>
      </w:r>
      <w:r w:rsidR="00E70D94" w:rsidRPr="00160AFF">
        <w:rPr>
          <w:rFonts w:eastAsia="Times New Roman"/>
          <w:szCs w:val="28"/>
          <w:lang w:eastAsia="ru-RU"/>
        </w:rPr>
        <w:t>п</w:t>
      </w:r>
      <w:r w:rsidR="009F4522" w:rsidRPr="00160AFF">
        <w:rPr>
          <w:rFonts w:eastAsia="Times New Roman"/>
          <w:szCs w:val="28"/>
          <w:lang w:eastAsia="ru-RU"/>
        </w:rPr>
        <w:t xml:space="preserve">ри установлении доплаты педагогическим работникам общеобразовательных </w:t>
      </w:r>
      <w:r w:rsidR="00C34DB5" w:rsidRPr="00160AFF">
        <w:rPr>
          <w:rFonts w:eastAsia="Times New Roman"/>
          <w:szCs w:val="28"/>
          <w:lang w:eastAsia="ru-RU"/>
        </w:rPr>
        <w:t>организациях</w:t>
      </w:r>
      <w:r w:rsidR="009F4522" w:rsidRPr="00160AFF">
        <w:rPr>
          <w:rFonts w:eastAsia="Times New Roman"/>
          <w:szCs w:val="28"/>
          <w:lang w:eastAsia="ru-RU"/>
        </w:rPr>
        <w:t xml:space="preserve"> и профессиональных образовательных </w:t>
      </w:r>
      <w:r w:rsidR="00C34DB5" w:rsidRPr="00160AFF">
        <w:rPr>
          <w:rFonts w:eastAsia="Times New Roman"/>
          <w:szCs w:val="28"/>
          <w:lang w:eastAsia="ru-RU"/>
        </w:rPr>
        <w:t>организациях</w:t>
      </w:r>
      <w:r w:rsidR="009F4522" w:rsidRPr="00160AFF">
        <w:rPr>
          <w:rFonts w:eastAsia="Times New Roman"/>
          <w:szCs w:val="28"/>
          <w:lang w:eastAsia="ru-RU"/>
        </w:rPr>
        <w:t xml:space="preserve"> за заведование учебными кабинетами (лабораториями), учебно-опытными участками (теплицами, парниковыми хозяйствами, учебными мастерскими, картодромами и другими учебно-производственными объектами), учебно-консультативными пунктами учитываются оснащенность их оборудованием, инвентарем, учебными пособиями, трудоемкость работы по </w:t>
      </w:r>
      <w:r w:rsidR="00995F6C" w:rsidRPr="00160AFF">
        <w:rPr>
          <w:rFonts w:eastAsia="Times New Roman"/>
          <w:szCs w:val="28"/>
          <w:lang w:eastAsia="ru-RU"/>
        </w:rPr>
        <w:t>их</w:t>
      </w:r>
      <w:r w:rsidR="009F4522" w:rsidRPr="00160AFF">
        <w:rPr>
          <w:rFonts w:eastAsia="Times New Roman"/>
          <w:szCs w:val="28"/>
          <w:lang w:eastAsia="ru-RU"/>
        </w:rPr>
        <w:t xml:space="preserve"> содержанию</w:t>
      </w:r>
      <w:r w:rsidR="009F4522" w:rsidRPr="00160AFF">
        <w:rPr>
          <w:rFonts w:eastAsia="Times New Roman"/>
          <w:lang w:eastAsia="ru-RU"/>
        </w:rPr>
        <w:t xml:space="preserve"> и иные факторы, влияющие на сложность выполнения </w:t>
      </w:r>
      <w:r w:rsidR="00E70D94" w:rsidRPr="00160AFF">
        <w:rPr>
          <w:rFonts w:eastAsia="Times New Roman"/>
          <w:lang w:eastAsia="ru-RU"/>
        </w:rPr>
        <w:t>указанной дополнительной работы;</w:t>
      </w:r>
    </w:p>
    <w:p w14:paraId="5B69AC41" w14:textId="5721658A" w:rsidR="009F4522" w:rsidRPr="00160AFF" w:rsidRDefault="00332893" w:rsidP="009F4522">
      <w:pPr>
        <w:autoSpaceDE w:val="0"/>
        <w:autoSpaceDN w:val="0"/>
        <w:jc w:val="both"/>
        <w:rPr>
          <w:rFonts w:eastAsia="Times New Roman"/>
          <w:szCs w:val="28"/>
          <w:lang w:eastAsia="ru-RU"/>
        </w:rPr>
      </w:pPr>
      <w:r w:rsidRPr="00160AFF">
        <w:rPr>
          <w:rFonts w:eastAsia="Times New Roman"/>
          <w:szCs w:val="28"/>
          <w:lang w:eastAsia="ru-RU"/>
        </w:rPr>
        <w:t>е)</w:t>
      </w:r>
      <w:r w:rsidR="009F4522" w:rsidRPr="00160AFF">
        <w:rPr>
          <w:rFonts w:eastAsia="Times New Roman"/>
          <w:szCs w:val="28"/>
          <w:lang w:eastAsia="ru-RU"/>
        </w:rPr>
        <w:t> </w:t>
      </w:r>
      <w:r w:rsidR="00E70D94" w:rsidRPr="00160AFF">
        <w:rPr>
          <w:rFonts w:eastAsia="Times New Roman"/>
          <w:szCs w:val="28"/>
          <w:lang w:eastAsia="ru-RU"/>
        </w:rPr>
        <w:t>п</w:t>
      </w:r>
      <w:r w:rsidR="009F4522" w:rsidRPr="00160AFF">
        <w:rPr>
          <w:rFonts w:eastAsia="Times New Roman"/>
          <w:szCs w:val="28"/>
          <w:lang w:eastAsia="ru-RU"/>
        </w:rPr>
        <w:t>орядок установления доплат за осуществление дополнительной работы, не входящей в круг основных должностных обязанностей, конкретизируется в локальном нормативном акте с учетом требований, установленных настоящим постановлением. При этом размеры доплат, предусмотренных пунктами  5–11 таблицы в указанных диапазонах, устанавливаются дифференцированно исходя из объема и сложности выполняемой работы в пределах фонда оплаты труда учреждения.</w:t>
      </w:r>
    </w:p>
    <w:p w14:paraId="000219E6" w14:textId="77777777" w:rsidR="009F4522" w:rsidRPr="00160AFF" w:rsidRDefault="009F4522" w:rsidP="009F4522">
      <w:pPr>
        <w:autoSpaceDE w:val="0"/>
        <w:autoSpaceDN w:val="0"/>
        <w:jc w:val="both"/>
        <w:rPr>
          <w:rFonts w:eastAsia="Calibri"/>
          <w:szCs w:val="28"/>
        </w:rPr>
      </w:pPr>
    </w:p>
    <w:p w14:paraId="6BA84FB0" w14:textId="77777777" w:rsidR="009F4522" w:rsidRPr="00160AFF" w:rsidRDefault="009F4522" w:rsidP="009F4522">
      <w:pPr>
        <w:autoSpaceDE w:val="0"/>
        <w:autoSpaceDN w:val="0"/>
        <w:jc w:val="both"/>
        <w:rPr>
          <w:rFonts w:eastAsia="Calibri"/>
          <w:szCs w:val="28"/>
        </w:rPr>
      </w:pPr>
      <w:r w:rsidRPr="00160AFF">
        <w:rPr>
          <w:rFonts w:eastAsia="Calibri"/>
          <w:szCs w:val="28"/>
        </w:rPr>
        <w:t>4. Работникам учреждений могут устанавливаться следующие виды выплат стимулирующего характера:</w:t>
      </w:r>
    </w:p>
    <w:p w14:paraId="3306098D" w14:textId="77777777" w:rsidR="009F4522" w:rsidRPr="00160AFF" w:rsidRDefault="009F4522" w:rsidP="009F4522">
      <w:pPr>
        <w:autoSpaceDE w:val="0"/>
        <w:autoSpaceDN w:val="0"/>
        <w:jc w:val="both"/>
        <w:rPr>
          <w:rFonts w:eastAsia="Calibri"/>
          <w:szCs w:val="28"/>
        </w:rPr>
      </w:pPr>
      <w:r w:rsidRPr="00160AFF">
        <w:rPr>
          <w:rFonts w:eastAsia="Calibri"/>
          <w:szCs w:val="28"/>
        </w:rPr>
        <w:t>за высокие результаты и качество выполняемых работ;</w:t>
      </w:r>
    </w:p>
    <w:p w14:paraId="3C75FE36" w14:textId="54E0BB15" w:rsidR="009F4522" w:rsidRPr="00160AFF" w:rsidRDefault="009F4522" w:rsidP="009F4522">
      <w:pPr>
        <w:autoSpaceDE w:val="0"/>
        <w:autoSpaceDN w:val="0"/>
        <w:adjustRightInd w:val="0"/>
        <w:jc w:val="both"/>
        <w:rPr>
          <w:rFonts w:eastAsia="Calibri"/>
        </w:rPr>
      </w:pPr>
      <w:r w:rsidRPr="00160AFF">
        <w:t xml:space="preserve">надбавка за </w:t>
      </w:r>
      <w:r w:rsidR="008A35E2" w:rsidRPr="00160AFF">
        <w:t>выслугу лет</w:t>
      </w:r>
      <w:r w:rsidRPr="00160AFF">
        <w:rPr>
          <w:rFonts w:eastAsia="Calibri"/>
        </w:rPr>
        <w:t>;</w:t>
      </w:r>
    </w:p>
    <w:p w14:paraId="15A62720" w14:textId="77777777" w:rsidR="009F4522" w:rsidRPr="00160AFF" w:rsidRDefault="009F4522" w:rsidP="009F4522">
      <w:pPr>
        <w:shd w:val="clear" w:color="auto" w:fill="FFFFFF"/>
        <w:jc w:val="both"/>
        <w:textAlignment w:val="baseline"/>
      </w:pPr>
      <w:r w:rsidRPr="00160AFF">
        <w:rPr>
          <w:rFonts w:eastAsia="Times New Roman"/>
          <w:lang w:eastAsia="ru-RU"/>
        </w:rPr>
        <w:t xml:space="preserve">надбавка за </w:t>
      </w:r>
      <w:r w:rsidRPr="00160AFF">
        <w:t>наличие квалификационной категории;</w:t>
      </w:r>
    </w:p>
    <w:p w14:paraId="2237B15F" w14:textId="77777777" w:rsidR="009F4522" w:rsidRPr="00160AFF" w:rsidRDefault="009F4522" w:rsidP="009F4522">
      <w:pPr>
        <w:shd w:val="clear" w:color="auto" w:fill="FFFFFF"/>
        <w:jc w:val="both"/>
        <w:textAlignment w:val="baseline"/>
      </w:pPr>
      <w:r w:rsidRPr="00160AFF">
        <w:t>надбавка за наличие квалификационного разряда;</w:t>
      </w:r>
    </w:p>
    <w:p w14:paraId="4D9C4C92" w14:textId="77777777" w:rsidR="009F4522" w:rsidRPr="00160AFF" w:rsidRDefault="009F4522" w:rsidP="009F4522">
      <w:pPr>
        <w:autoSpaceDE w:val="0"/>
        <w:autoSpaceDN w:val="0"/>
        <w:jc w:val="both"/>
        <w:rPr>
          <w:rFonts w:eastAsia="Times New Roman"/>
          <w:lang w:eastAsia="ru-RU"/>
        </w:rPr>
      </w:pPr>
      <w:r w:rsidRPr="00160AFF">
        <w:rPr>
          <w:rFonts w:eastAsia="Times New Roman"/>
          <w:lang w:eastAsia="ru-RU"/>
        </w:rPr>
        <w:t>надбавка за наличие педагогического звания;</w:t>
      </w:r>
    </w:p>
    <w:p w14:paraId="00326CB0" w14:textId="77777777" w:rsidR="009F4522" w:rsidRPr="00160AFF" w:rsidRDefault="009F4522" w:rsidP="009F4522">
      <w:pPr>
        <w:autoSpaceDE w:val="0"/>
        <w:autoSpaceDN w:val="0"/>
        <w:jc w:val="both"/>
        <w:rPr>
          <w:rFonts w:eastAsia="Times New Roman"/>
          <w:lang w:eastAsia="ru-RU"/>
        </w:rPr>
      </w:pPr>
      <w:r w:rsidRPr="00160AFF">
        <w:rPr>
          <w:rFonts w:eastAsia="Times New Roman"/>
          <w:lang w:eastAsia="ru-RU"/>
        </w:rPr>
        <w:t>надбавка за престижность педагогического труда;</w:t>
      </w:r>
    </w:p>
    <w:p w14:paraId="298041C7" w14:textId="77777777" w:rsidR="009F4522" w:rsidRPr="00160AFF" w:rsidRDefault="009F4522" w:rsidP="009F4522">
      <w:pPr>
        <w:jc w:val="both"/>
        <w:rPr>
          <w:rFonts w:eastAsia="Times New Roman"/>
          <w:lang w:eastAsia="ru-RU"/>
        </w:rPr>
      </w:pPr>
      <w:r w:rsidRPr="00160AFF">
        <w:rPr>
          <w:rFonts w:eastAsia="Times New Roman"/>
          <w:lang w:eastAsia="ru-RU"/>
        </w:rPr>
        <w:t>надбавка за</w:t>
      </w:r>
      <w:r w:rsidRPr="00160AFF">
        <w:rPr>
          <w:rFonts w:eastAsia="Calibri"/>
        </w:rPr>
        <w:t> </w:t>
      </w:r>
      <w:r w:rsidRPr="00160AFF">
        <w:rPr>
          <w:rFonts w:eastAsia="Times New Roman"/>
          <w:lang w:eastAsia="ru-RU"/>
        </w:rPr>
        <w:t>работу в сельской местности;</w:t>
      </w:r>
    </w:p>
    <w:p w14:paraId="4C75F3DD" w14:textId="641939F4" w:rsidR="00022F5E" w:rsidRPr="00160AFF" w:rsidRDefault="00022F5E" w:rsidP="009F4522">
      <w:pPr>
        <w:jc w:val="both"/>
        <w:rPr>
          <w:rFonts w:eastAsia="Times New Roman"/>
          <w:lang w:eastAsia="ru-RU"/>
        </w:rPr>
      </w:pPr>
      <w:r w:rsidRPr="00160AFF">
        <w:rPr>
          <w:rFonts w:eastAsia="Times New Roman"/>
          <w:lang w:eastAsia="ru-RU"/>
        </w:rPr>
        <w:t>надбавка за наличие ученой степени;</w:t>
      </w:r>
    </w:p>
    <w:p w14:paraId="38683EB8" w14:textId="78738389" w:rsidR="009F4522" w:rsidRPr="00160AFF" w:rsidRDefault="009F4522" w:rsidP="009F4522">
      <w:pPr>
        <w:autoSpaceDE w:val="0"/>
        <w:autoSpaceDN w:val="0"/>
        <w:jc w:val="both"/>
        <w:rPr>
          <w:rFonts w:eastAsia="Times New Roman"/>
          <w:lang w:eastAsia="ru-RU"/>
        </w:rPr>
      </w:pPr>
      <w:r w:rsidRPr="00160AFF">
        <w:rPr>
          <w:rFonts w:eastAsia="Times New Roman"/>
          <w:lang w:eastAsia="ru-RU"/>
        </w:rPr>
        <w:t xml:space="preserve">выплата молодым специалистам из числа педагогических работников </w:t>
      </w:r>
      <w:r w:rsidR="00CB09F6" w:rsidRPr="00160AFF">
        <w:rPr>
          <w:rFonts w:eastAsia="Times New Roman"/>
          <w:lang w:eastAsia="ru-RU"/>
        </w:rPr>
        <w:br/>
      </w:r>
      <w:r w:rsidRPr="00160AFF">
        <w:rPr>
          <w:rFonts w:eastAsia="Times New Roman"/>
          <w:lang w:eastAsia="ru-RU"/>
        </w:rPr>
        <w:t>и научных работников</w:t>
      </w:r>
      <w:r w:rsidR="008F65FA" w:rsidRPr="00160AFF">
        <w:rPr>
          <w:rFonts w:eastAsia="Times New Roman"/>
          <w:lang w:eastAsia="ru-RU"/>
        </w:rPr>
        <w:t>;</w:t>
      </w:r>
    </w:p>
    <w:p w14:paraId="34E2B62C" w14:textId="6C7B91CB" w:rsidR="008F65FA" w:rsidRPr="00160AFF" w:rsidRDefault="008F65FA" w:rsidP="009F4522">
      <w:pPr>
        <w:autoSpaceDE w:val="0"/>
        <w:autoSpaceDN w:val="0"/>
        <w:jc w:val="both"/>
        <w:rPr>
          <w:rFonts w:eastAsia="Times New Roman"/>
          <w:lang w:eastAsia="ru-RU"/>
        </w:rPr>
      </w:pPr>
      <w:r w:rsidRPr="00160AFF">
        <w:rPr>
          <w:rFonts w:eastAsia="Times New Roman"/>
          <w:lang w:eastAsia="ru-RU"/>
        </w:rPr>
        <w:t>выплата помощи на оздоровление.</w:t>
      </w:r>
    </w:p>
    <w:p w14:paraId="123AEF64" w14:textId="30703A0F" w:rsidR="009F4522" w:rsidRPr="00160AFF" w:rsidRDefault="009F4522" w:rsidP="009F4522">
      <w:pPr>
        <w:autoSpaceDE w:val="0"/>
        <w:autoSpaceDN w:val="0"/>
        <w:jc w:val="both"/>
        <w:rPr>
          <w:rFonts w:eastAsia="Times New Roman"/>
          <w:lang w:eastAsia="ru-RU"/>
        </w:rPr>
      </w:pPr>
      <w:r w:rsidRPr="00160AFF">
        <w:rPr>
          <w:rFonts w:eastAsia="Times New Roman"/>
          <w:lang w:eastAsia="ru-RU"/>
        </w:rPr>
        <w:t xml:space="preserve">4.1. Надбавка за </w:t>
      </w:r>
      <w:r w:rsidRPr="00160AFF">
        <w:t xml:space="preserve">высокие результаты и качество выполняемых работ </w:t>
      </w:r>
      <w:r w:rsidRPr="00160AFF">
        <w:rPr>
          <w:rFonts w:eastAsia="Times New Roman"/>
          <w:lang w:eastAsia="ru-RU"/>
        </w:rPr>
        <w:t>устанавливается работникам учреждения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в размере до 80</w:t>
      </w:r>
      <w:r w:rsidR="00316CC8" w:rsidRPr="00160AFF">
        <w:rPr>
          <w:rFonts w:eastAsia="Times New Roman"/>
          <w:lang w:eastAsia="ru-RU"/>
        </w:rPr>
        <w:t xml:space="preserve"> % </w:t>
      </w:r>
      <w:r w:rsidRPr="00160AFF">
        <w:rPr>
          <w:rFonts w:eastAsia="Times New Roman"/>
          <w:lang w:eastAsia="ru-RU"/>
        </w:rPr>
        <w:t xml:space="preserve">должностного оклада (ставки заработной платы). </w:t>
      </w:r>
    </w:p>
    <w:p w14:paraId="79FE7AEF" w14:textId="77777777" w:rsidR="009F4522" w:rsidRPr="00160AFF" w:rsidRDefault="009F4522" w:rsidP="009F4522">
      <w:pPr>
        <w:autoSpaceDE w:val="0"/>
        <w:autoSpaceDN w:val="0"/>
        <w:adjustRightInd w:val="0"/>
        <w:jc w:val="both"/>
        <w:rPr>
          <w:rFonts w:eastAsia="Calibri"/>
        </w:rPr>
      </w:pPr>
      <w:r w:rsidRPr="00160AFF">
        <w:rPr>
          <w:rFonts w:eastAsia="Calibri"/>
        </w:rPr>
        <w:lastRenderedPageBreak/>
        <w:t xml:space="preserve">Система </w:t>
      </w:r>
      <w:r w:rsidRPr="00160AFF">
        <w:rPr>
          <w:rFonts w:eastAsia="Times New Roman"/>
          <w:lang w:eastAsia="ru-RU"/>
        </w:rPr>
        <w:t xml:space="preserve">показателей и критериев, позволяющих оценить  результативность труда работников, </w:t>
      </w:r>
      <w:r w:rsidRPr="00160AFF">
        <w:rPr>
          <w:rFonts w:eastAsia="Calibri"/>
        </w:rPr>
        <w:t xml:space="preserve">разрабатывается учреждением </w:t>
      </w:r>
      <w:r w:rsidR="00CB09F6" w:rsidRPr="00160AFF">
        <w:rPr>
          <w:rFonts w:eastAsia="Calibri"/>
        </w:rPr>
        <w:br/>
      </w:r>
      <w:r w:rsidRPr="00160AFF">
        <w:rPr>
          <w:rFonts w:eastAsia="Calibri"/>
        </w:rPr>
        <w:t>и фиксируется в локальном нормативном акте.</w:t>
      </w:r>
    </w:p>
    <w:p w14:paraId="32BF1817" w14:textId="77777777" w:rsidR="009F4522" w:rsidRPr="00160AFF" w:rsidRDefault="009F4522" w:rsidP="009F4522">
      <w:pPr>
        <w:autoSpaceDE w:val="0"/>
        <w:autoSpaceDN w:val="0"/>
        <w:jc w:val="both"/>
        <w:rPr>
          <w:rFonts w:eastAsia="Times New Roman"/>
          <w:lang w:eastAsia="ru-RU"/>
        </w:rPr>
      </w:pPr>
      <w:r w:rsidRPr="00160AFF">
        <w:rPr>
          <w:rFonts w:eastAsia="Times New Roman"/>
          <w:lang w:eastAsia="ru-RU"/>
        </w:rPr>
        <w:t xml:space="preserve">Решение об установлении надбавки за </w:t>
      </w:r>
      <w:r w:rsidRPr="00160AFF">
        <w:t xml:space="preserve">высокие результаты и качество выполняемых работ </w:t>
      </w:r>
      <w:r w:rsidRPr="00160AFF">
        <w:rPr>
          <w:rFonts w:eastAsia="Times New Roman"/>
          <w:lang w:eastAsia="ru-RU"/>
        </w:rPr>
        <w:t xml:space="preserve">и </w:t>
      </w:r>
      <w:r w:rsidR="00995F6C" w:rsidRPr="00160AFF">
        <w:rPr>
          <w:rFonts w:eastAsia="Times New Roman"/>
          <w:lang w:eastAsia="ru-RU"/>
        </w:rPr>
        <w:t xml:space="preserve">о </w:t>
      </w:r>
      <w:r w:rsidRPr="00160AFF">
        <w:rPr>
          <w:rFonts w:eastAsia="Times New Roman"/>
          <w:lang w:eastAsia="ru-RU"/>
        </w:rPr>
        <w:t>ее размерах принимается:</w:t>
      </w:r>
    </w:p>
    <w:p w14:paraId="680BE82B" w14:textId="77777777" w:rsidR="009F4522" w:rsidRPr="00160AFF" w:rsidRDefault="009F4522" w:rsidP="009F4522">
      <w:pPr>
        <w:autoSpaceDE w:val="0"/>
        <w:autoSpaceDN w:val="0"/>
        <w:jc w:val="both"/>
        <w:rPr>
          <w:rFonts w:eastAsia="Times New Roman"/>
          <w:lang w:eastAsia="ru-RU"/>
        </w:rPr>
      </w:pPr>
      <w:r w:rsidRPr="00160AFF">
        <w:rPr>
          <w:rFonts w:eastAsia="Times New Roman"/>
          <w:lang w:eastAsia="ru-RU"/>
        </w:rPr>
        <w:t xml:space="preserve">руководителю учреждения – </w:t>
      </w:r>
      <w:r w:rsidRPr="00160AFF">
        <w:rPr>
          <w:rFonts w:eastAsia="Calibri"/>
        </w:rPr>
        <w:t xml:space="preserve">государственным органом или органом местного самоуправления, осуществляющим функции и полномочия учредителя (далее </w:t>
      </w:r>
      <w:r w:rsidR="00DA417E" w:rsidRPr="00160AFF">
        <w:rPr>
          <w:rFonts w:eastAsia="Calibri"/>
        </w:rPr>
        <w:t>–</w:t>
      </w:r>
      <w:r w:rsidRPr="00160AFF">
        <w:rPr>
          <w:rFonts w:eastAsia="Calibri"/>
        </w:rPr>
        <w:t xml:space="preserve"> </w:t>
      </w:r>
      <w:r w:rsidRPr="00160AFF">
        <w:rPr>
          <w:rFonts w:eastAsia="Times New Roman"/>
          <w:lang w:eastAsia="ru-RU"/>
        </w:rPr>
        <w:t>вышестоящий орган);</w:t>
      </w:r>
    </w:p>
    <w:p w14:paraId="2BD6B435" w14:textId="77777777" w:rsidR="009F4522" w:rsidRPr="00160AFF" w:rsidRDefault="009F4522" w:rsidP="009F4522">
      <w:pPr>
        <w:autoSpaceDE w:val="0"/>
        <w:autoSpaceDN w:val="0"/>
        <w:jc w:val="both"/>
        <w:rPr>
          <w:rFonts w:eastAsia="Times New Roman"/>
          <w:lang w:eastAsia="ru-RU"/>
        </w:rPr>
      </w:pPr>
      <w:r w:rsidRPr="00160AFF">
        <w:rPr>
          <w:rFonts w:eastAsia="Times New Roman"/>
          <w:lang w:eastAsia="ru-RU"/>
        </w:rPr>
        <w:t>работникам учреждения – руководителем учреждения в соответствии с порядком, утвержденным локальным нормативным актом, в пределах фонда оплаты труда.</w:t>
      </w:r>
    </w:p>
    <w:p w14:paraId="66CC0F06" w14:textId="77777777" w:rsidR="009F4522" w:rsidRPr="00160AFF" w:rsidRDefault="009F4522" w:rsidP="009F4522">
      <w:pPr>
        <w:autoSpaceDE w:val="0"/>
        <w:autoSpaceDN w:val="0"/>
        <w:jc w:val="both"/>
      </w:pPr>
      <w:r w:rsidRPr="00160AFF">
        <w:t>Заместителям руководителя учреждения, главному бухгалтеру надбавка</w:t>
      </w:r>
      <w:r w:rsidRPr="00160AFF">
        <w:rPr>
          <w:spacing w:val="40"/>
        </w:rPr>
        <w:t xml:space="preserve"> </w:t>
      </w:r>
      <w:r w:rsidRPr="00160AFF">
        <w:t>за</w:t>
      </w:r>
      <w:r w:rsidRPr="00160AFF">
        <w:rPr>
          <w:spacing w:val="-4"/>
        </w:rPr>
        <w:t xml:space="preserve"> </w:t>
      </w:r>
      <w:r w:rsidRPr="00160AFF">
        <w:t>качество</w:t>
      </w:r>
      <w:r w:rsidRPr="00160AFF">
        <w:rPr>
          <w:spacing w:val="40"/>
        </w:rPr>
        <w:t xml:space="preserve"> </w:t>
      </w:r>
      <w:r w:rsidRPr="00160AFF">
        <w:t>выполняемых</w:t>
      </w:r>
      <w:r w:rsidRPr="00160AFF">
        <w:rPr>
          <w:spacing w:val="40"/>
        </w:rPr>
        <w:t xml:space="preserve"> </w:t>
      </w:r>
      <w:r w:rsidRPr="00160AFF">
        <w:t>работ</w:t>
      </w:r>
      <w:r w:rsidRPr="00160AFF">
        <w:rPr>
          <w:spacing w:val="40"/>
        </w:rPr>
        <w:t xml:space="preserve"> </w:t>
      </w:r>
      <w:r w:rsidRPr="00160AFF">
        <w:t>устанавливается</w:t>
      </w:r>
      <w:r w:rsidRPr="00160AFF">
        <w:rPr>
          <w:spacing w:val="40"/>
        </w:rPr>
        <w:t xml:space="preserve"> </w:t>
      </w:r>
      <w:r w:rsidRPr="00160AFF">
        <w:t>руководителем</w:t>
      </w:r>
      <w:r w:rsidRPr="00160AFF">
        <w:rPr>
          <w:spacing w:val="40"/>
        </w:rPr>
        <w:t xml:space="preserve"> </w:t>
      </w:r>
      <w:r w:rsidRPr="00160AFF">
        <w:t>учреждения</w:t>
      </w:r>
      <w:r w:rsidRPr="00160AFF">
        <w:rPr>
          <w:spacing w:val="80"/>
        </w:rPr>
        <w:t xml:space="preserve"> </w:t>
      </w:r>
      <w:r w:rsidRPr="00160AFF">
        <w:t>в</w:t>
      </w:r>
      <w:r w:rsidRPr="00160AFF">
        <w:rPr>
          <w:spacing w:val="-4"/>
        </w:rPr>
        <w:t xml:space="preserve"> </w:t>
      </w:r>
      <w:r w:rsidRPr="00160AFF">
        <w:t>соответствии с локальным нормативным актом, но не более размера надбавки за высокие результаты и качество выполняемых работ, установленного руководителю учреждения.</w:t>
      </w:r>
    </w:p>
    <w:p w14:paraId="3D6934BE" w14:textId="77777777" w:rsidR="009F4522" w:rsidRPr="00160AFF" w:rsidRDefault="009F4522" w:rsidP="00DA417E">
      <w:pPr>
        <w:autoSpaceDE w:val="0"/>
        <w:autoSpaceDN w:val="0"/>
        <w:jc w:val="both"/>
        <w:rPr>
          <w:rFonts w:eastAsia="Times New Roman"/>
          <w:szCs w:val="28"/>
        </w:rPr>
      </w:pPr>
      <w:r w:rsidRPr="00160AFF">
        <w:rPr>
          <w:rFonts w:eastAsia="Times New Roman"/>
          <w:szCs w:val="28"/>
        </w:rPr>
        <w:t>При</w:t>
      </w:r>
      <w:r w:rsidRPr="00160AFF">
        <w:rPr>
          <w:rFonts w:eastAsia="Times New Roman"/>
          <w:spacing w:val="40"/>
          <w:szCs w:val="28"/>
        </w:rPr>
        <w:t xml:space="preserve"> </w:t>
      </w:r>
      <w:r w:rsidRPr="00160AFF">
        <w:rPr>
          <w:rFonts w:eastAsia="Times New Roman"/>
          <w:szCs w:val="28"/>
        </w:rPr>
        <w:t>изменении</w:t>
      </w:r>
      <w:r w:rsidRPr="00160AFF">
        <w:rPr>
          <w:rFonts w:eastAsia="Times New Roman"/>
          <w:spacing w:val="40"/>
          <w:szCs w:val="28"/>
        </w:rPr>
        <w:t xml:space="preserve"> </w:t>
      </w:r>
      <w:r w:rsidRPr="00160AFF">
        <w:rPr>
          <w:rFonts w:eastAsia="Times New Roman"/>
          <w:szCs w:val="28"/>
        </w:rPr>
        <w:t>в</w:t>
      </w:r>
      <w:r w:rsidRPr="00160AFF">
        <w:rPr>
          <w:rFonts w:eastAsia="Times New Roman"/>
          <w:spacing w:val="40"/>
          <w:szCs w:val="28"/>
        </w:rPr>
        <w:t xml:space="preserve"> </w:t>
      </w:r>
      <w:r w:rsidRPr="00160AFF">
        <w:rPr>
          <w:rFonts w:eastAsia="Times New Roman"/>
          <w:szCs w:val="28"/>
        </w:rPr>
        <w:t>течение</w:t>
      </w:r>
      <w:r w:rsidRPr="00160AFF">
        <w:rPr>
          <w:rFonts w:eastAsia="Times New Roman"/>
          <w:spacing w:val="40"/>
          <w:szCs w:val="28"/>
        </w:rPr>
        <w:t xml:space="preserve"> </w:t>
      </w:r>
      <w:r w:rsidRPr="00160AFF">
        <w:rPr>
          <w:rFonts w:eastAsia="Times New Roman"/>
          <w:szCs w:val="28"/>
        </w:rPr>
        <w:t>календарного</w:t>
      </w:r>
      <w:r w:rsidRPr="00160AFF">
        <w:rPr>
          <w:rFonts w:eastAsia="Times New Roman"/>
          <w:spacing w:val="40"/>
          <w:szCs w:val="28"/>
        </w:rPr>
        <w:t xml:space="preserve"> </w:t>
      </w:r>
      <w:r w:rsidRPr="00160AFF">
        <w:rPr>
          <w:rFonts w:eastAsia="Times New Roman"/>
          <w:szCs w:val="28"/>
        </w:rPr>
        <w:t>года</w:t>
      </w:r>
      <w:r w:rsidRPr="00160AFF">
        <w:rPr>
          <w:rFonts w:eastAsia="Times New Roman"/>
          <w:spacing w:val="40"/>
          <w:szCs w:val="28"/>
        </w:rPr>
        <w:t xml:space="preserve"> </w:t>
      </w:r>
      <w:r w:rsidRPr="00160AFF">
        <w:rPr>
          <w:rFonts w:eastAsia="Times New Roman"/>
          <w:szCs w:val="28"/>
        </w:rPr>
        <w:t>размера</w:t>
      </w:r>
      <w:r w:rsidRPr="00160AFF">
        <w:rPr>
          <w:rFonts w:eastAsia="Times New Roman"/>
          <w:spacing w:val="40"/>
          <w:szCs w:val="28"/>
        </w:rPr>
        <w:t xml:space="preserve"> </w:t>
      </w:r>
      <w:r w:rsidRPr="00160AFF">
        <w:rPr>
          <w:rFonts w:eastAsia="Times New Roman"/>
          <w:szCs w:val="28"/>
        </w:rPr>
        <w:t>надбавки</w:t>
      </w:r>
      <w:r w:rsidRPr="00160AFF">
        <w:rPr>
          <w:rFonts w:eastAsia="Times New Roman"/>
          <w:spacing w:val="80"/>
          <w:w w:val="150"/>
          <w:szCs w:val="28"/>
        </w:rPr>
        <w:t xml:space="preserve"> </w:t>
      </w:r>
      <w:r w:rsidR="00CB09F6" w:rsidRPr="00160AFF">
        <w:rPr>
          <w:rFonts w:eastAsia="Times New Roman"/>
          <w:spacing w:val="80"/>
          <w:w w:val="150"/>
          <w:szCs w:val="28"/>
        </w:rPr>
        <w:br/>
      </w:r>
      <w:r w:rsidRPr="00160AFF">
        <w:rPr>
          <w:rFonts w:eastAsia="Times New Roman"/>
          <w:szCs w:val="28"/>
        </w:rPr>
        <w:t>за высокие</w:t>
      </w:r>
      <w:r w:rsidRPr="00160AFF">
        <w:rPr>
          <w:rFonts w:eastAsia="Times New Roman"/>
          <w:spacing w:val="-9"/>
          <w:szCs w:val="28"/>
        </w:rPr>
        <w:t xml:space="preserve"> </w:t>
      </w:r>
      <w:r w:rsidRPr="00160AFF">
        <w:rPr>
          <w:rFonts w:eastAsia="Times New Roman"/>
          <w:szCs w:val="28"/>
        </w:rPr>
        <w:t>результаты</w:t>
      </w:r>
      <w:r w:rsidRPr="00160AFF">
        <w:rPr>
          <w:rFonts w:eastAsia="Times New Roman"/>
          <w:spacing w:val="-6"/>
          <w:szCs w:val="28"/>
        </w:rPr>
        <w:t xml:space="preserve"> и </w:t>
      </w:r>
      <w:r w:rsidRPr="00160AFF">
        <w:rPr>
          <w:rFonts w:eastAsia="Times New Roman"/>
          <w:szCs w:val="28"/>
        </w:rPr>
        <w:t>качество выполняемых работ руководителю учреждения, в том числе в связи со</w:t>
      </w:r>
      <w:r w:rsidRPr="00160AFF">
        <w:rPr>
          <w:rFonts w:eastAsia="Times New Roman"/>
          <w:spacing w:val="48"/>
          <w:szCs w:val="28"/>
        </w:rPr>
        <w:t xml:space="preserve"> </w:t>
      </w:r>
      <w:r w:rsidRPr="00160AFF">
        <w:rPr>
          <w:rFonts w:eastAsia="Times New Roman"/>
          <w:szCs w:val="28"/>
        </w:rPr>
        <w:t>сменой</w:t>
      </w:r>
      <w:r w:rsidRPr="00160AFF">
        <w:rPr>
          <w:rFonts w:eastAsia="Times New Roman"/>
          <w:spacing w:val="49"/>
          <w:szCs w:val="28"/>
        </w:rPr>
        <w:t xml:space="preserve"> </w:t>
      </w:r>
      <w:r w:rsidRPr="00160AFF">
        <w:rPr>
          <w:rFonts w:eastAsia="Times New Roman"/>
          <w:szCs w:val="28"/>
        </w:rPr>
        <w:t>руководителя</w:t>
      </w:r>
      <w:r w:rsidRPr="00160AFF">
        <w:rPr>
          <w:rFonts w:eastAsia="Times New Roman"/>
          <w:spacing w:val="48"/>
          <w:szCs w:val="28"/>
        </w:rPr>
        <w:t xml:space="preserve"> </w:t>
      </w:r>
      <w:r w:rsidRPr="00160AFF">
        <w:rPr>
          <w:rFonts w:eastAsia="Times New Roman"/>
          <w:szCs w:val="28"/>
        </w:rPr>
        <w:t>учреждения,</w:t>
      </w:r>
      <w:r w:rsidRPr="00160AFF">
        <w:rPr>
          <w:rFonts w:eastAsia="Times New Roman"/>
          <w:spacing w:val="49"/>
          <w:szCs w:val="28"/>
        </w:rPr>
        <w:t xml:space="preserve"> </w:t>
      </w:r>
      <w:r w:rsidRPr="00160AFF">
        <w:rPr>
          <w:rFonts w:eastAsia="Times New Roman"/>
          <w:szCs w:val="28"/>
        </w:rPr>
        <w:t>установленные</w:t>
      </w:r>
      <w:r w:rsidRPr="00160AFF">
        <w:rPr>
          <w:rFonts w:eastAsia="Times New Roman"/>
          <w:spacing w:val="47"/>
          <w:szCs w:val="28"/>
        </w:rPr>
        <w:t xml:space="preserve"> </w:t>
      </w:r>
      <w:r w:rsidRPr="00160AFF">
        <w:rPr>
          <w:rFonts w:eastAsia="Times New Roman"/>
          <w:szCs w:val="28"/>
        </w:rPr>
        <w:t>размеры</w:t>
      </w:r>
      <w:r w:rsidRPr="00160AFF">
        <w:rPr>
          <w:rFonts w:eastAsia="Times New Roman"/>
          <w:spacing w:val="48"/>
          <w:szCs w:val="28"/>
        </w:rPr>
        <w:t xml:space="preserve"> </w:t>
      </w:r>
      <w:r w:rsidRPr="00160AFF">
        <w:rPr>
          <w:rFonts w:eastAsia="Times New Roman"/>
          <w:spacing w:val="-2"/>
          <w:szCs w:val="28"/>
        </w:rPr>
        <w:t xml:space="preserve">надбавок </w:t>
      </w:r>
      <w:r w:rsidRPr="00160AFF">
        <w:rPr>
          <w:rFonts w:eastAsia="Times New Roman"/>
          <w:szCs w:val="28"/>
        </w:rPr>
        <w:t>за высокие</w:t>
      </w:r>
      <w:r w:rsidRPr="00160AFF">
        <w:rPr>
          <w:rFonts w:eastAsia="Times New Roman"/>
          <w:spacing w:val="-9"/>
          <w:szCs w:val="28"/>
        </w:rPr>
        <w:t xml:space="preserve"> </w:t>
      </w:r>
      <w:r w:rsidRPr="00160AFF">
        <w:rPr>
          <w:rFonts w:eastAsia="Times New Roman"/>
          <w:szCs w:val="28"/>
        </w:rPr>
        <w:t>результаты</w:t>
      </w:r>
      <w:r w:rsidRPr="00160AFF">
        <w:rPr>
          <w:rFonts w:eastAsia="Times New Roman"/>
          <w:spacing w:val="-6"/>
          <w:szCs w:val="28"/>
        </w:rPr>
        <w:t xml:space="preserve"> и </w:t>
      </w:r>
      <w:r w:rsidRPr="00160AFF">
        <w:rPr>
          <w:rFonts w:eastAsia="Times New Roman"/>
          <w:szCs w:val="28"/>
        </w:rPr>
        <w:t>качество выполняемых работ заместителям руководителя учреждения, главному бухгалтеру могут быть сохранены работодателем в прежних размерах до конца текущего календарного года.</w:t>
      </w:r>
    </w:p>
    <w:p w14:paraId="08193584" w14:textId="77777777" w:rsidR="009F4522" w:rsidRPr="00160AFF" w:rsidRDefault="009F4522" w:rsidP="009F4522">
      <w:pPr>
        <w:autoSpaceDE w:val="0"/>
        <w:autoSpaceDN w:val="0"/>
        <w:jc w:val="both"/>
        <w:rPr>
          <w:rFonts w:eastAsia="Times New Roman"/>
          <w:lang w:eastAsia="ru-RU"/>
        </w:rPr>
      </w:pPr>
      <w:r w:rsidRPr="00160AFF">
        <w:rPr>
          <w:rFonts w:eastAsia="Times New Roman"/>
          <w:lang w:eastAsia="ru-RU"/>
        </w:rPr>
        <w:t xml:space="preserve">Надбавка за </w:t>
      </w:r>
      <w:r w:rsidRPr="00160AFF">
        <w:t>высокие</w:t>
      </w:r>
      <w:r w:rsidRPr="00160AFF">
        <w:rPr>
          <w:spacing w:val="-9"/>
        </w:rPr>
        <w:t xml:space="preserve"> </w:t>
      </w:r>
      <w:r w:rsidRPr="00160AFF">
        <w:t>результаты</w:t>
      </w:r>
      <w:r w:rsidRPr="00160AFF">
        <w:rPr>
          <w:spacing w:val="-6"/>
        </w:rPr>
        <w:t xml:space="preserve"> и </w:t>
      </w:r>
      <w:r w:rsidRPr="00160AFF">
        <w:t xml:space="preserve">качество выполняемых работ </w:t>
      </w:r>
      <w:r w:rsidRPr="00160AFF">
        <w:rPr>
          <w:rFonts w:eastAsia="Times New Roman"/>
          <w:lang w:eastAsia="ru-RU"/>
        </w:rPr>
        <w:t xml:space="preserve">может устанавливаться на определенный период в пределах одного календарного года. </w:t>
      </w:r>
    </w:p>
    <w:p w14:paraId="4A26D049" w14:textId="77777777" w:rsidR="0033420B" w:rsidRPr="00160AFF" w:rsidRDefault="0033420B" w:rsidP="0033420B">
      <w:pPr>
        <w:autoSpaceDE w:val="0"/>
        <w:autoSpaceDN w:val="0"/>
        <w:adjustRightInd w:val="0"/>
        <w:jc w:val="both"/>
        <w:rPr>
          <w:rFonts w:eastAsia="Calibri"/>
        </w:rPr>
      </w:pPr>
      <w:r w:rsidRPr="00160AFF">
        <w:rPr>
          <w:rFonts w:eastAsia="Calibri"/>
        </w:rPr>
        <w:t xml:space="preserve">4.3. Надбавка к должностному окладу (ставке заработной платы) </w:t>
      </w:r>
      <w:r w:rsidR="00CB09F6" w:rsidRPr="00160AFF">
        <w:rPr>
          <w:rFonts w:eastAsia="Calibri"/>
        </w:rPr>
        <w:br/>
      </w:r>
      <w:r w:rsidRPr="00160AFF">
        <w:rPr>
          <w:rFonts w:eastAsia="Calibri"/>
        </w:rPr>
        <w:t xml:space="preserve">за выслугу лет устанавливается работникам государственных учреждений </w:t>
      </w:r>
      <w:r w:rsidR="00CB09F6" w:rsidRPr="00160AFF">
        <w:rPr>
          <w:rFonts w:eastAsia="Calibri"/>
        </w:rPr>
        <w:br/>
      </w:r>
      <w:r w:rsidRPr="00160AFF">
        <w:rPr>
          <w:rFonts w:eastAsia="Calibri"/>
        </w:rPr>
        <w:t>в соответствии с пунктом 4 раздела VII настоящих Условий оплаты труда.</w:t>
      </w:r>
    </w:p>
    <w:p w14:paraId="4E11575C" w14:textId="77777777" w:rsidR="009F4522" w:rsidRPr="00160AFF" w:rsidRDefault="009F4522" w:rsidP="0033420B">
      <w:pPr>
        <w:autoSpaceDE w:val="0"/>
        <w:autoSpaceDN w:val="0"/>
        <w:adjustRightInd w:val="0"/>
        <w:jc w:val="both"/>
        <w:rPr>
          <w:rFonts w:eastAsia="Calibri"/>
        </w:rPr>
      </w:pPr>
      <w:r w:rsidRPr="00160AFF">
        <w:rPr>
          <w:rFonts w:eastAsia="Calibri"/>
        </w:rPr>
        <w:t xml:space="preserve">Надбавка за </w:t>
      </w:r>
      <w:r w:rsidR="00F17949" w:rsidRPr="00160AFF">
        <w:rPr>
          <w:rFonts w:eastAsia="Calibri"/>
        </w:rPr>
        <w:t xml:space="preserve">выслугу лет </w:t>
      </w:r>
      <w:r w:rsidRPr="00160AFF">
        <w:rPr>
          <w:rFonts w:eastAsia="Calibri"/>
        </w:rPr>
        <w:t xml:space="preserve">устанавливается руководителям учреждений </w:t>
      </w:r>
      <w:r w:rsidR="00CB09F6" w:rsidRPr="00160AFF">
        <w:rPr>
          <w:rFonts w:eastAsia="Calibri"/>
        </w:rPr>
        <w:br/>
      </w:r>
      <w:r w:rsidRPr="00160AFF">
        <w:rPr>
          <w:rFonts w:eastAsia="Calibri"/>
        </w:rPr>
        <w:t>и их заместителям, руководителям учебных структурных подразделений и их заместителям, руководителям научных отделов и их заместителям, педагогическим и научным работникам в зависимости от продолжительности педагогической и научной работы.</w:t>
      </w:r>
    </w:p>
    <w:p w14:paraId="0A515245" w14:textId="52735E00" w:rsidR="009F4522" w:rsidRPr="00160AFF" w:rsidRDefault="009F4522" w:rsidP="009F4522">
      <w:pPr>
        <w:autoSpaceDE w:val="0"/>
        <w:autoSpaceDN w:val="0"/>
        <w:adjustRightInd w:val="0"/>
        <w:jc w:val="both"/>
        <w:rPr>
          <w:rFonts w:eastAsia="Calibri"/>
        </w:rPr>
      </w:pPr>
      <w:r w:rsidRPr="00160AFF">
        <w:rPr>
          <w:rFonts w:eastAsia="Calibri"/>
        </w:rPr>
        <w:t xml:space="preserve">Продолжительность педагогической и научной работы определяется учреждением в соответствии с записями в трудовой книжке и (или) </w:t>
      </w:r>
      <w:r w:rsidR="00CB09F6" w:rsidRPr="00160AFF">
        <w:rPr>
          <w:rFonts w:eastAsia="Calibri"/>
        </w:rPr>
        <w:br/>
      </w:r>
      <w:r w:rsidRPr="00160AFF">
        <w:rPr>
          <w:rFonts w:eastAsia="Calibri"/>
        </w:rPr>
        <w:t xml:space="preserve">на основании основной информации о трудовой деятельности и трудовом стаже, формируемой работодателем в электронном виде в соответствии со </w:t>
      </w:r>
      <w:hyperlink r:id="rId7" w:tooltip="&quot;Трудовой кодекс Российской Федерации&quot; от 30.12.2001 N 197-ФЗ (ред. от 19.12.2022) (с изм. и доп., вступ. в силу с 11.01.2023) {КонсультантПлюс}">
        <w:r w:rsidRPr="00160AFF">
          <w:rPr>
            <w:rFonts w:eastAsia="Calibri"/>
          </w:rPr>
          <w:t>статьей 66.1</w:t>
        </w:r>
      </w:hyperlink>
      <w:r w:rsidRPr="00160AFF">
        <w:rPr>
          <w:rFonts w:eastAsia="Calibri"/>
        </w:rPr>
        <w:t xml:space="preserve"> ТК РФ, других надлежащим образом оформленных документов, подтверждающих отработанный период. Порядок определения стажа педагогической и научной работы в целях уста</w:t>
      </w:r>
      <w:r w:rsidR="00DA417E" w:rsidRPr="00160AFF">
        <w:rPr>
          <w:rFonts w:eastAsia="Calibri"/>
        </w:rPr>
        <w:t>новления надбавки утверждается М</w:t>
      </w:r>
      <w:r w:rsidRPr="00160AFF">
        <w:rPr>
          <w:rFonts w:eastAsia="Calibri"/>
        </w:rPr>
        <w:t xml:space="preserve">инистерством образования и науки Луганской Народной Республики. </w:t>
      </w:r>
    </w:p>
    <w:p w14:paraId="6CCDDF7B" w14:textId="00F42464" w:rsidR="009F4522" w:rsidRPr="00160AFF" w:rsidRDefault="009F4522" w:rsidP="0033420B">
      <w:pPr>
        <w:shd w:val="clear" w:color="auto" w:fill="FFFFFF"/>
        <w:jc w:val="both"/>
        <w:textAlignment w:val="baseline"/>
        <w:rPr>
          <w:rFonts w:eastAsia="Calibri"/>
        </w:rPr>
      </w:pPr>
      <w:r w:rsidRPr="00160AFF">
        <w:rPr>
          <w:rFonts w:eastAsia="Calibri"/>
        </w:rPr>
        <w:t xml:space="preserve">Надбавка за </w:t>
      </w:r>
      <w:r w:rsidR="00022F5E" w:rsidRPr="00160AFF">
        <w:rPr>
          <w:rFonts w:eastAsia="Calibri"/>
        </w:rPr>
        <w:t xml:space="preserve">выслугу лет </w:t>
      </w:r>
      <w:r w:rsidRPr="00160AFF">
        <w:rPr>
          <w:rFonts w:eastAsia="Calibri"/>
        </w:rPr>
        <w:t>устанавливается</w:t>
      </w:r>
      <w:r w:rsidR="00022F5E" w:rsidRPr="00160AFF">
        <w:rPr>
          <w:rFonts w:eastAsia="Calibri"/>
        </w:rPr>
        <w:t xml:space="preserve"> </w:t>
      </w:r>
      <w:r w:rsidRPr="00160AFF">
        <w:rPr>
          <w:rFonts w:eastAsia="Calibri"/>
        </w:rPr>
        <w:t>в процентах от должностного оклада (</w:t>
      </w:r>
      <w:r w:rsidRPr="00160AFF">
        <w:rPr>
          <w:rFonts w:eastAsia="Times New Roman"/>
          <w:lang w:eastAsia="ru-RU"/>
        </w:rPr>
        <w:t xml:space="preserve">педагогическим работникам, для которых предусмотрены нормы часов </w:t>
      </w:r>
      <w:r w:rsidRPr="00160AFF">
        <w:rPr>
          <w:rFonts w:eastAsia="Times New Roman"/>
          <w:lang w:eastAsia="ru-RU"/>
        </w:rPr>
        <w:lastRenderedPageBreak/>
        <w:t xml:space="preserve">педагогической работы за ставку заработной платы, – от заработной платы, исчисленной </w:t>
      </w:r>
      <w:r w:rsidR="00DA417E" w:rsidRPr="00160AFF">
        <w:rPr>
          <w:rFonts w:eastAsia="Times New Roman"/>
          <w:lang w:eastAsia="ru-RU"/>
        </w:rPr>
        <w:t xml:space="preserve">в соответствии с </w:t>
      </w:r>
      <w:r w:rsidRPr="00160AFF">
        <w:rPr>
          <w:rFonts w:eastAsia="Times New Roman"/>
          <w:lang w:eastAsia="ru-RU"/>
        </w:rPr>
        <w:t>фактическ</w:t>
      </w:r>
      <w:r w:rsidR="00DA417E" w:rsidRPr="00160AFF">
        <w:rPr>
          <w:rFonts w:eastAsia="Times New Roman"/>
          <w:lang w:eastAsia="ru-RU"/>
        </w:rPr>
        <w:t>ой</w:t>
      </w:r>
      <w:r w:rsidRPr="00160AFF">
        <w:rPr>
          <w:rFonts w:eastAsia="Times New Roman"/>
          <w:lang w:eastAsia="ru-RU"/>
        </w:rPr>
        <w:t xml:space="preserve"> нагруз</w:t>
      </w:r>
      <w:r w:rsidR="00DA417E" w:rsidRPr="00160AFF">
        <w:rPr>
          <w:rFonts w:eastAsia="Times New Roman"/>
          <w:lang w:eastAsia="ru-RU"/>
        </w:rPr>
        <w:t>кой</w:t>
      </w:r>
      <w:r w:rsidR="0033420B" w:rsidRPr="00160AFF">
        <w:rPr>
          <w:rFonts w:eastAsia="Times New Roman"/>
          <w:lang w:eastAsia="ru-RU"/>
        </w:rPr>
        <w:t xml:space="preserve">. </w:t>
      </w:r>
    </w:p>
    <w:p w14:paraId="3103574A" w14:textId="42499739" w:rsidR="009F4522" w:rsidRPr="00160AFF" w:rsidRDefault="009F4522" w:rsidP="009F4522">
      <w:pPr>
        <w:shd w:val="clear" w:color="auto" w:fill="FFFFFF"/>
        <w:jc w:val="both"/>
        <w:textAlignment w:val="baseline"/>
        <w:rPr>
          <w:rFonts w:eastAsia="Calibri"/>
        </w:rPr>
      </w:pPr>
      <w:r w:rsidRPr="00160AFF">
        <w:rPr>
          <w:rFonts w:eastAsia="Calibri"/>
        </w:rPr>
        <w:t xml:space="preserve">Установление (увеличение) размера надбавки за </w:t>
      </w:r>
      <w:r w:rsidR="00E70BB6" w:rsidRPr="00160AFF">
        <w:rPr>
          <w:rFonts w:eastAsia="Calibri"/>
        </w:rPr>
        <w:t xml:space="preserve">выслугу лет </w:t>
      </w:r>
      <w:r w:rsidRPr="00160AFF">
        <w:rPr>
          <w:rFonts w:eastAsia="Calibri"/>
        </w:rPr>
        <w:t xml:space="preserve">производится с </w:t>
      </w:r>
      <w:r w:rsidRPr="00160AFF">
        <w:t>начала следующего месяца после месяца, в котором возникло право на установление (увеличение) размера надбавки,</w:t>
      </w:r>
      <w:r w:rsidRPr="00160AFF">
        <w:rPr>
          <w:rFonts w:eastAsia="Calibri"/>
        </w:rPr>
        <w:t xml:space="preserve"> если документы, подтверждающие отработанный период, находятся в учреждении, или со дня представления работником необходимых документов. </w:t>
      </w:r>
    </w:p>
    <w:p w14:paraId="6838710C" w14:textId="77777777" w:rsidR="009F4522" w:rsidRPr="00160AFF" w:rsidRDefault="009F4522" w:rsidP="0033420B">
      <w:pPr>
        <w:autoSpaceDE w:val="0"/>
        <w:autoSpaceDN w:val="0"/>
        <w:adjustRightInd w:val="0"/>
        <w:jc w:val="both"/>
      </w:pPr>
      <w:r w:rsidRPr="00160AFF">
        <w:rPr>
          <w:rFonts w:eastAsia="Calibri"/>
        </w:rPr>
        <w:t xml:space="preserve">4.4. Надбавка за </w:t>
      </w:r>
      <w:r w:rsidRPr="00160AFF">
        <w:t>наличие квалификационной категории</w:t>
      </w:r>
      <w:r w:rsidRPr="00160AFF">
        <w:rPr>
          <w:rFonts w:eastAsia="Calibri"/>
        </w:rPr>
        <w:t xml:space="preserve"> устанавливается</w:t>
      </w:r>
      <w:r w:rsidR="0033420B" w:rsidRPr="00160AFF">
        <w:rPr>
          <w:rFonts w:eastAsia="Calibri"/>
        </w:rPr>
        <w:t xml:space="preserve"> </w:t>
      </w:r>
      <w:r w:rsidR="0033420B" w:rsidRPr="00160AFF">
        <w:t>п</w:t>
      </w:r>
      <w:r w:rsidRPr="00160AFF">
        <w:t>едагогическим работникам в следующих размерах:</w:t>
      </w:r>
    </w:p>
    <w:p w14:paraId="5855B7EB" w14:textId="523755B9" w:rsidR="009F4522" w:rsidRPr="00160AFF" w:rsidRDefault="009F4522" w:rsidP="009F4522">
      <w:pPr>
        <w:shd w:val="clear" w:color="auto" w:fill="FFFFFF"/>
        <w:jc w:val="both"/>
        <w:textAlignment w:val="baseline"/>
      </w:pPr>
      <w:r w:rsidRPr="00160AFF">
        <w:t>при наличии первой квалификационной категории – 10</w:t>
      </w:r>
      <w:r w:rsidR="00316CC8" w:rsidRPr="00160AFF">
        <w:t> %</w:t>
      </w:r>
      <w:r w:rsidRPr="00160AFF">
        <w:t>;</w:t>
      </w:r>
    </w:p>
    <w:p w14:paraId="6B7D950D" w14:textId="02BDADBD" w:rsidR="009F4522" w:rsidRPr="00160AFF" w:rsidRDefault="009F4522" w:rsidP="009F4522">
      <w:pPr>
        <w:shd w:val="clear" w:color="auto" w:fill="FFFFFF"/>
        <w:jc w:val="both"/>
        <w:textAlignment w:val="baseline"/>
      </w:pPr>
      <w:r w:rsidRPr="00160AFF">
        <w:t>при наличии высшей квалификационной категории – 25</w:t>
      </w:r>
      <w:r w:rsidR="00316CC8" w:rsidRPr="00160AFF">
        <w:t> %</w:t>
      </w:r>
      <w:r w:rsidRPr="00160AFF">
        <w:t>.</w:t>
      </w:r>
    </w:p>
    <w:p w14:paraId="4BCBF607" w14:textId="77777777" w:rsidR="009F4522" w:rsidRPr="00160AFF" w:rsidRDefault="009F4522" w:rsidP="009F4522">
      <w:pPr>
        <w:shd w:val="clear" w:color="auto" w:fill="FFFFFF"/>
        <w:jc w:val="both"/>
        <w:textAlignment w:val="baseline"/>
      </w:pPr>
      <w:r w:rsidRPr="00160AFF">
        <w:t xml:space="preserve">Педагогическим работникам надбавка за наличие квалификационной категории устанавливается со дня принятия решения аттестационной комиссией о присвоении категории (согласно дате приказа </w:t>
      </w:r>
      <w:r w:rsidR="005B2B2A" w:rsidRPr="00160AFF">
        <w:t>Министерства</w:t>
      </w:r>
      <w:r w:rsidRPr="00160AFF">
        <w:t xml:space="preserve"> образования и науки Луганской Народной Республики). </w:t>
      </w:r>
    </w:p>
    <w:p w14:paraId="6AAA505E" w14:textId="77777777" w:rsidR="009F4522" w:rsidRPr="00160AFF" w:rsidRDefault="009F4522" w:rsidP="009F4522">
      <w:pPr>
        <w:autoSpaceDE w:val="0"/>
        <w:autoSpaceDN w:val="0"/>
        <w:adjustRightInd w:val="0"/>
        <w:jc w:val="both"/>
      </w:pPr>
      <w:r w:rsidRPr="00160AFF">
        <w:t xml:space="preserve">Надбавка за наличие квалификационной категории устанавливается </w:t>
      </w:r>
      <w:r w:rsidR="00CB09F6" w:rsidRPr="00160AFF">
        <w:br/>
      </w:r>
      <w:r w:rsidRPr="00160AFF">
        <w:t xml:space="preserve">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w:t>
      </w:r>
      <w:r w:rsidR="005B2B2A" w:rsidRPr="00160AFF">
        <w:t>в соответствии с фактической</w:t>
      </w:r>
      <w:r w:rsidRPr="00160AFF">
        <w:t xml:space="preserve"> нагрузк</w:t>
      </w:r>
      <w:r w:rsidR="005B2B2A" w:rsidRPr="00160AFF">
        <w:t>ой).</w:t>
      </w:r>
    </w:p>
    <w:p w14:paraId="22DA2095" w14:textId="6D2826F7" w:rsidR="009F4522" w:rsidRPr="00160AFF" w:rsidRDefault="009F4522" w:rsidP="009F4522">
      <w:pPr>
        <w:shd w:val="clear" w:color="auto" w:fill="FFFFFF"/>
        <w:jc w:val="both"/>
        <w:textAlignment w:val="baseline"/>
      </w:pPr>
      <w:r w:rsidRPr="00160AFF">
        <w:t xml:space="preserve">4.5. Надбавка за наличие квалификационного разряда </w:t>
      </w:r>
      <w:r w:rsidR="00B501CD" w:rsidRPr="00160AFF">
        <w:t xml:space="preserve">(класса, категории) </w:t>
      </w:r>
      <w:r w:rsidRPr="00160AFF">
        <w:t xml:space="preserve">устанавливается мастерам производственного обучения профессиональных образовательных </w:t>
      </w:r>
      <w:r w:rsidR="00B501CD" w:rsidRPr="00160AFF">
        <w:t>организаций</w:t>
      </w:r>
      <w:r w:rsidRPr="00160AFF">
        <w:t xml:space="preserve">, имеющим квалификационный разряд </w:t>
      </w:r>
      <w:r w:rsidR="00B501CD" w:rsidRPr="00160AFF">
        <w:t xml:space="preserve">(класса, категории) </w:t>
      </w:r>
      <w:r w:rsidRPr="00160AFF">
        <w:t>по рабочей профессии, соответствующей профилю обучения, не ниже разряда</w:t>
      </w:r>
      <w:r w:rsidR="00B501CD" w:rsidRPr="00160AFF">
        <w:t xml:space="preserve"> (класса, категории)</w:t>
      </w:r>
      <w:r w:rsidRPr="00160AFF">
        <w:t>, присваиваемого обучающимся по окончании обучения (при пред</w:t>
      </w:r>
      <w:r w:rsidR="008C1C16" w:rsidRPr="00160AFF">
        <w:t>о</w:t>
      </w:r>
      <w:r w:rsidRPr="00160AFF">
        <w:t>ставлении документа, подтверждающего присвоение разряда</w:t>
      </w:r>
      <w:r w:rsidR="00B501CD" w:rsidRPr="00160AFF">
        <w:t xml:space="preserve"> (класса, категории)</w:t>
      </w:r>
      <w:r w:rsidRPr="00160AFF">
        <w:t>.</w:t>
      </w:r>
    </w:p>
    <w:p w14:paraId="2520C654" w14:textId="5218B82C" w:rsidR="009F4522" w:rsidRPr="00160AFF" w:rsidRDefault="009F4522" w:rsidP="009F4522">
      <w:pPr>
        <w:shd w:val="clear" w:color="auto" w:fill="FFFFFF"/>
        <w:jc w:val="both"/>
        <w:textAlignment w:val="baseline"/>
      </w:pPr>
      <w:r w:rsidRPr="00160AFF">
        <w:t xml:space="preserve">Надбавка за наличие квалификационного разряда </w:t>
      </w:r>
      <w:r w:rsidR="00615C27" w:rsidRPr="00160AFF">
        <w:t xml:space="preserve">(класса, категории) </w:t>
      </w:r>
      <w:r w:rsidRPr="00160AFF">
        <w:t>устанавливается в размере от 20 до 40</w:t>
      </w:r>
      <w:r w:rsidR="00316CC8" w:rsidRPr="00160AFF">
        <w:t xml:space="preserve"> % </w:t>
      </w:r>
      <w:r w:rsidRPr="00160AFF">
        <w:t>должностного оклада. Конкретный размер надбавки в ука</w:t>
      </w:r>
      <w:r w:rsidR="00291C9D" w:rsidRPr="00160AFF">
        <w:t xml:space="preserve">занном диапазоне  утверждается </w:t>
      </w:r>
      <w:r w:rsidRPr="00160AFF">
        <w:t xml:space="preserve">руководителем </w:t>
      </w:r>
      <w:r w:rsidR="00E46B06" w:rsidRPr="00160AFF">
        <w:t>организаций</w:t>
      </w:r>
      <w:r w:rsidR="0007262C" w:rsidRPr="00160AFF">
        <w:t>,</w:t>
      </w:r>
      <w:r w:rsidR="00291C9D" w:rsidRPr="00160AFF">
        <w:t xml:space="preserve"> </w:t>
      </w:r>
      <w:r w:rsidRPr="00160AFF">
        <w:t>в зависимости от уровня квалификации, качества работы мастера производственного обучения</w:t>
      </w:r>
      <w:r w:rsidR="0007262C" w:rsidRPr="00160AFF">
        <w:t>,</w:t>
      </w:r>
      <w:r w:rsidRPr="00160AFF">
        <w:t xml:space="preserve"> в соответствии с локальным нормативным актом, в пределах фонда оплаты труда </w:t>
      </w:r>
      <w:r w:rsidR="00E46B06" w:rsidRPr="00160AFF">
        <w:t>организации</w:t>
      </w:r>
      <w:r w:rsidRPr="00160AFF">
        <w:t>.</w:t>
      </w:r>
    </w:p>
    <w:p w14:paraId="756541F4" w14:textId="77777777" w:rsidR="00F17949" w:rsidRPr="00160AFF" w:rsidRDefault="009F4522" w:rsidP="0033420B">
      <w:pPr>
        <w:shd w:val="clear" w:color="auto" w:fill="FFFFFF"/>
        <w:jc w:val="both"/>
        <w:textAlignment w:val="baseline"/>
        <w:rPr>
          <w:rFonts w:eastAsia="Times New Roman"/>
          <w:lang w:eastAsia="ru-RU"/>
        </w:rPr>
      </w:pPr>
      <w:r w:rsidRPr="00160AFF">
        <w:t>4.6.</w:t>
      </w:r>
      <w:r w:rsidR="00CB09F6" w:rsidRPr="00160AFF">
        <w:t> </w:t>
      </w:r>
      <w:r w:rsidRPr="00160AFF">
        <w:rPr>
          <w:rFonts w:eastAsia="Calibri"/>
        </w:rPr>
        <w:t>Надбавка за наличие педагогического звания устанавливается п</w:t>
      </w:r>
      <w:r w:rsidRPr="00160AFF">
        <w:rPr>
          <w:rFonts w:eastAsia="Times New Roman"/>
          <w:lang w:eastAsia="ru-RU"/>
        </w:rPr>
        <w:t>едагогическим работникам в соответствии с таблицей № 3.</w:t>
      </w:r>
    </w:p>
    <w:p w14:paraId="1A656AE9" w14:textId="77777777" w:rsidR="00CA4BD3" w:rsidRPr="00160AFF" w:rsidRDefault="00CA4BD3" w:rsidP="009F4522">
      <w:pPr>
        <w:jc w:val="right"/>
        <w:rPr>
          <w:sz w:val="20"/>
          <w:szCs w:val="20"/>
        </w:rPr>
      </w:pPr>
    </w:p>
    <w:p w14:paraId="48A02BBF" w14:textId="77777777" w:rsidR="009F4522" w:rsidRPr="00160AFF" w:rsidRDefault="009F4522" w:rsidP="009F4522">
      <w:pPr>
        <w:jc w:val="right"/>
      </w:pPr>
      <w:r w:rsidRPr="00160AFF">
        <w:t>Таблица № 3</w:t>
      </w:r>
    </w:p>
    <w:p w14:paraId="43BB0CD6" w14:textId="77777777" w:rsidR="009F4522" w:rsidRPr="00160AFF" w:rsidRDefault="009F4522" w:rsidP="00EA4069">
      <w:pPr>
        <w:ind w:firstLine="0"/>
        <w:jc w:val="right"/>
        <w:rPr>
          <w:sz w:val="20"/>
          <w:szCs w:val="20"/>
        </w:rPr>
      </w:pPr>
    </w:p>
    <w:p w14:paraId="79E84E65" w14:textId="77777777" w:rsidR="009F4522" w:rsidRPr="00160AFF" w:rsidRDefault="0033420B" w:rsidP="00EA4069">
      <w:pPr>
        <w:autoSpaceDE w:val="0"/>
        <w:autoSpaceDN w:val="0"/>
        <w:ind w:firstLine="0"/>
        <w:jc w:val="center"/>
        <w:rPr>
          <w:rFonts w:eastAsia="Times New Roman"/>
          <w:lang w:eastAsia="ru-RU"/>
        </w:rPr>
      </w:pPr>
      <w:r w:rsidRPr="00160AFF">
        <w:rPr>
          <w:rFonts w:eastAsia="Times New Roman"/>
          <w:lang w:eastAsia="ru-RU"/>
        </w:rPr>
        <w:t>Размеры надбавки</w:t>
      </w:r>
    </w:p>
    <w:p w14:paraId="60148508" w14:textId="77777777" w:rsidR="009F4522" w:rsidRPr="00160AFF" w:rsidRDefault="009F4522" w:rsidP="0033420B">
      <w:pPr>
        <w:ind w:firstLine="0"/>
        <w:jc w:val="center"/>
        <w:rPr>
          <w:rFonts w:eastAsia="Calibri"/>
        </w:rPr>
      </w:pPr>
      <w:r w:rsidRPr="00160AFF">
        <w:rPr>
          <w:rFonts w:eastAsia="Calibri"/>
        </w:rPr>
        <w:t>за наличие педагогического звания</w:t>
      </w:r>
    </w:p>
    <w:p w14:paraId="0E4065FE" w14:textId="77777777" w:rsidR="00DE6676" w:rsidRPr="00160AFF" w:rsidRDefault="00DE6676" w:rsidP="0033420B">
      <w:pPr>
        <w:ind w:firstLine="0"/>
        <w:jc w:val="center"/>
        <w:rPr>
          <w:rFonts w:eastAsia="Times New Roman"/>
          <w:lang w:eastAsia="ru-RU"/>
        </w:rPr>
      </w:pPr>
    </w:p>
    <w:tbl>
      <w:tblPr>
        <w:tblW w:w="4719"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734"/>
        <w:gridCol w:w="2353"/>
      </w:tblGrid>
      <w:tr w:rsidR="00C825DD" w:rsidRPr="00160AFF" w14:paraId="268DC28A" w14:textId="77777777" w:rsidTr="00E321B9">
        <w:trPr>
          <w:trHeight w:val="419"/>
        </w:trPr>
        <w:tc>
          <w:tcPr>
            <w:tcW w:w="6828" w:type="dxa"/>
            <w:hideMark/>
          </w:tcPr>
          <w:p w14:paraId="57956BD5" w14:textId="77777777" w:rsidR="00C825DD" w:rsidRPr="00160AFF" w:rsidRDefault="00C825DD" w:rsidP="009F4522">
            <w:pPr>
              <w:autoSpaceDE w:val="0"/>
              <w:autoSpaceDN w:val="0"/>
              <w:ind w:firstLine="18"/>
              <w:jc w:val="center"/>
              <w:rPr>
                <w:rFonts w:eastAsia="Times New Roman"/>
                <w:sz w:val="24"/>
                <w:szCs w:val="24"/>
                <w:lang w:eastAsia="ru-RU"/>
              </w:rPr>
            </w:pPr>
            <w:r w:rsidRPr="00160AFF">
              <w:rPr>
                <w:rFonts w:eastAsia="Times New Roman"/>
                <w:sz w:val="24"/>
                <w:szCs w:val="24"/>
                <w:lang w:eastAsia="ru-RU"/>
              </w:rPr>
              <w:t>Перечень</w:t>
            </w:r>
          </w:p>
          <w:p w14:paraId="1A56AAD0" w14:textId="77777777" w:rsidR="00C825DD" w:rsidRPr="00160AFF" w:rsidRDefault="00C825DD" w:rsidP="009F4522">
            <w:pPr>
              <w:autoSpaceDE w:val="0"/>
              <w:autoSpaceDN w:val="0"/>
              <w:ind w:firstLine="18"/>
              <w:jc w:val="center"/>
              <w:rPr>
                <w:rFonts w:eastAsia="Times New Roman"/>
                <w:sz w:val="24"/>
                <w:szCs w:val="24"/>
                <w:lang w:eastAsia="ru-RU"/>
              </w:rPr>
            </w:pPr>
            <w:r w:rsidRPr="00160AFF">
              <w:rPr>
                <w:rFonts w:eastAsia="Times New Roman"/>
                <w:sz w:val="24"/>
                <w:szCs w:val="24"/>
                <w:lang w:eastAsia="ru-RU"/>
              </w:rPr>
              <w:t>педагогических званий</w:t>
            </w:r>
          </w:p>
        </w:tc>
        <w:tc>
          <w:tcPr>
            <w:tcW w:w="2385" w:type="dxa"/>
            <w:hideMark/>
          </w:tcPr>
          <w:p w14:paraId="09E3BEA3" w14:textId="77777777" w:rsidR="00C825DD" w:rsidRPr="00160AFF" w:rsidRDefault="00C825DD" w:rsidP="009F4522">
            <w:pPr>
              <w:autoSpaceDE w:val="0"/>
              <w:autoSpaceDN w:val="0"/>
              <w:ind w:firstLine="18"/>
              <w:jc w:val="center"/>
              <w:rPr>
                <w:rFonts w:eastAsia="Times New Roman"/>
                <w:sz w:val="24"/>
                <w:szCs w:val="24"/>
                <w:lang w:eastAsia="ru-RU"/>
              </w:rPr>
            </w:pPr>
            <w:r w:rsidRPr="00160AFF">
              <w:rPr>
                <w:rFonts w:eastAsia="Times New Roman"/>
                <w:sz w:val="24"/>
                <w:szCs w:val="24"/>
                <w:lang w:eastAsia="ru-RU"/>
              </w:rPr>
              <w:t>Размер надбавки</w:t>
            </w:r>
          </w:p>
          <w:p w14:paraId="01153B3A" w14:textId="77777777" w:rsidR="00C825DD" w:rsidRPr="00160AFF" w:rsidRDefault="00C825DD" w:rsidP="009F4522">
            <w:pPr>
              <w:autoSpaceDE w:val="0"/>
              <w:autoSpaceDN w:val="0"/>
              <w:ind w:firstLine="18"/>
              <w:jc w:val="center"/>
              <w:rPr>
                <w:rFonts w:eastAsia="Times New Roman"/>
                <w:sz w:val="24"/>
                <w:szCs w:val="24"/>
                <w:lang w:eastAsia="ru-RU"/>
              </w:rPr>
            </w:pPr>
            <w:r w:rsidRPr="00160AFF">
              <w:rPr>
                <w:rFonts w:eastAsia="Times New Roman"/>
                <w:sz w:val="24"/>
                <w:szCs w:val="24"/>
                <w:lang w:eastAsia="ru-RU"/>
              </w:rPr>
              <w:t>(процентов)</w:t>
            </w:r>
          </w:p>
        </w:tc>
      </w:tr>
    </w:tbl>
    <w:p w14:paraId="28B5228D" w14:textId="77777777" w:rsidR="00E321B9" w:rsidRPr="00160AFF" w:rsidRDefault="00E321B9" w:rsidP="00E321B9">
      <w:pPr>
        <w:spacing w:line="14" w:lineRule="auto"/>
        <w:rPr>
          <w:sz w:val="2"/>
          <w:szCs w:val="2"/>
        </w:rPr>
      </w:pPr>
    </w:p>
    <w:tbl>
      <w:tblPr>
        <w:tblW w:w="47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734"/>
        <w:gridCol w:w="2353"/>
      </w:tblGrid>
      <w:tr w:rsidR="00E321B9" w:rsidRPr="00160AFF" w14:paraId="4598787F" w14:textId="77777777" w:rsidTr="00E321B9">
        <w:trPr>
          <w:trHeight w:val="54"/>
          <w:tblHeader/>
        </w:trPr>
        <w:tc>
          <w:tcPr>
            <w:tcW w:w="6828" w:type="dxa"/>
            <w:tcBorders>
              <w:top w:val="single" w:sz="4" w:space="0" w:color="auto"/>
              <w:left w:val="single" w:sz="4" w:space="0" w:color="auto"/>
              <w:bottom w:val="single" w:sz="4" w:space="0" w:color="auto"/>
              <w:right w:val="single" w:sz="4" w:space="0" w:color="auto"/>
            </w:tcBorders>
          </w:tcPr>
          <w:p w14:paraId="1DF6694A" w14:textId="05537BDA" w:rsidR="00E321B9" w:rsidRPr="00160AFF" w:rsidRDefault="00E321B9" w:rsidP="00E321B9">
            <w:pPr>
              <w:autoSpaceDE w:val="0"/>
              <w:autoSpaceDN w:val="0"/>
              <w:ind w:firstLine="0"/>
              <w:jc w:val="center"/>
              <w:rPr>
                <w:rFonts w:eastAsia="Times New Roman"/>
                <w:sz w:val="24"/>
                <w:szCs w:val="24"/>
                <w:lang w:eastAsia="ru-RU"/>
              </w:rPr>
            </w:pPr>
            <w:r w:rsidRPr="00160AFF">
              <w:rPr>
                <w:rFonts w:eastAsia="Times New Roman"/>
                <w:sz w:val="24"/>
                <w:szCs w:val="24"/>
                <w:lang w:eastAsia="ru-RU"/>
              </w:rPr>
              <w:t>1</w:t>
            </w:r>
          </w:p>
        </w:tc>
        <w:tc>
          <w:tcPr>
            <w:tcW w:w="2385" w:type="dxa"/>
            <w:tcBorders>
              <w:top w:val="single" w:sz="4" w:space="0" w:color="auto"/>
              <w:left w:val="single" w:sz="4" w:space="0" w:color="auto"/>
              <w:bottom w:val="single" w:sz="4" w:space="0" w:color="auto"/>
              <w:right w:val="single" w:sz="4" w:space="0" w:color="auto"/>
            </w:tcBorders>
          </w:tcPr>
          <w:p w14:paraId="1131FBE0" w14:textId="6EC31A42" w:rsidR="00E321B9" w:rsidRPr="00160AFF" w:rsidRDefault="00E321B9" w:rsidP="00E321B9">
            <w:pPr>
              <w:autoSpaceDE w:val="0"/>
              <w:autoSpaceDN w:val="0"/>
              <w:ind w:firstLine="0"/>
              <w:jc w:val="center"/>
              <w:rPr>
                <w:rFonts w:eastAsia="Times New Roman"/>
                <w:sz w:val="24"/>
                <w:szCs w:val="24"/>
                <w:lang w:eastAsia="ru-RU"/>
              </w:rPr>
            </w:pPr>
            <w:r w:rsidRPr="00160AFF">
              <w:rPr>
                <w:rFonts w:eastAsia="Times New Roman"/>
                <w:sz w:val="24"/>
                <w:szCs w:val="24"/>
                <w:lang w:eastAsia="ru-RU"/>
              </w:rPr>
              <w:t>2</w:t>
            </w:r>
          </w:p>
        </w:tc>
      </w:tr>
      <w:tr w:rsidR="00C825DD" w:rsidRPr="00160AFF" w14:paraId="65A9DB74" w14:textId="77777777" w:rsidTr="00C825DD">
        <w:trPr>
          <w:tblHeader/>
        </w:trPr>
        <w:tc>
          <w:tcPr>
            <w:tcW w:w="6828" w:type="dxa"/>
            <w:tcBorders>
              <w:top w:val="single" w:sz="4" w:space="0" w:color="auto"/>
              <w:left w:val="single" w:sz="4" w:space="0" w:color="auto"/>
              <w:bottom w:val="single" w:sz="4" w:space="0" w:color="auto"/>
              <w:right w:val="single" w:sz="4" w:space="0" w:color="auto"/>
            </w:tcBorders>
          </w:tcPr>
          <w:p w14:paraId="276CF0E4" w14:textId="77777777" w:rsidR="00C825DD" w:rsidRPr="00160AFF" w:rsidRDefault="00C825DD" w:rsidP="009F4522">
            <w:pPr>
              <w:autoSpaceDE w:val="0"/>
              <w:autoSpaceDN w:val="0"/>
              <w:rPr>
                <w:rFonts w:eastAsia="Times New Roman"/>
                <w:sz w:val="24"/>
                <w:szCs w:val="24"/>
                <w:lang w:eastAsia="ru-RU"/>
              </w:rPr>
            </w:pPr>
            <w:r w:rsidRPr="00160AFF">
              <w:rPr>
                <w:rFonts w:eastAsia="Times New Roman"/>
                <w:sz w:val="24"/>
                <w:szCs w:val="24"/>
                <w:lang w:eastAsia="ru-RU"/>
              </w:rPr>
              <w:t>Учитель-методист, преподаватель-методист, мастер производственного обучения I категории </w:t>
            </w:r>
          </w:p>
        </w:tc>
        <w:tc>
          <w:tcPr>
            <w:tcW w:w="2385" w:type="dxa"/>
            <w:tcBorders>
              <w:top w:val="single" w:sz="4" w:space="0" w:color="auto"/>
              <w:left w:val="single" w:sz="4" w:space="0" w:color="auto"/>
              <w:bottom w:val="single" w:sz="4" w:space="0" w:color="auto"/>
              <w:right w:val="single" w:sz="4" w:space="0" w:color="auto"/>
            </w:tcBorders>
          </w:tcPr>
          <w:p w14:paraId="1962281F" w14:textId="77777777" w:rsidR="00C825DD" w:rsidRPr="00160AFF" w:rsidRDefault="00C825DD" w:rsidP="00171680">
            <w:pPr>
              <w:autoSpaceDE w:val="0"/>
              <w:autoSpaceDN w:val="0"/>
              <w:ind w:firstLine="0"/>
              <w:jc w:val="center"/>
              <w:rPr>
                <w:rFonts w:eastAsia="Times New Roman"/>
                <w:sz w:val="24"/>
                <w:szCs w:val="24"/>
                <w:lang w:eastAsia="ru-RU"/>
              </w:rPr>
            </w:pPr>
            <w:r w:rsidRPr="00160AFF">
              <w:rPr>
                <w:rFonts w:eastAsia="Times New Roman"/>
                <w:sz w:val="24"/>
                <w:szCs w:val="24"/>
                <w:lang w:eastAsia="ru-RU"/>
              </w:rPr>
              <w:t>15</w:t>
            </w:r>
          </w:p>
        </w:tc>
      </w:tr>
      <w:tr w:rsidR="006C3304" w:rsidRPr="00160AFF" w14:paraId="3FD41F9E" w14:textId="77777777" w:rsidTr="00C825DD">
        <w:trPr>
          <w:tblHeader/>
        </w:trPr>
        <w:tc>
          <w:tcPr>
            <w:tcW w:w="6828" w:type="dxa"/>
            <w:tcBorders>
              <w:top w:val="single" w:sz="4" w:space="0" w:color="auto"/>
              <w:left w:val="single" w:sz="4" w:space="0" w:color="auto"/>
              <w:bottom w:val="single" w:sz="4" w:space="0" w:color="auto"/>
              <w:right w:val="single" w:sz="4" w:space="0" w:color="auto"/>
            </w:tcBorders>
          </w:tcPr>
          <w:p w14:paraId="19B40748" w14:textId="47CDD34E" w:rsidR="006C3304" w:rsidRPr="00160AFF" w:rsidRDefault="006C3304" w:rsidP="006C3304">
            <w:pPr>
              <w:autoSpaceDE w:val="0"/>
              <w:autoSpaceDN w:val="0"/>
              <w:jc w:val="center"/>
              <w:rPr>
                <w:rFonts w:eastAsia="Times New Roman"/>
                <w:sz w:val="24"/>
                <w:szCs w:val="24"/>
                <w:lang w:eastAsia="ru-RU"/>
              </w:rPr>
            </w:pPr>
            <w:r w:rsidRPr="00160AFF">
              <w:rPr>
                <w:rFonts w:eastAsia="Times New Roman"/>
                <w:sz w:val="24"/>
                <w:szCs w:val="24"/>
                <w:lang w:eastAsia="ru-RU"/>
              </w:rPr>
              <w:lastRenderedPageBreak/>
              <w:t>1</w:t>
            </w:r>
          </w:p>
        </w:tc>
        <w:tc>
          <w:tcPr>
            <w:tcW w:w="2385" w:type="dxa"/>
            <w:tcBorders>
              <w:top w:val="single" w:sz="4" w:space="0" w:color="auto"/>
              <w:left w:val="single" w:sz="4" w:space="0" w:color="auto"/>
              <w:bottom w:val="single" w:sz="4" w:space="0" w:color="auto"/>
              <w:right w:val="single" w:sz="4" w:space="0" w:color="auto"/>
            </w:tcBorders>
          </w:tcPr>
          <w:p w14:paraId="2A880928" w14:textId="3E30282F" w:rsidR="006C3304" w:rsidRPr="00160AFF" w:rsidRDefault="006C3304" w:rsidP="00171680">
            <w:pPr>
              <w:autoSpaceDE w:val="0"/>
              <w:autoSpaceDN w:val="0"/>
              <w:ind w:firstLine="0"/>
              <w:jc w:val="center"/>
              <w:rPr>
                <w:rFonts w:eastAsia="Times New Roman"/>
                <w:sz w:val="24"/>
                <w:szCs w:val="24"/>
                <w:lang w:eastAsia="ru-RU"/>
              </w:rPr>
            </w:pPr>
            <w:r w:rsidRPr="00160AFF">
              <w:rPr>
                <w:rFonts w:eastAsia="Times New Roman"/>
                <w:sz w:val="24"/>
                <w:szCs w:val="24"/>
                <w:lang w:eastAsia="ru-RU"/>
              </w:rPr>
              <w:t>2</w:t>
            </w:r>
          </w:p>
        </w:tc>
      </w:tr>
      <w:tr w:rsidR="00C825DD" w:rsidRPr="00160AFF" w14:paraId="7953C10F" w14:textId="77777777" w:rsidTr="00C825DD">
        <w:trPr>
          <w:tblHeader/>
        </w:trPr>
        <w:tc>
          <w:tcPr>
            <w:tcW w:w="6828" w:type="dxa"/>
            <w:tcBorders>
              <w:top w:val="single" w:sz="4" w:space="0" w:color="auto"/>
              <w:left w:val="single" w:sz="4" w:space="0" w:color="auto"/>
              <w:bottom w:val="single" w:sz="4" w:space="0" w:color="auto"/>
              <w:right w:val="single" w:sz="4" w:space="0" w:color="auto"/>
            </w:tcBorders>
          </w:tcPr>
          <w:p w14:paraId="4054DD73" w14:textId="75B05C24" w:rsidR="00C825DD" w:rsidRPr="00160AFF" w:rsidRDefault="00C825DD" w:rsidP="00E60AAB">
            <w:pPr>
              <w:autoSpaceDE w:val="0"/>
              <w:autoSpaceDN w:val="0"/>
              <w:rPr>
                <w:rFonts w:eastAsia="Times New Roman"/>
                <w:sz w:val="24"/>
                <w:szCs w:val="24"/>
                <w:lang w:eastAsia="ru-RU"/>
              </w:rPr>
            </w:pPr>
            <w:r w:rsidRPr="00160AFF">
              <w:rPr>
                <w:rFonts w:eastAsia="Times New Roman"/>
                <w:sz w:val="24"/>
                <w:szCs w:val="24"/>
                <w:lang w:eastAsia="ru-RU"/>
              </w:rPr>
              <w:t>Воспитатель-методист, педагог-организатор-методист, старший вожатый – методист, практический психолог – методист, педагог-методист, старший учитель, старший преподаватель, старший воспитатель, мастер производ</w:t>
            </w:r>
            <w:r w:rsidR="00E46B06" w:rsidRPr="00160AFF">
              <w:rPr>
                <w:rFonts w:eastAsia="Times New Roman"/>
                <w:sz w:val="24"/>
                <w:szCs w:val="24"/>
                <w:lang w:eastAsia="ru-RU"/>
              </w:rPr>
              <w:t>ственного обучения II категории, руководитель кружка-методист</w:t>
            </w:r>
          </w:p>
        </w:tc>
        <w:tc>
          <w:tcPr>
            <w:tcW w:w="2385" w:type="dxa"/>
            <w:tcBorders>
              <w:top w:val="single" w:sz="4" w:space="0" w:color="auto"/>
              <w:left w:val="single" w:sz="4" w:space="0" w:color="auto"/>
              <w:bottom w:val="single" w:sz="4" w:space="0" w:color="auto"/>
              <w:right w:val="single" w:sz="4" w:space="0" w:color="auto"/>
            </w:tcBorders>
          </w:tcPr>
          <w:p w14:paraId="12C060F1" w14:textId="77777777" w:rsidR="00C825DD" w:rsidRPr="00160AFF" w:rsidRDefault="00C825DD" w:rsidP="00171680">
            <w:pPr>
              <w:autoSpaceDE w:val="0"/>
              <w:autoSpaceDN w:val="0"/>
              <w:ind w:firstLine="0"/>
              <w:jc w:val="center"/>
              <w:rPr>
                <w:rFonts w:eastAsia="Times New Roman"/>
                <w:sz w:val="24"/>
                <w:szCs w:val="24"/>
                <w:lang w:eastAsia="ru-RU"/>
              </w:rPr>
            </w:pPr>
            <w:r w:rsidRPr="00160AFF">
              <w:rPr>
                <w:rFonts w:eastAsia="Times New Roman"/>
                <w:sz w:val="24"/>
                <w:szCs w:val="24"/>
                <w:lang w:eastAsia="ru-RU"/>
              </w:rPr>
              <w:t>10</w:t>
            </w:r>
          </w:p>
        </w:tc>
      </w:tr>
    </w:tbl>
    <w:p w14:paraId="3FC32DE8" w14:textId="77777777" w:rsidR="00CA4BD3" w:rsidRPr="00160AFF" w:rsidRDefault="00CA4BD3" w:rsidP="009F452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eastAsia="Calibri"/>
        </w:rPr>
      </w:pPr>
      <w:bookmarkStart w:id="3" w:name="_Hlk125568422"/>
      <w:bookmarkStart w:id="4" w:name="_Hlk125479151"/>
    </w:p>
    <w:p w14:paraId="1D224F8B" w14:textId="77777777" w:rsidR="009F4522" w:rsidRPr="00160AFF" w:rsidRDefault="009F4522" w:rsidP="009F452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pPr>
      <w:r w:rsidRPr="00160AFF">
        <w:rPr>
          <w:rFonts w:eastAsia="Calibri"/>
        </w:rPr>
        <w:t>Надбавка за наличие педагогического звания устанавливается</w:t>
      </w:r>
      <w:r w:rsidR="00E60AAB" w:rsidRPr="00160AFF">
        <w:rPr>
          <w:rFonts w:eastAsia="Calibri"/>
        </w:rPr>
        <w:br/>
      </w:r>
      <w:r w:rsidRPr="00160AFF">
        <w:rPr>
          <w:rFonts w:eastAsia="Calibri"/>
        </w:rPr>
        <w:t>в процентах от должностного оклада (</w:t>
      </w:r>
      <w:r w:rsidRPr="00160AFF">
        <w:rPr>
          <w:rFonts w:eastAsia="Times New Roman"/>
          <w:lang w:eastAsia="ru-RU"/>
        </w:rPr>
        <w:t xml:space="preserve">педагогическим работникам, для которых предусмотрены нормы часов педагогической работы за ставку заработной платы, – от заработной платы, исчисленной </w:t>
      </w:r>
      <w:r w:rsidR="00B14795" w:rsidRPr="00160AFF">
        <w:rPr>
          <w:rFonts w:eastAsia="Times New Roman"/>
          <w:lang w:eastAsia="ru-RU"/>
        </w:rPr>
        <w:t xml:space="preserve">в соответствии с </w:t>
      </w:r>
      <w:r w:rsidRPr="00160AFF">
        <w:rPr>
          <w:rFonts w:eastAsia="Times New Roman"/>
          <w:lang w:eastAsia="ru-RU"/>
        </w:rPr>
        <w:t>фактическ</w:t>
      </w:r>
      <w:r w:rsidR="00B14795" w:rsidRPr="00160AFF">
        <w:rPr>
          <w:rFonts w:eastAsia="Times New Roman"/>
          <w:lang w:eastAsia="ru-RU"/>
        </w:rPr>
        <w:t>ой</w:t>
      </w:r>
      <w:r w:rsidRPr="00160AFF">
        <w:rPr>
          <w:rFonts w:eastAsia="Times New Roman"/>
          <w:lang w:eastAsia="ru-RU"/>
        </w:rPr>
        <w:t xml:space="preserve"> нагрузк</w:t>
      </w:r>
      <w:r w:rsidR="00B14795" w:rsidRPr="00160AFF">
        <w:rPr>
          <w:rFonts w:eastAsia="Times New Roman"/>
          <w:lang w:eastAsia="ru-RU"/>
        </w:rPr>
        <w:t>ой</w:t>
      </w:r>
      <w:r w:rsidRPr="00160AFF">
        <w:rPr>
          <w:rFonts w:eastAsia="Times New Roman"/>
          <w:lang w:eastAsia="ru-RU"/>
        </w:rPr>
        <w:t>).</w:t>
      </w:r>
    </w:p>
    <w:bookmarkEnd w:id="3"/>
    <w:p w14:paraId="48523AF9" w14:textId="20073387" w:rsidR="009F4522" w:rsidRPr="00160AFF" w:rsidRDefault="009F4522" w:rsidP="009F452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eastAsia="Times New Roman"/>
          <w:lang w:eastAsia="ru-RU"/>
        </w:rPr>
      </w:pPr>
      <w:r w:rsidRPr="00160AFF">
        <w:t>4.7. </w:t>
      </w:r>
      <w:r w:rsidRPr="00160AFF">
        <w:rPr>
          <w:rFonts w:eastAsia="Calibri"/>
        </w:rPr>
        <w:t xml:space="preserve">Надбавка за </w:t>
      </w:r>
      <w:r w:rsidRPr="00160AFF">
        <w:rPr>
          <w:rFonts w:eastAsia="Times New Roman"/>
          <w:lang w:eastAsia="ru-RU"/>
        </w:rPr>
        <w:t xml:space="preserve">престижность педагогического труда </w:t>
      </w:r>
      <w:r w:rsidRPr="00160AFF">
        <w:rPr>
          <w:rFonts w:eastAsia="Calibri"/>
        </w:rPr>
        <w:t xml:space="preserve">устанавливается руководителям образовательных </w:t>
      </w:r>
      <w:r w:rsidR="00C34DB5" w:rsidRPr="00160AFF">
        <w:rPr>
          <w:rFonts w:eastAsia="Times New Roman"/>
          <w:szCs w:val="28"/>
          <w:lang w:eastAsia="ru-RU"/>
        </w:rPr>
        <w:t>организаций</w:t>
      </w:r>
      <w:r w:rsidRPr="00160AFF">
        <w:rPr>
          <w:rFonts w:eastAsia="Calibri"/>
        </w:rPr>
        <w:t xml:space="preserve">, руководителям учебных структурных подразделений, заместителям руководителей по учебной, учебно-воспитательной работе, педагогическим работникам </w:t>
      </w:r>
      <w:r w:rsidRPr="00160AFF">
        <w:rPr>
          <w:rFonts w:eastAsia="Times New Roman"/>
          <w:bdr w:val="none" w:sz="0" w:space="0" w:color="auto" w:frame="1"/>
          <w:lang w:eastAsia="ru-RU"/>
        </w:rPr>
        <w:t>в размере 10</w:t>
      </w:r>
      <w:r w:rsidR="00316CC8" w:rsidRPr="00160AFF">
        <w:rPr>
          <w:rFonts w:eastAsia="Times New Roman"/>
          <w:bdr w:val="none" w:sz="0" w:space="0" w:color="auto" w:frame="1"/>
          <w:lang w:eastAsia="ru-RU"/>
        </w:rPr>
        <w:t xml:space="preserve"> % </w:t>
      </w:r>
      <w:r w:rsidRPr="00160AFF">
        <w:rPr>
          <w:rFonts w:eastAsia="Times New Roman"/>
          <w:bdr w:val="none" w:sz="0" w:space="0" w:color="auto" w:frame="1"/>
          <w:lang w:eastAsia="ru-RU"/>
        </w:rPr>
        <w:t>должностного оклада (</w:t>
      </w:r>
      <w:r w:rsidRPr="00160AFF">
        <w:rPr>
          <w:rFonts w:eastAsia="Times New Roman"/>
          <w:lang w:eastAsia="ru-RU"/>
        </w:rPr>
        <w:t xml:space="preserve">педагогическим работникам, для которых предусмотрены нормы часов педагогической работы за ставку заработной платы, – от заработной платы, исчисленной </w:t>
      </w:r>
      <w:r w:rsidR="00E80DFD" w:rsidRPr="00160AFF">
        <w:rPr>
          <w:rFonts w:eastAsia="Times New Roman"/>
          <w:lang w:eastAsia="ru-RU"/>
        </w:rPr>
        <w:t>в соответствии с фактической нагрузкой</w:t>
      </w:r>
      <w:r w:rsidRPr="00160AFF">
        <w:rPr>
          <w:rFonts w:eastAsia="Times New Roman"/>
          <w:lang w:eastAsia="ru-RU"/>
        </w:rPr>
        <w:t>).</w:t>
      </w:r>
    </w:p>
    <w:bookmarkEnd w:id="4"/>
    <w:p w14:paraId="15AD3422" w14:textId="3ADA31EE" w:rsidR="009F4522" w:rsidRPr="00160AFF" w:rsidRDefault="009F4522" w:rsidP="009F452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eastAsia="Times New Roman"/>
          <w:lang w:eastAsia="ru-RU"/>
        </w:rPr>
      </w:pPr>
      <w:r w:rsidRPr="00160AFF">
        <w:rPr>
          <w:rFonts w:eastAsia="Times New Roman"/>
          <w:lang w:eastAsia="ru-RU"/>
        </w:rPr>
        <w:t xml:space="preserve">4.8. Руководителям и специалистам учреждений (филиалов, обособленных структурных подразделений), расположенных в сельских населенных пунктах и рабочих поселках, устанавливается надбавка за  работу </w:t>
      </w:r>
      <w:r w:rsidR="00CB09F6" w:rsidRPr="00160AFF">
        <w:rPr>
          <w:rFonts w:eastAsia="Times New Roman"/>
          <w:lang w:eastAsia="ru-RU"/>
        </w:rPr>
        <w:br/>
      </w:r>
      <w:r w:rsidRPr="00160AFF">
        <w:rPr>
          <w:rFonts w:eastAsia="Times New Roman"/>
          <w:lang w:eastAsia="ru-RU"/>
        </w:rPr>
        <w:t>в сельской местности в размере 10</w:t>
      </w:r>
      <w:r w:rsidR="00316CC8" w:rsidRPr="00160AFF">
        <w:rPr>
          <w:rFonts w:eastAsia="Times New Roman"/>
          <w:lang w:eastAsia="ru-RU"/>
        </w:rPr>
        <w:t> %</w:t>
      </w:r>
      <w:r w:rsidRPr="00160AFF">
        <w:rPr>
          <w:rFonts w:eastAsia="Times New Roman"/>
          <w:lang w:eastAsia="ru-RU"/>
        </w:rPr>
        <w:t xml:space="preserve">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на</w:t>
      </w:r>
      <w:r w:rsidR="00241571" w:rsidRPr="00160AFF">
        <w:rPr>
          <w:rFonts w:eastAsia="Times New Roman"/>
          <w:lang w:eastAsia="ru-RU"/>
        </w:rPr>
        <w:t> </w:t>
      </w:r>
      <w:r w:rsidRPr="00160AFF">
        <w:rPr>
          <w:rFonts w:eastAsia="Times New Roman"/>
          <w:lang w:eastAsia="ru-RU"/>
        </w:rPr>
        <w:t>фактическую нагрузку).</w:t>
      </w:r>
    </w:p>
    <w:p w14:paraId="30B5AF61" w14:textId="77777777" w:rsidR="009F4522" w:rsidRPr="00160AFF" w:rsidRDefault="009F4522" w:rsidP="009F452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eastAsia="Times New Roman"/>
          <w:lang w:eastAsia="ru-RU"/>
        </w:rPr>
      </w:pPr>
      <w:r w:rsidRPr="00160AFF">
        <w:rPr>
          <w:rFonts w:eastAsia="Times New Roman"/>
          <w:lang w:eastAsia="ru-RU"/>
        </w:rPr>
        <w:t xml:space="preserve">4.9. Работникам, имеющим ученую степень доктора наук или кандидата наук по основному профилю профессиональной деятельности, устанавливается надбавка за наличие ученой степени. </w:t>
      </w:r>
    </w:p>
    <w:p w14:paraId="4515EA77" w14:textId="77777777" w:rsidR="009F4522" w:rsidRPr="00160AFF" w:rsidRDefault="009F4522" w:rsidP="009F4522">
      <w:pPr>
        <w:autoSpaceDE w:val="0"/>
        <w:autoSpaceDN w:val="0"/>
        <w:jc w:val="both"/>
      </w:pPr>
      <w:r w:rsidRPr="00160AFF">
        <w:rPr>
          <w:rFonts w:eastAsia="Times New Roman"/>
          <w:lang w:eastAsia="ru-RU"/>
        </w:rPr>
        <w:t xml:space="preserve">Надбавка </w:t>
      </w:r>
      <w:r w:rsidRPr="00160AFF">
        <w:rPr>
          <w:rFonts w:eastAsia="Calibri"/>
        </w:rPr>
        <w:t xml:space="preserve">за наличие ученой степени </w:t>
      </w:r>
      <w:r w:rsidRPr="00160AFF">
        <w:rPr>
          <w:rFonts w:eastAsia="Times New Roman"/>
          <w:lang w:eastAsia="ru-RU"/>
        </w:rPr>
        <w:t>устанавливается в процентах от</w:t>
      </w:r>
      <w:r w:rsidRPr="00160AFF">
        <w:rPr>
          <w:rFonts w:eastAsia="Times New Roman"/>
          <w:lang w:val="en-US" w:eastAsia="ru-RU"/>
        </w:rPr>
        <w:t> </w:t>
      </w:r>
      <w:r w:rsidRPr="00160AFF">
        <w:rPr>
          <w:rFonts w:eastAsia="Times New Roman"/>
          <w:lang w:eastAsia="ru-RU"/>
        </w:rPr>
        <w:t xml:space="preserve">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на фактическую нагрузку) </w:t>
      </w:r>
      <w:r w:rsidR="00CB09F6" w:rsidRPr="00160AFF">
        <w:rPr>
          <w:rFonts w:eastAsia="Times New Roman"/>
          <w:lang w:eastAsia="ru-RU"/>
        </w:rPr>
        <w:br/>
      </w:r>
      <w:r w:rsidRPr="00160AFF">
        <w:t>и составляет:</w:t>
      </w:r>
    </w:p>
    <w:p w14:paraId="74D0A2FB" w14:textId="6CD8F823" w:rsidR="009F4522" w:rsidRPr="00160AFF" w:rsidRDefault="009F4522" w:rsidP="009F4522">
      <w:pPr>
        <w:autoSpaceDE w:val="0"/>
        <w:autoSpaceDN w:val="0"/>
        <w:jc w:val="both"/>
      </w:pPr>
      <w:r w:rsidRPr="00160AFF">
        <w:t>при наличии ученой степени доктора наук – 25</w:t>
      </w:r>
      <w:r w:rsidR="00316CC8" w:rsidRPr="00160AFF">
        <w:t> %</w:t>
      </w:r>
      <w:r w:rsidRPr="00160AFF">
        <w:t>;</w:t>
      </w:r>
    </w:p>
    <w:p w14:paraId="03096987" w14:textId="4FAE92C6" w:rsidR="009F4522" w:rsidRPr="00160AFF" w:rsidRDefault="009F4522" w:rsidP="009F4522">
      <w:pPr>
        <w:autoSpaceDE w:val="0"/>
        <w:autoSpaceDN w:val="0"/>
        <w:jc w:val="both"/>
      </w:pPr>
      <w:r w:rsidRPr="00160AFF">
        <w:t>при наличии ученой степени кандидата наук – 15</w:t>
      </w:r>
      <w:r w:rsidR="00316CC8" w:rsidRPr="00160AFF">
        <w:t> %</w:t>
      </w:r>
      <w:r w:rsidRPr="00160AFF">
        <w:t>.</w:t>
      </w:r>
    </w:p>
    <w:p w14:paraId="1B221AB7" w14:textId="77777777" w:rsidR="009F4522" w:rsidRPr="00160AFF" w:rsidRDefault="009F4522" w:rsidP="009F4522">
      <w:pPr>
        <w:autoSpaceDE w:val="0"/>
        <w:autoSpaceDN w:val="0"/>
        <w:jc w:val="both"/>
        <w:rPr>
          <w:rFonts w:eastAsia="Calibri"/>
        </w:rPr>
      </w:pPr>
      <w:bookmarkStart w:id="5" w:name="_Hlk125480589"/>
      <w:r w:rsidRPr="00160AFF">
        <w:rPr>
          <w:rFonts w:eastAsia="Calibri"/>
        </w:rPr>
        <w:t xml:space="preserve">При присуждении ученой степени доктора наук или кандидата наук надбавка за наличие ученой степени устанавливается со дня принятия </w:t>
      </w:r>
      <w:r w:rsidR="00CB09F6" w:rsidRPr="00160AFF">
        <w:rPr>
          <w:rFonts w:eastAsia="Calibri"/>
        </w:rPr>
        <w:br/>
      </w:r>
      <w:r w:rsidRPr="00160AFF">
        <w:rPr>
          <w:rFonts w:eastAsia="Calibri"/>
        </w:rPr>
        <w:t>в установленном законодательством порядке решения о выдаче диплома доктора наук или кандидата наук.</w:t>
      </w:r>
    </w:p>
    <w:bookmarkEnd w:id="5"/>
    <w:p w14:paraId="06679A94" w14:textId="77777777" w:rsidR="009F4522" w:rsidRPr="00160AFF" w:rsidRDefault="009F4522" w:rsidP="009F4522">
      <w:pPr>
        <w:shd w:val="clear" w:color="auto" w:fill="FFFFFF"/>
        <w:jc w:val="both"/>
        <w:textAlignment w:val="baseline"/>
        <w:rPr>
          <w:rFonts w:eastAsia="Times New Roman"/>
          <w:lang w:eastAsia="ru-RU"/>
        </w:rPr>
      </w:pPr>
      <w:r w:rsidRPr="00160AFF">
        <w:rPr>
          <w:rFonts w:eastAsia="Times New Roman"/>
          <w:lang w:eastAsia="ru-RU"/>
        </w:rPr>
        <w:t xml:space="preserve">4.10. Работникам устанавливается надбавка за наличие почетного звания </w:t>
      </w:r>
      <w:r w:rsidR="00C02E91" w:rsidRPr="00160AFF">
        <w:t>в пределах фонда оплаты труда</w:t>
      </w:r>
      <w:r w:rsidR="00C02E91" w:rsidRPr="00160AFF">
        <w:rPr>
          <w:rFonts w:eastAsia="Times New Roman"/>
          <w:lang w:eastAsia="ru-RU"/>
        </w:rPr>
        <w:t xml:space="preserve"> </w:t>
      </w:r>
      <w:r w:rsidRPr="00160AFF">
        <w:rPr>
          <w:rFonts w:eastAsia="Times New Roman"/>
          <w:lang w:eastAsia="ru-RU"/>
        </w:rPr>
        <w:t>в соответствии с таблицей № 4.</w:t>
      </w:r>
    </w:p>
    <w:p w14:paraId="497CC418" w14:textId="77777777" w:rsidR="00CA4BD3" w:rsidRPr="00160AFF" w:rsidRDefault="00CA4BD3">
      <w:r w:rsidRPr="00160AFF">
        <w:br w:type="page"/>
      </w:r>
    </w:p>
    <w:p w14:paraId="4FA1DDCE" w14:textId="3DC4FF23" w:rsidR="009F4522" w:rsidRPr="00160AFF" w:rsidRDefault="009F4522" w:rsidP="009F4522">
      <w:pPr>
        <w:jc w:val="right"/>
      </w:pPr>
      <w:r w:rsidRPr="00160AFF">
        <w:lastRenderedPageBreak/>
        <w:t>Таблица № 4</w:t>
      </w:r>
    </w:p>
    <w:p w14:paraId="0FC710F7" w14:textId="77777777" w:rsidR="009F4522" w:rsidRPr="00160AFF" w:rsidRDefault="0033420B" w:rsidP="009F4522">
      <w:pPr>
        <w:widowControl w:val="0"/>
        <w:autoSpaceDE w:val="0"/>
        <w:autoSpaceDN w:val="0"/>
        <w:spacing w:before="2"/>
        <w:ind w:left="39" w:right="40" w:firstLine="0"/>
        <w:jc w:val="center"/>
        <w:rPr>
          <w:rFonts w:eastAsia="Times New Roman"/>
          <w:szCs w:val="28"/>
        </w:rPr>
      </w:pPr>
      <w:r w:rsidRPr="00160AFF">
        <w:rPr>
          <w:rFonts w:eastAsia="Times New Roman"/>
          <w:szCs w:val="28"/>
        </w:rPr>
        <w:t>Размеры</w:t>
      </w:r>
      <w:r w:rsidRPr="00160AFF">
        <w:rPr>
          <w:rFonts w:eastAsia="Times New Roman"/>
          <w:spacing w:val="-7"/>
          <w:szCs w:val="28"/>
        </w:rPr>
        <w:t xml:space="preserve"> </w:t>
      </w:r>
      <w:r w:rsidRPr="00160AFF">
        <w:rPr>
          <w:rFonts w:eastAsia="Times New Roman"/>
          <w:spacing w:val="-2"/>
          <w:szCs w:val="28"/>
        </w:rPr>
        <w:t>надбавки</w:t>
      </w:r>
    </w:p>
    <w:p w14:paraId="62E28123" w14:textId="77777777" w:rsidR="009F4522" w:rsidRPr="00160AFF" w:rsidRDefault="009F4522" w:rsidP="009F4522">
      <w:pPr>
        <w:widowControl w:val="0"/>
        <w:autoSpaceDE w:val="0"/>
        <w:autoSpaceDN w:val="0"/>
        <w:spacing w:before="6"/>
        <w:ind w:firstLine="0"/>
        <w:jc w:val="center"/>
        <w:rPr>
          <w:rFonts w:eastAsia="Times New Roman"/>
          <w:szCs w:val="28"/>
        </w:rPr>
      </w:pPr>
      <w:r w:rsidRPr="00160AFF">
        <w:rPr>
          <w:rFonts w:eastAsia="Times New Roman"/>
          <w:szCs w:val="28"/>
        </w:rPr>
        <w:t>за наличие почетного звания</w:t>
      </w:r>
    </w:p>
    <w:p w14:paraId="2680F867" w14:textId="77777777" w:rsidR="008D6E38" w:rsidRPr="00160AFF" w:rsidRDefault="008D6E38" w:rsidP="009F4522">
      <w:pPr>
        <w:widowControl w:val="0"/>
        <w:autoSpaceDE w:val="0"/>
        <w:autoSpaceDN w:val="0"/>
        <w:spacing w:before="6"/>
        <w:ind w:firstLine="0"/>
        <w:jc w:val="center"/>
        <w:rPr>
          <w:rFonts w:eastAsia="Times New Roman"/>
          <w:szCs w:val="28"/>
        </w:rPr>
      </w:pPr>
    </w:p>
    <w:tbl>
      <w:tblPr>
        <w:tblStyle w:val="TableNormal1"/>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1E0" w:firstRow="1" w:lastRow="1" w:firstColumn="1" w:lastColumn="1" w:noHBand="0" w:noVBand="0"/>
      </w:tblPr>
      <w:tblGrid>
        <w:gridCol w:w="7088"/>
        <w:gridCol w:w="1701"/>
      </w:tblGrid>
      <w:tr w:rsidR="00C02E91" w:rsidRPr="00160AFF" w14:paraId="3708E1A6" w14:textId="77777777" w:rsidTr="00CA4BD3">
        <w:trPr>
          <w:trHeight w:val="650"/>
          <w:jc w:val="center"/>
        </w:trPr>
        <w:tc>
          <w:tcPr>
            <w:tcW w:w="7088" w:type="dxa"/>
          </w:tcPr>
          <w:p w14:paraId="3CC65558" w14:textId="77777777" w:rsidR="00C02E91" w:rsidRPr="00160AFF" w:rsidRDefault="00C02E91" w:rsidP="009F4522">
            <w:pPr>
              <w:ind w:left="2088" w:right="1169"/>
              <w:jc w:val="center"/>
              <w:rPr>
                <w:rFonts w:ascii="Times New Roman" w:eastAsia="Times New Roman" w:hAnsi="Times New Roman" w:cs="Times New Roman"/>
                <w:sz w:val="24"/>
                <w:szCs w:val="24"/>
                <w:lang w:val="ru-RU"/>
              </w:rPr>
            </w:pPr>
            <w:r w:rsidRPr="00160AFF">
              <w:rPr>
                <w:rFonts w:ascii="Times New Roman" w:eastAsia="Times New Roman" w:hAnsi="Times New Roman" w:cs="Times New Roman"/>
                <w:spacing w:val="-2"/>
                <w:sz w:val="24"/>
                <w:szCs w:val="24"/>
                <w:lang w:val="ru-RU"/>
              </w:rPr>
              <w:t xml:space="preserve">Перечень </w:t>
            </w:r>
            <w:r w:rsidRPr="00160AFF">
              <w:rPr>
                <w:rFonts w:ascii="Times New Roman" w:eastAsia="Times New Roman" w:hAnsi="Times New Roman" w:cs="Times New Roman"/>
                <w:sz w:val="24"/>
                <w:szCs w:val="24"/>
                <w:lang w:val="ru-RU"/>
              </w:rPr>
              <w:t>получателей надбавки</w:t>
            </w:r>
          </w:p>
        </w:tc>
        <w:tc>
          <w:tcPr>
            <w:tcW w:w="1701" w:type="dxa"/>
          </w:tcPr>
          <w:p w14:paraId="1FC4E737" w14:textId="77777777" w:rsidR="00C02E91" w:rsidRPr="00160AFF" w:rsidRDefault="00C02E91" w:rsidP="009F4522">
            <w:pPr>
              <w:ind w:left="130" w:right="119"/>
              <w:jc w:val="center"/>
              <w:rPr>
                <w:rFonts w:ascii="Times New Roman" w:eastAsia="Times New Roman" w:hAnsi="Times New Roman" w:cs="Times New Roman"/>
                <w:sz w:val="24"/>
                <w:szCs w:val="24"/>
              </w:rPr>
            </w:pPr>
            <w:proofErr w:type="spellStart"/>
            <w:r w:rsidRPr="00160AFF">
              <w:rPr>
                <w:rFonts w:ascii="Times New Roman" w:eastAsia="Times New Roman" w:hAnsi="Times New Roman" w:cs="Times New Roman"/>
                <w:sz w:val="24"/>
                <w:szCs w:val="24"/>
              </w:rPr>
              <w:t>Размер</w:t>
            </w:r>
            <w:proofErr w:type="spellEnd"/>
            <w:r w:rsidRPr="00160AFF">
              <w:rPr>
                <w:rFonts w:ascii="Times New Roman" w:eastAsia="Times New Roman" w:hAnsi="Times New Roman" w:cs="Times New Roman"/>
                <w:spacing w:val="-8"/>
                <w:sz w:val="24"/>
                <w:szCs w:val="24"/>
              </w:rPr>
              <w:t xml:space="preserve"> </w:t>
            </w:r>
            <w:proofErr w:type="spellStart"/>
            <w:r w:rsidRPr="00160AFF">
              <w:rPr>
                <w:rFonts w:ascii="Times New Roman" w:eastAsia="Times New Roman" w:hAnsi="Times New Roman" w:cs="Times New Roman"/>
                <w:spacing w:val="-2"/>
                <w:sz w:val="24"/>
                <w:szCs w:val="24"/>
              </w:rPr>
              <w:t>надбавки</w:t>
            </w:r>
            <w:proofErr w:type="spellEnd"/>
          </w:p>
          <w:p w14:paraId="5FE6DF14" w14:textId="77777777" w:rsidR="00C02E91" w:rsidRPr="00160AFF" w:rsidRDefault="00C02E91" w:rsidP="009F4522">
            <w:pPr>
              <w:ind w:left="130" w:right="119"/>
              <w:jc w:val="center"/>
              <w:rPr>
                <w:rFonts w:ascii="Times New Roman" w:eastAsia="Times New Roman" w:hAnsi="Times New Roman" w:cs="Times New Roman"/>
                <w:sz w:val="24"/>
                <w:szCs w:val="24"/>
              </w:rPr>
            </w:pPr>
            <w:r w:rsidRPr="00160AFF">
              <w:rPr>
                <w:rFonts w:ascii="Times New Roman" w:eastAsia="Times New Roman" w:hAnsi="Times New Roman" w:cs="Times New Roman"/>
                <w:spacing w:val="-2"/>
                <w:sz w:val="24"/>
                <w:szCs w:val="24"/>
              </w:rPr>
              <w:t>(</w:t>
            </w:r>
            <w:proofErr w:type="spellStart"/>
            <w:r w:rsidRPr="00160AFF">
              <w:rPr>
                <w:rFonts w:ascii="Times New Roman" w:eastAsia="Times New Roman" w:hAnsi="Times New Roman" w:cs="Times New Roman"/>
                <w:spacing w:val="-2"/>
                <w:sz w:val="24"/>
                <w:szCs w:val="24"/>
              </w:rPr>
              <w:t>процентов</w:t>
            </w:r>
            <w:proofErr w:type="spellEnd"/>
            <w:r w:rsidRPr="00160AFF">
              <w:rPr>
                <w:rFonts w:ascii="Times New Roman" w:eastAsia="Times New Roman" w:hAnsi="Times New Roman" w:cs="Times New Roman"/>
                <w:spacing w:val="-2"/>
                <w:sz w:val="24"/>
                <w:szCs w:val="24"/>
              </w:rPr>
              <w:t>)</w:t>
            </w:r>
          </w:p>
        </w:tc>
      </w:tr>
      <w:tr w:rsidR="00C02E91" w:rsidRPr="00160AFF" w14:paraId="0FCC3815" w14:textId="77777777" w:rsidTr="00CA4B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66"/>
          <w:jc w:val="center"/>
        </w:trPr>
        <w:tc>
          <w:tcPr>
            <w:tcW w:w="7088" w:type="dxa"/>
          </w:tcPr>
          <w:p w14:paraId="6AC57FE8" w14:textId="77777777" w:rsidR="00C02E91" w:rsidRPr="00160AFF" w:rsidRDefault="00C02E91" w:rsidP="009F4522">
            <w:pPr>
              <w:ind w:right="315"/>
              <w:rPr>
                <w:rFonts w:ascii="Times New Roman" w:hAnsi="Times New Roman" w:cs="Times New Roman"/>
                <w:sz w:val="24"/>
                <w:szCs w:val="24"/>
                <w:lang w:val="ru-RU"/>
              </w:rPr>
            </w:pPr>
            <w:r w:rsidRPr="00160AFF">
              <w:rPr>
                <w:rFonts w:ascii="Times New Roman" w:hAnsi="Times New Roman" w:cs="Times New Roman"/>
                <w:sz w:val="24"/>
                <w:szCs w:val="24"/>
                <w:lang w:val="ru-RU"/>
              </w:rPr>
              <w:t>Руководитель (руководители) объединения, коллектива на</w:t>
            </w:r>
            <w:r w:rsidR="004C315F" w:rsidRPr="00160AFF">
              <w:rPr>
                <w:rFonts w:ascii="Times New Roman" w:hAnsi="Times New Roman" w:cs="Times New Roman"/>
                <w:sz w:val="24"/>
                <w:szCs w:val="24"/>
                <w:lang w:val="ru-RU"/>
              </w:rPr>
              <w:t> </w:t>
            </w:r>
            <w:r w:rsidRPr="00160AFF">
              <w:rPr>
                <w:rFonts w:ascii="Times New Roman" w:hAnsi="Times New Roman" w:cs="Times New Roman"/>
                <w:sz w:val="24"/>
                <w:szCs w:val="24"/>
                <w:lang w:val="ru-RU"/>
              </w:rPr>
              <w:t xml:space="preserve">период действия званий </w:t>
            </w:r>
          </w:p>
          <w:p w14:paraId="35C8E8FC" w14:textId="77777777" w:rsidR="00C02E91" w:rsidRPr="00160AFF" w:rsidRDefault="00C02E91" w:rsidP="009F4522">
            <w:pPr>
              <w:ind w:right="315"/>
              <w:jc w:val="both"/>
              <w:rPr>
                <w:rFonts w:ascii="Times New Roman" w:hAnsi="Times New Roman" w:cs="Times New Roman"/>
                <w:sz w:val="24"/>
                <w:szCs w:val="24"/>
                <w:lang w:val="ru-RU"/>
              </w:rPr>
            </w:pPr>
            <w:r w:rsidRPr="00160AFF">
              <w:rPr>
                <w:rFonts w:ascii="Times New Roman" w:hAnsi="Times New Roman" w:cs="Times New Roman"/>
                <w:sz w:val="24"/>
                <w:szCs w:val="24"/>
                <w:lang w:val="ru-RU"/>
              </w:rPr>
              <w:t>«Образцовый детский коллектив»</w:t>
            </w:r>
          </w:p>
          <w:p w14:paraId="779ECF34" w14:textId="77777777" w:rsidR="00C02E91" w:rsidRPr="00160AFF" w:rsidRDefault="00C02E91" w:rsidP="009F4522">
            <w:pPr>
              <w:ind w:right="315"/>
              <w:jc w:val="both"/>
              <w:rPr>
                <w:rFonts w:ascii="Times New Roman" w:hAnsi="Times New Roman" w:cs="Times New Roman"/>
                <w:sz w:val="24"/>
                <w:szCs w:val="24"/>
                <w:lang w:val="ru-RU"/>
              </w:rPr>
            </w:pPr>
            <w:r w:rsidRPr="00160AFF">
              <w:rPr>
                <w:rFonts w:ascii="Times New Roman" w:hAnsi="Times New Roman" w:cs="Times New Roman"/>
                <w:sz w:val="24"/>
                <w:szCs w:val="24"/>
                <w:lang w:val="ru-RU"/>
              </w:rPr>
              <w:t>«Народный детский коллектив»</w:t>
            </w:r>
          </w:p>
        </w:tc>
        <w:tc>
          <w:tcPr>
            <w:tcW w:w="1701" w:type="dxa"/>
          </w:tcPr>
          <w:p w14:paraId="227FFEEB" w14:textId="77777777" w:rsidR="00C02E91" w:rsidRPr="00160AFF" w:rsidRDefault="00C02E91" w:rsidP="009F4522">
            <w:pPr>
              <w:ind w:left="22"/>
              <w:rPr>
                <w:rFonts w:ascii="Times New Roman" w:eastAsia="Times New Roman" w:hAnsi="Times New Roman" w:cs="Times New Roman"/>
                <w:sz w:val="24"/>
                <w:szCs w:val="24"/>
                <w:lang w:val="ru-RU"/>
              </w:rPr>
            </w:pPr>
          </w:p>
          <w:p w14:paraId="23634F1F" w14:textId="77777777" w:rsidR="00C02E91" w:rsidRPr="00160AFF" w:rsidRDefault="00C02E91" w:rsidP="009F4522">
            <w:pPr>
              <w:ind w:left="22"/>
              <w:jc w:val="center"/>
              <w:rPr>
                <w:rFonts w:ascii="Times New Roman" w:eastAsia="Times New Roman" w:hAnsi="Times New Roman" w:cs="Times New Roman"/>
                <w:sz w:val="24"/>
                <w:szCs w:val="24"/>
                <w:lang w:val="ru-RU"/>
              </w:rPr>
            </w:pPr>
            <w:r w:rsidRPr="00160AFF">
              <w:rPr>
                <w:rFonts w:ascii="Times New Roman" w:eastAsia="Times New Roman" w:hAnsi="Times New Roman" w:cs="Times New Roman"/>
                <w:sz w:val="24"/>
                <w:szCs w:val="24"/>
                <w:lang w:val="ru-RU"/>
              </w:rPr>
              <w:t>до 20</w:t>
            </w:r>
          </w:p>
          <w:p w14:paraId="33DF1242" w14:textId="77777777" w:rsidR="00C02E91" w:rsidRPr="00160AFF" w:rsidRDefault="00C02E91" w:rsidP="009F4522">
            <w:pPr>
              <w:ind w:left="22"/>
              <w:jc w:val="center"/>
              <w:rPr>
                <w:rFonts w:ascii="Times New Roman" w:eastAsia="Times New Roman" w:hAnsi="Times New Roman" w:cs="Times New Roman"/>
                <w:sz w:val="24"/>
                <w:szCs w:val="24"/>
                <w:lang w:val="ru-RU"/>
              </w:rPr>
            </w:pPr>
            <w:r w:rsidRPr="00160AFF">
              <w:rPr>
                <w:rFonts w:ascii="Times New Roman" w:eastAsia="Times New Roman" w:hAnsi="Times New Roman" w:cs="Times New Roman"/>
                <w:sz w:val="24"/>
                <w:szCs w:val="24"/>
                <w:lang w:val="ru-RU"/>
              </w:rPr>
              <w:t>до 30</w:t>
            </w:r>
          </w:p>
        </w:tc>
      </w:tr>
    </w:tbl>
    <w:p w14:paraId="289049C2" w14:textId="77777777" w:rsidR="009F4522" w:rsidRPr="00160AFF" w:rsidRDefault="009F4522" w:rsidP="009F4522">
      <w:pPr>
        <w:autoSpaceDE w:val="0"/>
        <w:autoSpaceDN w:val="0"/>
        <w:adjustRightInd w:val="0"/>
        <w:jc w:val="both"/>
        <w:rPr>
          <w:rFonts w:eastAsia="Calibri"/>
        </w:rPr>
      </w:pPr>
    </w:p>
    <w:p w14:paraId="426A5FEF" w14:textId="2C62C5A4" w:rsidR="00E15A1D" w:rsidRPr="00160AFF" w:rsidRDefault="00E15A1D" w:rsidP="00E15A1D">
      <w:pPr>
        <w:autoSpaceDE w:val="0"/>
        <w:autoSpaceDN w:val="0"/>
        <w:adjustRightInd w:val="0"/>
        <w:jc w:val="both"/>
        <w:rPr>
          <w:rFonts w:eastAsia="Calibri"/>
        </w:rPr>
      </w:pPr>
      <w:r w:rsidRPr="00160AFF">
        <w:rPr>
          <w:rFonts w:eastAsia="Calibri"/>
        </w:rPr>
        <w:t>4.11. В целях привлечения и укрепления кадрового состава государственных учреждений системы образования Луганской Народной Республики молодым специалистам из числа педагогических и научных работников (далее – молодой специалист) устанавливается надбавка в размере 10</w:t>
      </w:r>
      <w:r w:rsidR="00316CC8" w:rsidRPr="00160AFF">
        <w:rPr>
          <w:rFonts w:eastAsia="Calibri"/>
        </w:rPr>
        <w:t xml:space="preserve"> % </w:t>
      </w:r>
      <w:r w:rsidRPr="00160AFF">
        <w:rPr>
          <w:rFonts w:eastAsia="Calibri"/>
        </w:rPr>
        <w:t xml:space="preserve">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w:t>
      </w:r>
      <w:r w:rsidR="004C315F" w:rsidRPr="00160AFF">
        <w:rPr>
          <w:rFonts w:eastAsia="Times New Roman"/>
          <w:lang w:eastAsia="ru-RU"/>
        </w:rPr>
        <w:t xml:space="preserve">в соответствии </w:t>
      </w:r>
      <w:r w:rsidR="00DA2230" w:rsidRPr="00160AFF">
        <w:rPr>
          <w:rFonts w:eastAsia="Times New Roman"/>
          <w:lang w:eastAsia="ru-RU"/>
        </w:rPr>
        <w:br/>
      </w:r>
      <w:r w:rsidR="004C315F" w:rsidRPr="00160AFF">
        <w:rPr>
          <w:rFonts w:eastAsia="Times New Roman"/>
          <w:lang w:eastAsia="ru-RU"/>
        </w:rPr>
        <w:t>с фактической нагрузкой</w:t>
      </w:r>
      <w:r w:rsidRPr="00160AFF">
        <w:rPr>
          <w:rFonts w:eastAsia="Calibri"/>
        </w:rPr>
        <w:t>).</w:t>
      </w:r>
    </w:p>
    <w:p w14:paraId="05EF201B" w14:textId="1D23531C" w:rsidR="00E15A1D" w:rsidRPr="00160AFF" w:rsidRDefault="00E15A1D" w:rsidP="00E15A1D">
      <w:pPr>
        <w:autoSpaceDE w:val="0"/>
        <w:autoSpaceDN w:val="0"/>
        <w:adjustRightInd w:val="0"/>
        <w:jc w:val="both"/>
        <w:rPr>
          <w:rFonts w:eastAsia="Calibri"/>
        </w:rPr>
      </w:pPr>
      <w:r w:rsidRPr="00160AFF">
        <w:rPr>
          <w:rFonts w:eastAsia="Calibri"/>
        </w:rPr>
        <w:t xml:space="preserve">Под молодыми специалистами в целях установления надбавки понимаются лица, являющиеся выпускниками образовательных организаций высшего образования и среднего профессионального образования, приступившие к работе по специальности не позднее 6 месяцев после окончания </w:t>
      </w:r>
      <w:r w:rsidR="005A2A53" w:rsidRPr="00160AFF">
        <w:rPr>
          <w:rFonts w:eastAsia="Calibri"/>
        </w:rPr>
        <w:t>образовательной организации</w:t>
      </w:r>
      <w:r w:rsidRPr="00160AFF">
        <w:rPr>
          <w:rFonts w:eastAsia="Calibri"/>
        </w:rPr>
        <w:t xml:space="preserve">, независимо от формы обучения, </w:t>
      </w:r>
      <w:r w:rsidR="00DA2230" w:rsidRPr="00160AFF">
        <w:rPr>
          <w:rFonts w:eastAsia="Calibri"/>
        </w:rPr>
        <w:br/>
      </w:r>
      <w:r w:rsidRPr="00160AFF">
        <w:rPr>
          <w:rFonts w:eastAsia="Calibri"/>
        </w:rPr>
        <w:t>в течение первых 3 лет трудовой деятельности.</w:t>
      </w:r>
    </w:p>
    <w:p w14:paraId="41AF5BD6" w14:textId="77777777" w:rsidR="00E15A1D" w:rsidRPr="00160AFF" w:rsidRDefault="00E15A1D" w:rsidP="00E15A1D">
      <w:pPr>
        <w:autoSpaceDE w:val="0"/>
        <w:autoSpaceDN w:val="0"/>
        <w:adjustRightInd w:val="0"/>
        <w:jc w:val="both"/>
        <w:rPr>
          <w:rFonts w:eastAsia="Calibri"/>
        </w:rPr>
      </w:pPr>
      <w:r w:rsidRPr="00160AFF">
        <w:rPr>
          <w:rFonts w:eastAsia="Calibri"/>
        </w:rPr>
        <w:t xml:space="preserve">Надбавка устанавливается по основной должности. </w:t>
      </w:r>
    </w:p>
    <w:p w14:paraId="7F630B23" w14:textId="77777777" w:rsidR="00E15A1D" w:rsidRPr="00160AFF" w:rsidRDefault="00E15A1D" w:rsidP="00E15A1D">
      <w:pPr>
        <w:autoSpaceDE w:val="0"/>
        <w:autoSpaceDN w:val="0"/>
        <w:adjustRightInd w:val="0"/>
        <w:jc w:val="both"/>
        <w:rPr>
          <w:rFonts w:eastAsia="Calibri"/>
        </w:rPr>
      </w:pPr>
      <w:r w:rsidRPr="00160AFF">
        <w:rPr>
          <w:rFonts w:eastAsia="Calibri"/>
        </w:rPr>
        <w:t>Надбавка отменяется при переходе работника на работу в иных должностях, не отнесенных к должностям педагогических или научных работников.</w:t>
      </w:r>
    </w:p>
    <w:p w14:paraId="78746A95" w14:textId="43857BB4" w:rsidR="00DF21EF" w:rsidRPr="00160AFF" w:rsidRDefault="00DF21EF" w:rsidP="00E15A1D">
      <w:pPr>
        <w:autoSpaceDE w:val="0"/>
        <w:autoSpaceDN w:val="0"/>
        <w:adjustRightInd w:val="0"/>
        <w:jc w:val="both"/>
        <w:rPr>
          <w:rFonts w:eastAsia="Calibri"/>
        </w:rPr>
      </w:pPr>
      <w:r w:rsidRPr="00160AFF">
        <w:rPr>
          <w:rFonts w:eastAsia="Calibri"/>
        </w:rPr>
        <w:t>4.12. Педагогическим и научно-педагогическим работникам организаций, осуществляющих образовательную деятельность, может осуществляться выплата помощи на оздоровление не чаще 1 раза в календарном году во время предоставления ежегодного отпуска в размере до 100</w:t>
      </w:r>
      <w:r w:rsidR="00316CC8" w:rsidRPr="00160AFF">
        <w:rPr>
          <w:rFonts w:eastAsia="Calibri"/>
        </w:rPr>
        <w:t xml:space="preserve"> % </w:t>
      </w:r>
      <w:r w:rsidRPr="00160AFF">
        <w:rPr>
          <w:rFonts w:eastAsia="Calibri"/>
        </w:rPr>
        <w:t>должностного оклада (ставки заработной платы).</w:t>
      </w:r>
    </w:p>
    <w:p w14:paraId="15AF3B39" w14:textId="3D6AA585" w:rsidR="009F4522" w:rsidRPr="00160AFF" w:rsidRDefault="009F4522" w:rsidP="009F4522">
      <w:pPr>
        <w:autoSpaceDE w:val="0"/>
        <w:autoSpaceDN w:val="0"/>
        <w:adjustRightInd w:val="0"/>
        <w:jc w:val="both"/>
        <w:rPr>
          <w:rFonts w:eastAsia="Times New Roman"/>
          <w:lang w:eastAsia="ru-RU"/>
        </w:rPr>
      </w:pPr>
      <w:r w:rsidRPr="00160AFF">
        <w:rPr>
          <w:rFonts w:eastAsia="Times New Roman"/>
          <w:lang w:eastAsia="ru-RU"/>
        </w:rPr>
        <w:t>4.1</w:t>
      </w:r>
      <w:r w:rsidR="00DF21EF" w:rsidRPr="00160AFF">
        <w:rPr>
          <w:rFonts w:eastAsia="Times New Roman"/>
          <w:lang w:eastAsia="ru-RU"/>
        </w:rPr>
        <w:t>3</w:t>
      </w:r>
      <w:r w:rsidRPr="00160AFF">
        <w:rPr>
          <w:rFonts w:eastAsia="Times New Roman"/>
          <w:lang w:eastAsia="ru-RU"/>
        </w:rPr>
        <w:t>. При наличии оснований выплаты стимулирующего характера могут устанавливаться работникам при выполнении работ в рамках трудового договора (дополнительного соглашения к трудовому договору) по основной работе и трудово</w:t>
      </w:r>
      <w:r w:rsidR="00C02E91" w:rsidRPr="00160AFF">
        <w:rPr>
          <w:rFonts w:eastAsia="Times New Roman"/>
          <w:lang w:eastAsia="ru-RU"/>
        </w:rPr>
        <w:t>го договора по совместительству</w:t>
      </w:r>
      <w:r w:rsidRPr="00160AFF">
        <w:rPr>
          <w:rFonts w:eastAsia="Times New Roman"/>
          <w:lang w:eastAsia="ru-RU"/>
        </w:rPr>
        <w:t>.</w:t>
      </w:r>
    </w:p>
    <w:p w14:paraId="736532E5" w14:textId="77777777" w:rsidR="00482BEA" w:rsidRPr="00160AFF" w:rsidRDefault="00482BEA" w:rsidP="009F4522">
      <w:pPr>
        <w:autoSpaceDE w:val="0"/>
        <w:autoSpaceDN w:val="0"/>
        <w:adjustRightInd w:val="0"/>
        <w:jc w:val="both"/>
        <w:rPr>
          <w:rFonts w:eastAsia="Times New Roman"/>
          <w:lang w:eastAsia="ru-RU"/>
        </w:rPr>
      </w:pPr>
    </w:p>
    <w:p w14:paraId="7E7FB6C5" w14:textId="0C89EF6A" w:rsidR="009F4522" w:rsidRPr="00160AFF" w:rsidRDefault="00EA4069" w:rsidP="003F570A">
      <w:pPr>
        <w:autoSpaceDE w:val="0"/>
        <w:autoSpaceDN w:val="0"/>
        <w:adjustRightInd w:val="0"/>
        <w:jc w:val="both"/>
        <w:rPr>
          <w:rFonts w:eastAsia="Calibri"/>
          <w:b/>
        </w:rPr>
      </w:pPr>
      <w:r w:rsidRPr="00160AFF">
        <w:rPr>
          <w:rFonts w:eastAsia="Calibri"/>
          <w:b/>
        </w:rPr>
        <w:t>5</w:t>
      </w:r>
      <w:r w:rsidR="009F4522" w:rsidRPr="00160AFF">
        <w:rPr>
          <w:rFonts w:eastAsia="Calibri"/>
          <w:b/>
        </w:rPr>
        <w:t>. </w:t>
      </w:r>
      <w:r w:rsidRPr="00160AFF">
        <w:rPr>
          <w:rFonts w:eastAsia="Calibri"/>
          <w:b/>
        </w:rPr>
        <w:t>Отдельные вопросы</w:t>
      </w:r>
      <w:r w:rsidR="009F4522" w:rsidRPr="00160AFF">
        <w:rPr>
          <w:rFonts w:eastAsia="Calibri"/>
          <w:b/>
        </w:rPr>
        <w:t xml:space="preserve"> оплаты труда педагогических работников</w:t>
      </w:r>
    </w:p>
    <w:p w14:paraId="22B27952" w14:textId="77777777" w:rsidR="00482BEA" w:rsidRPr="00160AFF" w:rsidRDefault="00482BEA" w:rsidP="003F570A">
      <w:pPr>
        <w:autoSpaceDE w:val="0"/>
        <w:autoSpaceDN w:val="0"/>
        <w:adjustRightInd w:val="0"/>
        <w:jc w:val="both"/>
        <w:rPr>
          <w:rFonts w:eastAsia="Calibri"/>
          <w:bCs/>
        </w:rPr>
      </w:pPr>
    </w:p>
    <w:p w14:paraId="0493A532" w14:textId="77777777" w:rsidR="00402F88" w:rsidRPr="00160AFF" w:rsidRDefault="00EA4069" w:rsidP="00402F88">
      <w:pPr>
        <w:autoSpaceDE w:val="0"/>
        <w:autoSpaceDN w:val="0"/>
        <w:jc w:val="both"/>
        <w:rPr>
          <w:rFonts w:eastAsia="Times New Roman"/>
          <w:lang w:eastAsia="ru-RU"/>
        </w:rPr>
      </w:pPr>
      <w:r w:rsidRPr="00160AFF">
        <w:rPr>
          <w:rFonts w:eastAsia="Times New Roman"/>
          <w:lang w:eastAsia="ru-RU"/>
        </w:rPr>
        <w:t>5</w:t>
      </w:r>
      <w:r w:rsidR="009F4522" w:rsidRPr="00160AFF">
        <w:rPr>
          <w:rFonts w:eastAsia="Times New Roman"/>
          <w:lang w:eastAsia="ru-RU"/>
        </w:rPr>
        <w:t>.</w:t>
      </w:r>
      <w:r w:rsidR="00C02E91" w:rsidRPr="00160AFF">
        <w:rPr>
          <w:rFonts w:eastAsia="Times New Roman"/>
          <w:lang w:eastAsia="ru-RU"/>
        </w:rPr>
        <w:t>1</w:t>
      </w:r>
      <w:r w:rsidR="009F4522" w:rsidRPr="00160AFF">
        <w:rPr>
          <w:rFonts w:eastAsia="Times New Roman"/>
          <w:lang w:eastAsia="ru-RU"/>
        </w:rPr>
        <w:t>. </w:t>
      </w:r>
      <w:r w:rsidR="00402F88" w:rsidRPr="00160AFF">
        <w:rPr>
          <w:rFonts w:eastAsia="Times New Roman"/>
          <w:lang w:eastAsia="ru-RU"/>
        </w:rPr>
        <w:t xml:space="preserve">Выполнение работы по совместительству педагогических работников осуществляется с учетом особенностей, установленных постановлением Министерства труда и социального развития Российской Федерации </w:t>
      </w:r>
      <w:r w:rsidR="00402F88" w:rsidRPr="00160AFF">
        <w:rPr>
          <w:rFonts w:eastAsia="Times New Roman"/>
          <w:lang w:eastAsia="ru-RU"/>
        </w:rPr>
        <w:lastRenderedPageBreak/>
        <w:t>от 30.06.2003 № 41 «Об особенностях работы по совместительству педагогических, медицинских, фармацевтических работников и работников культуры».</w:t>
      </w:r>
    </w:p>
    <w:p w14:paraId="2F352BEF" w14:textId="4C114753" w:rsidR="00402F88" w:rsidRPr="00160AFF" w:rsidRDefault="00402F88" w:rsidP="00402F88">
      <w:pPr>
        <w:autoSpaceDE w:val="0"/>
        <w:autoSpaceDN w:val="0"/>
        <w:jc w:val="both"/>
        <w:rPr>
          <w:rFonts w:eastAsia="Times New Roman"/>
          <w:lang w:eastAsia="ru-RU"/>
        </w:rPr>
      </w:pPr>
      <w:r w:rsidRPr="00160AFF">
        <w:rPr>
          <w:rFonts w:eastAsia="Times New Roman"/>
          <w:lang w:eastAsia="ru-RU"/>
        </w:rPr>
        <w:t>5.2.</w:t>
      </w:r>
      <w:r w:rsidR="00CB5008" w:rsidRPr="00160AFF">
        <w:rPr>
          <w:rFonts w:eastAsia="Times New Roman"/>
          <w:lang w:eastAsia="ru-RU"/>
        </w:rPr>
        <w:t> </w:t>
      </w:r>
      <w:r w:rsidRPr="00160AFF">
        <w:rPr>
          <w:rFonts w:eastAsia="Times New Roman"/>
          <w:lang w:eastAsia="ru-RU"/>
        </w:rPr>
        <w:t xml:space="preserve">Работники общеобразовательных </w:t>
      </w:r>
      <w:r w:rsidR="00C34DB5" w:rsidRPr="00160AFF">
        <w:rPr>
          <w:rFonts w:eastAsia="Times New Roman"/>
          <w:szCs w:val="28"/>
          <w:lang w:eastAsia="ru-RU"/>
        </w:rPr>
        <w:t>организаций</w:t>
      </w:r>
      <w:r w:rsidRPr="00160AFF">
        <w:rPr>
          <w:rFonts w:eastAsia="Times New Roman"/>
          <w:lang w:eastAsia="ru-RU"/>
        </w:rPr>
        <w:t xml:space="preserve">, профессиональных образовательных </w:t>
      </w:r>
      <w:r w:rsidR="00C34DB5" w:rsidRPr="00160AFF">
        <w:rPr>
          <w:rFonts w:eastAsia="Times New Roman"/>
          <w:szCs w:val="28"/>
          <w:lang w:eastAsia="ru-RU"/>
        </w:rPr>
        <w:t>организаций</w:t>
      </w:r>
      <w:r w:rsidRPr="00160AFF">
        <w:rPr>
          <w:rFonts w:eastAsia="Times New Roman"/>
          <w:lang w:eastAsia="ru-RU"/>
        </w:rPr>
        <w:t>, образовательных организаций дополнительного образования, наряду с работой, определенной трудовым договором, могут замещать в той же образовательной организации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p>
    <w:p w14:paraId="25E32F37" w14:textId="5FBA48D5"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При замещении должностей учителей, преподавателей работники могут одновременно осуществлять дополнительные виды работ, которые непосредственно связаны с обеспечением образовательного процесса </w:t>
      </w:r>
      <w:r w:rsidR="003F570A" w:rsidRPr="00160AFF">
        <w:rPr>
          <w:rFonts w:eastAsia="Times New Roman"/>
          <w:lang w:eastAsia="ru-RU"/>
        </w:rPr>
        <w:t>(</w:t>
      </w:r>
      <w:r w:rsidRPr="00160AFF">
        <w:rPr>
          <w:rFonts w:eastAsia="Times New Roman"/>
          <w:lang w:eastAsia="ru-RU"/>
        </w:rPr>
        <w:t>классное руководство (руководство группой), проверка тетрадей (письменных работ), заведование учебными кабинетами</w:t>
      </w:r>
      <w:r w:rsidR="003F570A" w:rsidRPr="00160AFF">
        <w:rPr>
          <w:rFonts w:eastAsia="Times New Roman"/>
          <w:lang w:eastAsia="ru-RU"/>
        </w:rPr>
        <w:t>)</w:t>
      </w:r>
      <w:r w:rsidRPr="00160AFF">
        <w:rPr>
          <w:rFonts w:eastAsia="Times New Roman"/>
          <w:lang w:eastAsia="ru-RU"/>
        </w:rPr>
        <w:t>, не входящие в должностные обязанности педагогических работников, с установлением доплат за осуществление дополнительной работы, не входящей в круг основных должностных обязанностей.</w:t>
      </w:r>
    </w:p>
    <w:p w14:paraId="17971E16" w14:textId="71059706"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Определение учебной нагрузки и видов дополнительной работы указанным лицам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14:paraId="1B69E1F3"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Предоставление учебной нагрузки указанным лицам, а также педагогическим и иным работникам других организаций осуществляется </w:t>
      </w:r>
      <w:r w:rsidR="00CB5008" w:rsidRPr="00160AFF">
        <w:rPr>
          <w:rFonts w:eastAsia="Times New Roman"/>
          <w:lang w:eastAsia="ru-RU"/>
        </w:rPr>
        <w:br/>
      </w:r>
      <w:r w:rsidRPr="00160AFF">
        <w:rPr>
          <w:rFonts w:eastAsia="Times New Roman"/>
          <w:lang w:eastAsia="ru-RU"/>
        </w:rPr>
        <w:t xml:space="preserve">с учетом мнения представительного органа работников и при условии, что педагогические работники, для которых данное учреждение является местом основной работы, обеспечены учебной нагрузкой по своей специальности </w:t>
      </w:r>
      <w:r w:rsidR="00CB5008" w:rsidRPr="00160AFF">
        <w:rPr>
          <w:rFonts w:eastAsia="Times New Roman"/>
          <w:lang w:eastAsia="ru-RU"/>
        </w:rPr>
        <w:br/>
      </w:r>
      <w:r w:rsidRPr="00160AFF">
        <w:rPr>
          <w:rFonts w:eastAsia="Times New Roman"/>
          <w:lang w:eastAsia="ru-RU"/>
        </w:rPr>
        <w:t>в объеме не менее чем на одну ставку заработной платы.</w:t>
      </w:r>
    </w:p>
    <w:p w14:paraId="047891CE" w14:textId="77777777" w:rsidR="003F570A" w:rsidRPr="00160AFF" w:rsidRDefault="003F570A" w:rsidP="00402F88">
      <w:pPr>
        <w:autoSpaceDE w:val="0"/>
        <w:autoSpaceDN w:val="0"/>
        <w:jc w:val="both"/>
        <w:rPr>
          <w:rFonts w:eastAsia="Times New Roman"/>
          <w:sz w:val="16"/>
          <w:szCs w:val="16"/>
          <w:lang w:eastAsia="ru-RU"/>
        </w:rPr>
      </w:pPr>
    </w:p>
    <w:p w14:paraId="480DE458" w14:textId="7CEC279B" w:rsidR="00402F88" w:rsidRPr="00160AFF" w:rsidRDefault="00402F88" w:rsidP="00402F88">
      <w:pPr>
        <w:autoSpaceDE w:val="0"/>
        <w:autoSpaceDN w:val="0"/>
        <w:jc w:val="both"/>
        <w:rPr>
          <w:rFonts w:eastAsia="Times New Roman"/>
          <w:b/>
          <w:bCs/>
          <w:lang w:eastAsia="ru-RU"/>
        </w:rPr>
      </w:pPr>
      <w:r w:rsidRPr="00160AFF">
        <w:rPr>
          <w:rFonts w:eastAsia="Times New Roman"/>
          <w:b/>
          <w:bCs/>
          <w:lang w:eastAsia="ru-RU"/>
        </w:rPr>
        <w:t>5.3. Порядок определения размера месячной заработной платы педагогическим работникам, для которых установлены нормы часов педагогической работы (нормы часов учебной (преподавательской) работы) в неделю</w:t>
      </w:r>
    </w:p>
    <w:p w14:paraId="278623C5" w14:textId="77777777" w:rsidR="003F570A" w:rsidRPr="00160AFF" w:rsidRDefault="003F570A" w:rsidP="00402F88">
      <w:pPr>
        <w:autoSpaceDE w:val="0"/>
        <w:autoSpaceDN w:val="0"/>
        <w:jc w:val="both"/>
        <w:rPr>
          <w:rFonts w:eastAsia="Times New Roman"/>
          <w:sz w:val="16"/>
          <w:szCs w:val="16"/>
          <w:lang w:eastAsia="ru-RU"/>
        </w:rPr>
      </w:pPr>
    </w:p>
    <w:p w14:paraId="57FDDF3B" w14:textId="50E1653B" w:rsidR="00402F88" w:rsidRPr="00160AFF" w:rsidRDefault="00402F88" w:rsidP="003F570A">
      <w:pPr>
        <w:autoSpaceDE w:val="0"/>
        <w:autoSpaceDN w:val="0"/>
        <w:jc w:val="both"/>
        <w:rPr>
          <w:rFonts w:eastAsia="Times New Roman"/>
          <w:lang w:eastAsia="ru-RU"/>
        </w:rPr>
      </w:pPr>
      <w:r w:rsidRPr="00160AFF">
        <w:rPr>
          <w:rFonts w:eastAsia="Times New Roman"/>
          <w:lang w:eastAsia="ru-RU"/>
        </w:rPr>
        <w:t>5.3.1.</w:t>
      </w:r>
      <w:r w:rsidR="00CB5008" w:rsidRPr="00160AFF">
        <w:rPr>
          <w:rFonts w:eastAsia="Times New Roman"/>
          <w:lang w:eastAsia="ru-RU"/>
        </w:rPr>
        <w:t> </w:t>
      </w:r>
      <w:r w:rsidRPr="00160AFF">
        <w:rPr>
          <w:rFonts w:eastAsia="Times New Roman"/>
          <w:lang w:eastAsia="ru-RU"/>
        </w:rPr>
        <w:t>Месячная заработная плата без учета компенсационных и</w:t>
      </w:r>
      <w:r w:rsidR="003F570A" w:rsidRPr="00160AFF">
        <w:rPr>
          <w:rFonts w:eastAsia="Times New Roman"/>
          <w:lang w:eastAsia="ru-RU"/>
        </w:rPr>
        <w:t> </w:t>
      </w:r>
      <w:r w:rsidRPr="00160AFF">
        <w:rPr>
          <w:rFonts w:eastAsia="Times New Roman"/>
          <w:lang w:eastAsia="ru-RU"/>
        </w:rPr>
        <w:t>стимулирующих выплат педагогически</w:t>
      </w:r>
      <w:r w:rsidR="003F570A" w:rsidRPr="00160AFF">
        <w:rPr>
          <w:rFonts w:eastAsia="Times New Roman"/>
          <w:lang w:eastAsia="ru-RU"/>
        </w:rPr>
        <w:t>х</w:t>
      </w:r>
      <w:r w:rsidRPr="00160AFF">
        <w:rPr>
          <w:rFonts w:eastAsia="Times New Roman"/>
          <w:lang w:eastAsia="ru-RU"/>
        </w:rPr>
        <w:t xml:space="preserve"> работник</w:t>
      </w:r>
      <w:r w:rsidR="003F570A" w:rsidRPr="00160AFF">
        <w:rPr>
          <w:rFonts w:eastAsia="Times New Roman"/>
          <w:lang w:eastAsia="ru-RU"/>
        </w:rPr>
        <w:t>ов</w:t>
      </w:r>
      <w:r w:rsidRPr="00160AFF">
        <w:rPr>
          <w:rFonts w:eastAsia="Times New Roman"/>
          <w:lang w:eastAsia="ru-RU"/>
        </w:rPr>
        <w:t>, для которых нормы часов педагогической работы в неделю за ставку заработной платы установлены пунктами 2.3–2.7 приложения №</w:t>
      </w:r>
      <w:r w:rsidR="003F570A" w:rsidRPr="00160AFF">
        <w:rPr>
          <w:rFonts w:eastAsia="Times New Roman"/>
          <w:lang w:eastAsia="ru-RU"/>
        </w:rPr>
        <w:t> </w:t>
      </w:r>
      <w:r w:rsidRPr="00160AFF">
        <w:rPr>
          <w:rFonts w:eastAsia="Times New Roman"/>
          <w:lang w:eastAsia="ru-RU"/>
        </w:rPr>
        <w:t>1 к приказу Министерства образования и</w:t>
      </w:r>
      <w:r w:rsidR="003F570A" w:rsidRPr="00160AFF">
        <w:rPr>
          <w:rFonts w:eastAsia="Times New Roman"/>
          <w:lang w:eastAsia="ru-RU"/>
        </w:rPr>
        <w:t> </w:t>
      </w:r>
      <w:r w:rsidRPr="00160AFF">
        <w:rPr>
          <w:rFonts w:eastAsia="Times New Roman"/>
          <w:lang w:eastAsia="ru-RU"/>
        </w:rPr>
        <w:t>науки Российской Федерации от 22.12.2014 № 1601 «О</w:t>
      </w:r>
      <w:r w:rsidR="003F570A" w:rsidRPr="00160AFF">
        <w:rPr>
          <w:rFonts w:eastAsia="Times New Roman"/>
          <w:lang w:eastAsia="ru-RU"/>
        </w:rPr>
        <w:t> </w:t>
      </w:r>
      <w:r w:rsidRPr="00160AFF">
        <w:rPr>
          <w:rFonts w:eastAsia="Times New Roman"/>
          <w:lang w:eastAsia="ru-RU"/>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w:t>
      </w:r>
      <w:r w:rsidR="003F570A" w:rsidRPr="00160AFF">
        <w:rPr>
          <w:rFonts w:eastAsia="Times New Roman"/>
          <w:lang w:eastAsia="ru-RU"/>
        </w:rPr>
        <w:t> </w:t>
      </w:r>
      <w:r w:rsidRPr="00160AFF">
        <w:rPr>
          <w:rFonts w:eastAsia="Times New Roman"/>
          <w:lang w:eastAsia="ru-RU"/>
        </w:rPr>
        <w:t xml:space="preserve">трудовом договоре» (далее – приказ № 1601), и педагогических работников, для которых нормы часов учебной (преподавательской) работы в неделю </w:t>
      </w:r>
      <w:r w:rsidRPr="00160AFF">
        <w:rPr>
          <w:rFonts w:eastAsia="Times New Roman"/>
          <w:lang w:eastAsia="ru-RU"/>
        </w:rPr>
        <w:lastRenderedPageBreak/>
        <w:t>за</w:t>
      </w:r>
      <w:r w:rsidR="003F570A" w:rsidRPr="00160AFF">
        <w:rPr>
          <w:rFonts w:eastAsia="Times New Roman"/>
          <w:lang w:eastAsia="ru-RU"/>
        </w:rPr>
        <w:t> </w:t>
      </w:r>
      <w:r w:rsidRPr="00160AFF">
        <w:rPr>
          <w:rFonts w:eastAsia="Times New Roman"/>
          <w:lang w:eastAsia="ru-RU"/>
        </w:rPr>
        <w:t>ставку заработной платы установлены подпунктом  2.8.1 пункта 2.8 приложения № 1 к приказу № 1601, определяется путем умножения ставки заработной платы по соответствующей педагогической должности на</w:t>
      </w:r>
      <w:r w:rsidR="003F570A" w:rsidRPr="00160AFF">
        <w:rPr>
          <w:rFonts w:eastAsia="Times New Roman"/>
          <w:lang w:eastAsia="ru-RU"/>
        </w:rPr>
        <w:t> </w:t>
      </w:r>
      <w:r w:rsidRPr="00160AFF">
        <w:rPr>
          <w:rFonts w:eastAsia="Times New Roman"/>
          <w:lang w:eastAsia="ru-RU"/>
        </w:rPr>
        <w:t>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14:paraId="4169BD6A"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В таком же порядке исчисляется заработная плата на основе ставок заработной платы:</w:t>
      </w:r>
    </w:p>
    <w:p w14:paraId="10946354"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учителей и преподавателей за работу по совместительству в другой образовательной организации (одном или нескольких); </w:t>
      </w:r>
    </w:p>
    <w:p w14:paraId="27B33C7F" w14:textId="6ABAA4A5" w:rsidR="00402F88" w:rsidRPr="00160AFF" w:rsidRDefault="00402F88" w:rsidP="00402F88">
      <w:pPr>
        <w:autoSpaceDE w:val="0"/>
        <w:autoSpaceDN w:val="0"/>
        <w:jc w:val="both"/>
        <w:rPr>
          <w:rFonts w:eastAsia="Times New Roman"/>
          <w:lang w:eastAsia="ru-RU"/>
        </w:rPr>
      </w:pPr>
      <w:r w:rsidRPr="00160AFF">
        <w:rPr>
          <w:rFonts w:eastAsia="Times New Roman"/>
          <w:lang w:eastAsia="ru-RU"/>
        </w:rPr>
        <w:t>учителей, для которых данное учреждение является местом основной работы, при возложении на них обязанностей по обучению детей на дому</w:t>
      </w:r>
      <w:r w:rsidR="001944C5" w:rsidRPr="00160AFF">
        <w:rPr>
          <w:rFonts w:eastAsia="Times New Roman"/>
          <w:lang w:eastAsia="ru-RU"/>
        </w:rPr>
        <w:t xml:space="preserve"> </w:t>
      </w:r>
      <w:r w:rsidR="00CB5008" w:rsidRPr="00160AFF">
        <w:rPr>
          <w:rFonts w:eastAsia="Times New Roman"/>
          <w:lang w:eastAsia="ru-RU"/>
        </w:rPr>
        <w:br/>
      </w:r>
      <w:r w:rsidRPr="00160AFF">
        <w:rPr>
          <w:rFonts w:eastAsia="Times New Roman"/>
          <w:lang w:eastAsia="ru-RU"/>
        </w:rPr>
        <w:t xml:space="preserve">в соответствии с медицинским заключением, а также по проведению занятий </w:t>
      </w:r>
      <w:r w:rsidR="001944C5" w:rsidRPr="00160AFF">
        <w:rPr>
          <w:rFonts w:eastAsia="Times New Roman"/>
          <w:lang w:eastAsia="ru-RU"/>
        </w:rPr>
        <w:br/>
      </w:r>
      <w:r w:rsidRPr="00160AFF">
        <w:rPr>
          <w:rFonts w:eastAsia="Times New Roman"/>
          <w:lang w:eastAsia="ru-RU"/>
        </w:rPr>
        <w:t xml:space="preserve">по физкультуре с обучающимися, отнесенными по состоянию здоровья </w:t>
      </w:r>
      <w:r w:rsidR="00CB5008" w:rsidRPr="00160AFF">
        <w:rPr>
          <w:rFonts w:eastAsia="Times New Roman"/>
          <w:lang w:eastAsia="ru-RU"/>
        </w:rPr>
        <w:br/>
      </w:r>
      <w:r w:rsidRPr="00160AFF">
        <w:rPr>
          <w:rFonts w:eastAsia="Times New Roman"/>
          <w:lang w:eastAsia="ru-RU"/>
        </w:rPr>
        <w:t>к специальной медицинской группе.</w:t>
      </w:r>
    </w:p>
    <w:p w14:paraId="2224A9B5" w14:textId="154B3772" w:rsidR="00402F88" w:rsidRPr="00160AFF" w:rsidRDefault="00402F88" w:rsidP="00402F88">
      <w:pPr>
        <w:autoSpaceDE w:val="0"/>
        <w:autoSpaceDN w:val="0"/>
        <w:jc w:val="both"/>
        <w:rPr>
          <w:rFonts w:eastAsia="Times New Roman"/>
          <w:lang w:eastAsia="ru-RU"/>
        </w:rPr>
      </w:pPr>
      <w:r w:rsidRPr="00160AFF">
        <w:rPr>
          <w:rFonts w:eastAsia="Times New Roman"/>
          <w:lang w:eastAsia="ru-RU"/>
        </w:rPr>
        <w:t>5.3.2.</w:t>
      </w:r>
      <w:r w:rsidR="00CB5008" w:rsidRPr="00160AFF">
        <w:rPr>
          <w:rFonts w:eastAsia="Times New Roman"/>
          <w:lang w:eastAsia="ru-RU"/>
        </w:rPr>
        <w:t> </w:t>
      </w:r>
      <w:r w:rsidRPr="00160AFF">
        <w:rPr>
          <w:rFonts w:eastAsia="Times New Roman"/>
          <w:lang w:eastAsia="ru-RU"/>
        </w:rPr>
        <w:t xml:space="preserve">Месячная заработная плата, определенная в соответствии </w:t>
      </w:r>
      <w:r w:rsidR="00CB5008" w:rsidRPr="00160AFF">
        <w:rPr>
          <w:rFonts w:eastAsia="Times New Roman"/>
          <w:lang w:eastAsia="ru-RU"/>
        </w:rPr>
        <w:br/>
      </w:r>
      <w:r w:rsidRPr="00160AFF">
        <w:rPr>
          <w:rFonts w:eastAsia="Times New Roman"/>
          <w:lang w:eastAsia="ru-RU"/>
        </w:rPr>
        <w:t xml:space="preserve">с подпунктом 5.3.1 настоящего пункта, а также выплаты компенсационного </w:t>
      </w:r>
      <w:r w:rsidR="001944C5" w:rsidRPr="00160AFF">
        <w:rPr>
          <w:rFonts w:eastAsia="Times New Roman"/>
          <w:lang w:eastAsia="ru-RU"/>
        </w:rPr>
        <w:br/>
      </w:r>
      <w:r w:rsidRPr="00160AFF">
        <w:rPr>
          <w:rFonts w:eastAsia="Times New Roman"/>
          <w:lang w:eastAsia="ru-RU"/>
        </w:rPr>
        <w:t>и стимулирующего характера включаются в заработную плату педагогических работников при тарификации, которая выплачивается педагогическим работникам ежемесячно, независимо от числа недель и рабочих дней в разные месяцы года.</w:t>
      </w:r>
    </w:p>
    <w:p w14:paraId="738F48DC" w14:textId="5936438F" w:rsidR="00402F88" w:rsidRPr="00160AFF" w:rsidRDefault="00402F88" w:rsidP="00402F88">
      <w:pPr>
        <w:autoSpaceDE w:val="0"/>
        <w:autoSpaceDN w:val="0"/>
        <w:jc w:val="both"/>
        <w:rPr>
          <w:rFonts w:eastAsia="Times New Roman"/>
          <w:lang w:eastAsia="ru-RU"/>
        </w:rPr>
      </w:pPr>
      <w:r w:rsidRPr="00160AFF">
        <w:rPr>
          <w:rFonts w:eastAsia="Times New Roman"/>
          <w:lang w:eastAsia="ru-RU"/>
        </w:rPr>
        <w:t>5.3.3.</w:t>
      </w:r>
      <w:r w:rsidR="00CB5008" w:rsidRPr="00160AFF">
        <w:rPr>
          <w:rFonts w:eastAsia="Times New Roman"/>
          <w:lang w:eastAsia="ru-RU"/>
        </w:rPr>
        <w:t> </w:t>
      </w:r>
      <w:r w:rsidRPr="00160AFF">
        <w:rPr>
          <w:rFonts w:eastAsia="Times New Roman"/>
          <w:lang w:eastAsia="ru-RU"/>
        </w:rPr>
        <w:t>В случае если учебными планами предусматривается разное количество часов на предмет по учебным полугодиям, тарификация осуществляется также один раз в год, но раздельно по учебным полугодиям.</w:t>
      </w:r>
    </w:p>
    <w:p w14:paraId="5AEB2465"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5.3.4.</w:t>
      </w:r>
      <w:r w:rsidR="00CB5008" w:rsidRPr="00160AFF">
        <w:rPr>
          <w:rFonts w:eastAsia="Times New Roman"/>
          <w:lang w:eastAsia="ru-RU"/>
        </w:rPr>
        <w:t> </w:t>
      </w:r>
      <w:r w:rsidRPr="00160AFF">
        <w:rPr>
          <w:rFonts w:eastAsia="Times New Roman"/>
          <w:lang w:eastAsia="ru-RU"/>
        </w:rPr>
        <w:t xml:space="preserve">Определение месячной заработной платы учителей за работу </w:t>
      </w:r>
      <w:r w:rsidR="00CB5008" w:rsidRPr="00160AFF">
        <w:rPr>
          <w:rFonts w:eastAsia="Times New Roman"/>
          <w:lang w:eastAsia="ru-RU"/>
        </w:rPr>
        <w:br/>
      </w:r>
      <w:r w:rsidRPr="00160AFF">
        <w:rPr>
          <w:rFonts w:eastAsia="Times New Roman"/>
          <w:lang w:eastAsia="ru-RU"/>
        </w:rPr>
        <w:t xml:space="preserve">по обучению детей, находящихся на длительном лечении в больницах, а также учителей образовательных организаций, реализующих образовательные программы в очно-заочной и заочной формах обучения, в зависимости </w:t>
      </w:r>
      <w:r w:rsidR="00CB5008" w:rsidRPr="00160AFF">
        <w:rPr>
          <w:rFonts w:eastAsia="Times New Roman"/>
          <w:lang w:eastAsia="ru-RU"/>
        </w:rPr>
        <w:br/>
      </w:r>
      <w:r w:rsidRPr="00160AFF">
        <w:rPr>
          <w:rFonts w:eastAsia="Times New Roman"/>
          <w:lang w:eastAsia="ru-RU"/>
        </w:rPr>
        <w:t xml:space="preserve">от объема их учебной нагрузки, производится 2 раза в год – на начало первого </w:t>
      </w:r>
      <w:r w:rsidR="00CB5008" w:rsidRPr="00160AFF">
        <w:rPr>
          <w:rFonts w:eastAsia="Times New Roman"/>
          <w:lang w:eastAsia="ru-RU"/>
        </w:rPr>
        <w:br/>
      </w:r>
      <w:r w:rsidRPr="00160AFF">
        <w:rPr>
          <w:rFonts w:eastAsia="Times New Roman"/>
          <w:lang w:eastAsia="ru-RU"/>
        </w:rPr>
        <w:t>и второго учебных полугодий.</w:t>
      </w:r>
    </w:p>
    <w:p w14:paraId="09E015EE" w14:textId="14B9C11E" w:rsidR="00402F88" w:rsidRPr="00160AFF" w:rsidRDefault="00402F88" w:rsidP="00402F88">
      <w:pPr>
        <w:autoSpaceDE w:val="0"/>
        <w:autoSpaceDN w:val="0"/>
        <w:jc w:val="both"/>
        <w:rPr>
          <w:rFonts w:eastAsia="Times New Roman"/>
          <w:lang w:eastAsia="ru-RU"/>
        </w:rPr>
      </w:pPr>
      <w:r w:rsidRPr="00160AFF">
        <w:rPr>
          <w:rFonts w:eastAsia="Times New Roman"/>
          <w:lang w:eastAsia="ru-RU"/>
        </w:rPr>
        <w:t>5.</w:t>
      </w:r>
      <w:r w:rsidR="00480E2D" w:rsidRPr="00160AFF">
        <w:rPr>
          <w:rFonts w:eastAsia="Times New Roman"/>
          <w:lang w:eastAsia="ru-RU"/>
        </w:rPr>
        <w:t>3</w:t>
      </w:r>
      <w:r w:rsidRPr="00160AFF">
        <w:rPr>
          <w:rFonts w:eastAsia="Times New Roman"/>
          <w:lang w:eastAsia="ru-RU"/>
        </w:rPr>
        <w:t>.5.</w:t>
      </w:r>
      <w:r w:rsidR="00CB5008" w:rsidRPr="00160AFF">
        <w:rPr>
          <w:rFonts w:eastAsia="Times New Roman"/>
          <w:lang w:eastAsia="ru-RU"/>
        </w:rPr>
        <w:t> </w:t>
      </w:r>
      <w:r w:rsidRPr="00160AFF">
        <w:rPr>
          <w:rFonts w:eastAsia="Times New Roman"/>
          <w:lang w:eastAsia="ru-RU"/>
        </w:rPr>
        <w:t>Тарификация учителей, осуществляющих обучение детей, находящихся на длительном лечении в больницах, если постоянная сменяемость обучающихся влияет на учебную нагрузку учителей, производится следующим образом: в учебную нагрузку учителя включаются при тарификации на начало каждого полугодия не все 100</w:t>
      </w:r>
      <w:r w:rsidR="00316CC8" w:rsidRPr="00160AFF">
        <w:rPr>
          <w:rFonts w:eastAsia="Times New Roman"/>
          <w:lang w:eastAsia="ru-RU"/>
        </w:rPr>
        <w:t xml:space="preserve"> % </w:t>
      </w:r>
      <w:r w:rsidRPr="00160AFF">
        <w:rPr>
          <w:rFonts w:eastAsia="Times New Roman"/>
          <w:lang w:eastAsia="ru-RU"/>
        </w:rPr>
        <w:t>часов, отведенных учебным планом на групповые и индивидуальные занятия, а 80</w:t>
      </w:r>
      <w:r w:rsidR="00316CC8" w:rsidRPr="00160AFF">
        <w:rPr>
          <w:rFonts w:eastAsia="Times New Roman"/>
          <w:lang w:eastAsia="ru-RU"/>
        </w:rPr>
        <w:t xml:space="preserve"> % </w:t>
      </w:r>
      <w:r w:rsidRPr="00160AFF">
        <w:rPr>
          <w:rFonts w:eastAsia="Times New Roman"/>
          <w:lang w:eastAsia="ru-RU"/>
        </w:rPr>
        <w:t>от этого объема часов. Заработная плата за часы преподавательской работы будет определяться в этом случае путем умножения ставки заработной платы на</w:t>
      </w:r>
      <w:r w:rsidR="00316CC8" w:rsidRPr="00160AFF">
        <w:rPr>
          <w:rFonts w:eastAsia="Times New Roman"/>
          <w:lang w:eastAsia="ru-RU"/>
        </w:rPr>
        <w:t> </w:t>
      </w:r>
      <w:r w:rsidRPr="00160AFF">
        <w:rPr>
          <w:rFonts w:eastAsia="Times New Roman"/>
          <w:lang w:eastAsia="ru-RU"/>
        </w:rPr>
        <w:t xml:space="preserve">объем нагрузки, взятой </w:t>
      </w:r>
      <w:r w:rsidR="001944C5" w:rsidRPr="00160AFF">
        <w:rPr>
          <w:rFonts w:eastAsia="Times New Roman"/>
          <w:lang w:eastAsia="ru-RU"/>
        </w:rPr>
        <w:t xml:space="preserve">исходя из </w:t>
      </w:r>
      <w:r w:rsidRPr="00160AFF">
        <w:rPr>
          <w:rFonts w:eastAsia="Times New Roman"/>
          <w:lang w:eastAsia="ru-RU"/>
        </w:rPr>
        <w:t>размер</w:t>
      </w:r>
      <w:r w:rsidR="001944C5" w:rsidRPr="00160AFF">
        <w:rPr>
          <w:rFonts w:eastAsia="Times New Roman"/>
          <w:lang w:eastAsia="ru-RU"/>
        </w:rPr>
        <w:t>а</w:t>
      </w:r>
      <w:r w:rsidRPr="00160AFF">
        <w:rPr>
          <w:rFonts w:eastAsia="Times New Roman"/>
          <w:lang w:eastAsia="ru-RU"/>
        </w:rPr>
        <w:t xml:space="preserve"> 80</w:t>
      </w:r>
      <w:r w:rsidR="009374C3" w:rsidRPr="00160AFF">
        <w:rPr>
          <w:rFonts w:eastAsia="Times New Roman"/>
          <w:color w:val="000000"/>
          <w:kern w:val="2"/>
          <w:szCs w:val="28"/>
        </w:rPr>
        <w:t> %</w:t>
      </w:r>
      <w:r w:rsidR="009374C3" w:rsidRPr="00160AFF">
        <w:rPr>
          <w:rFonts w:eastAsia="Times New Roman"/>
          <w:color w:val="000000"/>
          <w:kern w:val="2"/>
          <w:sz w:val="24"/>
          <w:szCs w:val="24"/>
        </w:rPr>
        <w:t xml:space="preserve"> </w:t>
      </w:r>
      <w:r w:rsidRPr="00160AFF">
        <w:rPr>
          <w:rFonts w:eastAsia="Times New Roman"/>
          <w:lang w:eastAsia="ru-RU"/>
        </w:rPr>
        <w:t>от фактической нагрузки на</w:t>
      </w:r>
      <w:r w:rsidR="009374C3" w:rsidRPr="00160AFF">
        <w:rPr>
          <w:rFonts w:eastAsia="Times New Roman"/>
          <w:lang w:eastAsia="ru-RU"/>
        </w:rPr>
        <w:t> </w:t>
      </w:r>
      <w:r w:rsidRPr="00160AFF">
        <w:rPr>
          <w:rFonts w:eastAsia="Times New Roman"/>
          <w:lang w:eastAsia="ru-RU"/>
        </w:rPr>
        <w:t>начало каждого учебного полугодия, и деления полученного произведения на норму часов педагогической работы (учебной нагрузки) в</w:t>
      </w:r>
      <w:r w:rsidR="00316CC8" w:rsidRPr="00160AFF">
        <w:rPr>
          <w:rFonts w:eastAsia="Times New Roman"/>
          <w:lang w:eastAsia="ru-RU"/>
        </w:rPr>
        <w:t> </w:t>
      </w:r>
      <w:r w:rsidRPr="00160AFF">
        <w:rPr>
          <w:rFonts w:eastAsia="Times New Roman"/>
          <w:lang w:eastAsia="ru-RU"/>
        </w:rPr>
        <w:t>неделю.</w:t>
      </w:r>
    </w:p>
    <w:p w14:paraId="74B5F9C4" w14:textId="4202357A"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Установленную таким образом месячную заработную плату учителю следует выплачивать до начала следующего учебного полугодия, независимо </w:t>
      </w:r>
      <w:r w:rsidR="00CB09F6" w:rsidRPr="00160AFF">
        <w:rPr>
          <w:rFonts w:eastAsia="Times New Roman"/>
          <w:lang w:eastAsia="ru-RU"/>
        </w:rPr>
        <w:br/>
      </w:r>
      <w:r w:rsidRPr="00160AFF">
        <w:rPr>
          <w:rFonts w:eastAsia="Times New Roman"/>
          <w:lang w:eastAsia="ru-RU"/>
        </w:rPr>
        <w:t xml:space="preserve">от фактической нагрузки в разные месяцы данного учебного полугодия, </w:t>
      </w:r>
      <w:r w:rsidRPr="00160AFF">
        <w:rPr>
          <w:rFonts w:eastAsia="Times New Roman"/>
          <w:lang w:eastAsia="ru-RU"/>
        </w:rPr>
        <w:lastRenderedPageBreak/>
        <w:t>а</w:t>
      </w:r>
      <w:r w:rsidR="001944C5" w:rsidRPr="00160AFF">
        <w:rPr>
          <w:rFonts w:eastAsia="Times New Roman"/>
          <w:lang w:eastAsia="ru-RU"/>
        </w:rPr>
        <w:t> </w:t>
      </w:r>
      <w:r w:rsidRPr="00160AFF">
        <w:rPr>
          <w:rFonts w:eastAsia="Times New Roman"/>
          <w:lang w:eastAsia="ru-RU"/>
        </w:rPr>
        <w:t>по</w:t>
      </w:r>
      <w:r w:rsidR="001944C5" w:rsidRPr="00160AFF">
        <w:rPr>
          <w:rFonts w:eastAsia="Times New Roman"/>
          <w:lang w:eastAsia="ru-RU"/>
        </w:rPr>
        <w:t> </w:t>
      </w:r>
      <w:r w:rsidRPr="00160AFF">
        <w:rPr>
          <w:rFonts w:eastAsia="Times New Roman"/>
          <w:lang w:eastAsia="ru-RU"/>
        </w:rPr>
        <w:t>окончании каждого учебного полугодия часы преподавательской работы, выполненные сверх объема учебной нагрузки, установленной при тарификации, оплачиваются дополнительно в соответствии с почасовой оплатой труда.</w:t>
      </w:r>
    </w:p>
    <w:p w14:paraId="043BB7C9" w14:textId="16AF3206" w:rsidR="00402F88" w:rsidRPr="00160AFF" w:rsidRDefault="00402F88" w:rsidP="00402F88">
      <w:pPr>
        <w:autoSpaceDE w:val="0"/>
        <w:autoSpaceDN w:val="0"/>
        <w:jc w:val="both"/>
        <w:rPr>
          <w:rFonts w:eastAsia="Times New Roman"/>
          <w:lang w:eastAsia="ru-RU"/>
        </w:rPr>
      </w:pPr>
      <w:r w:rsidRPr="00160AFF">
        <w:rPr>
          <w:rFonts w:eastAsia="Times New Roman"/>
          <w:lang w:eastAsia="ru-RU"/>
        </w:rPr>
        <w:t>При невыполнении по независящим от учителя причинам объема установленной учебной нагрузки уменьшение месячной заработной платы не</w:t>
      </w:r>
      <w:r w:rsidR="001944C5" w:rsidRPr="00160AFF">
        <w:rPr>
          <w:rFonts w:eastAsia="Times New Roman"/>
          <w:lang w:eastAsia="ru-RU"/>
        </w:rPr>
        <w:t> </w:t>
      </w:r>
      <w:r w:rsidRPr="00160AFF">
        <w:rPr>
          <w:rFonts w:eastAsia="Times New Roman"/>
          <w:lang w:eastAsia="ru-RU"/>
        </w:rPr>
        <w:t>производится.</w:t>
      </w:r>
    </w:p>
    <w:p w14:paraId="02065CEF" w14:textId="0384E9CD"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3</w:t>
      </w:r>
      <w:r w:rsidR="00402F88" w:rsidRPr="00160AFF">
        <w:rPr>
          <w:rFonts w:eastAsia="Times New Roman"/>
          <w:lang w:eastAsia="ru-RU"/>
        </w:rPr>
        <w:t>.6.</w:t>
      </w:r>
      <w:r w:rsidR="00CB09F6" w:rsidRPr="00160AFF">
        <w:rPr>
          <w:rFonts w:eastAsia="Times New Roman"/>
          <w:lang w:eastAsia="ru-RU"/>
        </w:rPr>
        <w:t> </w:t>
      </w:r>
      <w:r w:rsidR="00402F88" w:rsidRPr="00160AFF">
        <w:rPr>
          <w:rFonts w:eastAsia="Times New Roman"/>
          <w:lang w:eastAsia="ru-RU"/>
        </w:rPr>
        <w:t>В учебную нагрузку учителей за работу с обучающимися по</w:t>
      </w:r>
      <w:r w:rsidR="001944C5" w:rsidRPr="00160AFF">
        <w:rPr>
          <w:rFonts w:eastAsia="Times New Roman"/>
          <w:lang w:eastAsia="ru-RU"/>
        </w:rPr>
        <w:t> </w:t>
      </w:r>
      <w:r w:rsidR="00402F88" w:rsidRPr="00160AFF">
        <w:rPr>
          <w:rFonts w:eastAsia="Times New Roman"/>
          <w:lang w:eastAsia="ru-RU"/>
        </w:rPr>
        <w:t>заочной форме обучения включаются часы, отведенные на полугодие учебным планом на групповые и индивидуальные консультации, а также 70</w:t>
      </w:r>
      <w:r w:rsidR="0032686E" w:rsidRPr="00160AFF">
        <w:rPr>
          <w:rFonts w:eastAsia="Times New Roman"/>
          <w:lang w:eastAsia="ru-RU"/>
        </w:rPr>
        <w:t xml:space="preserve"> % </w:t>
      </w:r>
      <w:r w:rsidR="00402F88" w:rsidRPr="00160AFF">
        <w:rPr>
          <w:rFonts w:eastAsia="Times New Roman"/>
          <w:lang w:eastAsia="ru-RU"/>
        </w:rPr>
        <w:t>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число обучающихся: в группе от 9 до 15 человек – на</w:t>
      </w:r>
      <w:r w:rsidR="001944C5" w:rsidRPr="00160AFF">
        <w:rPr>
          <w:rFonts w:eastAsia="Times New Roman"/>
          <w:lang w:eastAsia="ru-RU"/>
        </w:rPr>
        <w:t> </w:t>
      </w:r>
      <w:r w:rsidR="00402F88" w:rsidRPr="00160AFF">
        <w:rPr>
          <w:rFonts w:eastAsia="Times New Roman"/>
          <w:lang w:eastAsia="ru-RU"/>
        </w:rPr>
        <w:t>12, в группе от 16 до 20 человек – на 18, в группе от 21 до 25 человек – на 20.</w:t>
      </w:r>
    </w:p>
    <w:p w14:paraId="4927F82B" w14:textId="306F9071" w:rsidR="00402F88" w:rsidRPr="00160AFF" w:rsidRDefault="00402F88" w:rsidP="00402F88">
      <w:pPr>
        <w:autoSpaceDE w:val="0"/>
        <w:autoSpaceDN w:val="0"/>
        <w:jc w:val="both"/>
        <w:rPr>
          <w:rFonts w:eastAsia="Times New Roman"/>
          <w:lang w:eastAsia="ru-RU"/>
        </w:rPr>
      </w:pPr>
      <w:r w:rsidRPr="00160AFF">
        <w:rPr>
          <w:rFonts w:eastAsia="Times New Roman"/>
          <w:lang w:eastAsia="ru-RU"/>
        </w:rPr>
        <w:t>При тарификации общее количество часов, включенных в учебную нагрузку, делится на число учебных недель</w:t>
      </w:r>
      <w:r w:rsidR="001944C5" w:rsidRPr="00160AFF">
        <w:rPr>
          <w:rFonts w:eastAsia="Times New Roman"/>
          <w:lang w:eastAsia="ru-RU"/>
        </w:rPr>
        <w:t xml:space="preserve"> в</w:t>
      </w:r>
      <w:r w:rsidRPr="00160AFF">
        <w:rPr>
          <w:rFonts w:eastAsia="Times New Roman"/>
          <w:lang w:eastAsia="ru-RU"/>
        </w:rPr>
        <w:t xml:space="preserve"> полугоди</w:t>
      </w:r>
      <w:r w:rsidR="001944C5" w:rsidRPr="00160AFF">
        <w:rPr>
          <w:rFonts w:eastAsia="Times New Roman"/>
          <w:lang w:eastAsia="ru-RU"/>
        </w:rPr>
        <w:t>и</w:t>
      </w:r>
      <w:r w:rsidRPr="00160AFF">
        <w:rPr>
          <w:rFonts w:eastAsia="Times New Roman"/>
          <w:lang w:eastAsia="ru-RU"/>
        </w:rPr>
        <w:t>. Затем к полученному результату прибавляется 0,74 недельного часа на прием зачетов.</w:t>
      </w:r>
    </w:p>
    <w:p w14:paraId="1D685E12"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Исходя из полученного </w:t>
      </w:r>
      <w:proofErr w:type="spellStart"/>
      <w:r w:rsidRPr="00160AFF">
        <w:rPr>
          <w:rFonts w:eastAsia="Times New Roman"/>
          <w:lang w:eastAsia="ru-RU"/>
        </w:rPr>
        <w:t>средненедельного</w:t>
      </w:r>
      <w:proofErr w:type="spellEnd"/>
      <w:r w:rsidRPr="00160AFF">
        <w:rPr>
          <w:rFonts w:eastAsia="Times New Roman"/>
          <w:lang w:eastAsia="ru-RU"/>
        </w:rPr>
        <w:t xml:space="preserve"> объема учебной нагрузки учителю определяется месячная заработная плата, которая выплачивается ежемесячно, независимо от фактической нагрузки в разные месяцы учебного полугодия.</w:t>
      </w:r>
    </w:p>
    <w:p w14:paraId="47ED97DA"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3</w:t>
      </w:r>
      <w:r w:rsidR="00402F88" w:rsidRPr="00160AFF">
        <w:rPr>
          <w:rFonts w:eastAsia="Times New Roman"/>
          <w:lang w:eastAsia="ru-RU"/>
        </w:rPr>
        <w:t>.7.</w:t>
      </w:r>
      <w:r w:rsidR="00D8376D" w:rsidRPr="00160AFF">
        <w:rPr>
          <w:rFonts w:eastAsia="Times New Roman"/>
          <w:lang w:eastAsia="ru-RU"/>
        </w:rPr>
        <w:t> </w:t>
      </w:r>
      <w:r w:rsidR="00402F88" w:rsidRPr="00160AFF">
        <w:rPr>
          <w:rFonts w:eastAsia="Times New Roman"/>
          <w:lang w:eastAsia="ru-RU"/>
        </w:rPr>
        <w:t xml:space="preserve">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w:t>
      </w:r>
      <w:r w:rsidR="00D8376D" w:rsidRPr="00160AFF">
        <w:rPr>
          <w:rFonts w:eastAsia="Times New Roman"/>
          <w:lang w:eastAsia="ru-RU"/>
        </w:rPr>
        <w:br/>
      </w:r>
      <w:r w:rsidR="00402F88" w:rsidRPr="00160AFF">
        <w:rPr>
          <w:rFonts w:eastAsia="Times New Roman"/>
          <w:lang w:eastAsia="ru-RU"/>
        </w:rPr>
        <w:t>В этот период работники привлекаются к другим видам работ.</w:t>
      </w:r>
    </w:p>
    <w:p w14:paraId="00E772B2" w14:textId="24A3F275" w:rsidR="00402F88" w:rsidRPr="00160AFF" w:rsidRDefault="00402F88" w:rsidP="00402F88">
      <w:pPr>
        <w:autoSpaceDE w:val="0"/>
        <w:autoSpaceDN w:val="0"/>
        <w:jc w:val="both"/>
        <w:rPr>
          <w:rFonts w:eastAsia="Times New Roman"/>
          <w:lang w:eastAsia="ru-RU"/>
        </w:rPr>
      </w:pPr>
      <w:r w:rsidRPr="00160AFF">
        <w:rPr>
          <w:rFonts w:eastAsia="Times New Roman"/>
          <w:lang w:eastAsia="ru-RU"/>
        </w:rPr>
        <w:t>Лицам, работающим на условиях почасовой оплаты и не ведущим педагогическ</w:t>
      </w:r>
      <w:r w:rsidR="001944C5" w:rsidRPr="00160AFF">
        <w:rPr>
          <w:rFonts w:eastAsia="Times New Roman"/>
          <w:lang w:eastAsia="ru-RU"/>
        </w:rPr>
        <w:t>ую</w:t>
      </w:r>
      <w:r w:rsidRPr="00160AFF">
        <w:rPr>
          <w:rFonts w:eastAsia="Times New Roman"/>
          <w:lang w:eastAsia="ru-RU"/>
        </w:rPr>
        <w:t xml:space="preserve"> работ</w:t>
      </w:r>
      <w:r w:rsidR="001944C5" w:rsidRPr="00160AFF">
        <w:rPr>
          <w:rFonts w:eastAsia="Times New Roman"/>
          <w:lang w:eastAsia="ru-RU"/>
        </w:rPr>
        <w:t>у</w:t>
      </w:r>
      <w:r w:rsidRPr="00160AFF">
        <w:rPr>
          <w:rFonts w:eastAsia="Times New Roman"/>
          <w:lang w:eastAsia="ru-RU"/>
        </w:rPr>
        <w:t xml:space="preserve"> во время каникул, оплата за это время не производится.</w:t>
      </w:r>
    </w:p>
    <w:p w14:paraId="4A27CABD" w14:textId="59CEF383"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4</w:t>
      </w:r>
      <w:r w:rsidR="00402F88" w:rsidRPr="00160AFF">
        <w:rPr>
          <w:rFonts w:eastAsia="Times New Roman"/>
          <w:lang w:eastAsia="ru-RU"/>
        </w:rPr>
        <w:t>.</w:t>
      </w:r>
      <w:r w:rsidR="00D8376D" w:rsidRPr="00160AFF">
        <w:rPr>
          <w:rFonts w:eastAsia="Times New Roman"/>
          <w:lang w:eastAsia="ru-RU"/>
        </w:rPr>
        <w:t> </w:t>
      </w:r>
      <w:r w:rsidR="00402F88" w:rsidRPr="00160AFF">
        <w:rPr>
          <w:rFonts w:eastAsia="Times New Roman"/>
          <w:lang w:eastAsia="ru-RU"/>
        </w:rPr>
        <w:t xml:space="preserve">Порядок определения размера месячной заработной платы педагогическим работникам профессиональных образовательных учреждений (за исключением преподавателей профессиональных образовательных </w:t>
      </w:r>
      <w:r w:rsidR="00C34DB5" w:rsidRPr="00160AFF">
        <w:rPr>
          <w:rFonts w:eastAsia="Times New Roman"/>
          <w:szCs w:val="28"/>
          <w:lang w:eastAsia="ru-RU"/>
        </w:rPr>
        <w:t>организаций</w:t>
      </w:r>
      <w:r w:rsidR="00C34DB5" w:rsidRPr="00160AFF">
        <w:rPr>
          <w:rFonts w:eastAsia="Times New Roman"/>
          <w:lang w:eastAsia="ru-RU"/>
        </w:rPr>
        <w:t xml:space="preserve"> </w:t>
      </w:r>
      <w:r w:rsidR="00402F88" w:rsidRPr="00160AFF">
        <w:rPr>
          <w:rFonts w:eastAsia="Times New Roman"/>
          <w:lang w:eastAsia="ru-RU"/>
        </w:rPr>
        <w:t>педагогической направленности).</w:t>
      </w:r>
    </w:p>
    <w:p w14:paraId="739997B7" w14:textId="68CA7AFD"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4</w:t>
      </w:r>
      <w:r w:rsidR="00402F88" w:rsidRPr="00160AFF">
        <w:rPr>
          <w:rFonts w:eastAsia="Times New Roman"/>
          <w:lang w:eastAsia="ru-RU"/>
        </w:rPr>
        <w:t>.1.</w:t>
      </w:r>
      <w:r w:rsidR="00D8376D" w:rsidRPr="00160AFF">
        <w:rPr>
          <w:rFonts w:eastAsia="Times New Roman"/>
          <w:lang w:eastAsia="ru-RU"/>
        </w:rPr>
        <w:t> </w:t>
      </w:r>
      <w:r w:rsidR="00402F88" w:rsidRPr="00160AFF">
        <w:rPr>
          <w:rFonts w:eastAsia="Times New Roman"/>
          <w:lang w:eastAsia="ru-RU"/>
        </w:rPr>
        <w:t xml:space="preserve">До начала учебного года преподавателям профессиональных образовательных </w:t>
      </w:r>
      <w:r w:rsidR="00C34DB5" w:rsidRPr="00160AFF">
        <w:rPr>
          <w:rFonts w:eastAsia="Times New Roman"/>
          <w:szCs w:val="28"/>
          <w:lang w:eastAsia="ru-RU"/>
        </w:rPr>
        <w:t>организаций</w:t>
      </w:r>
      <w:r w:rsidR="00402F88" w:rsidRPr="00160AFF">
        <w:rPr>
          <w:rFonts w:eastAsia="Times New Roman"/>
          <w:lang w:eastAsia="ru-RU"/>
        </w:rPr>
        <w:t xml:space="preserve"> определяется средняя месячная заработная плата без учета компенсационных и стимулирующих выплат путем умножения часовой ставки преподавателя, рассчитанной в соответствии с подпунктом </w:t>
      </w:r>
      <w:r w:rsidR="00386340" w:rsidRPr="00160AFF">
        <w:rPr>
          <w:rFonts w:eastAsia="Times New Roman"/>
          <w:lang w:eastAsia="ru-RU"/>
        </w:rPr>
        <w:t>5</w:t>
      </w:r>
      <w:r w:rsidR="00402F88" w:rsidRPr="00160AFF">
        <w:rPr>
          <w:rFonts w:eastAsia="Times New Roman"/>
          <w:lang w:eastAsia="ru-RU"/>
        </w:rPr>
        <w:t>.</w:t>
      </w:r>
      <w:r w:rsidR="00386340" w:rsidRPr="00160AFF">
        <w:rPr>
          <w:rFonts w:eastAsia="Times New Roman"/>
          <w:lang w:eastAsia="ru-RU"/>
        </w:rPr>
        <w:t>7</w:t>
      </w:r>
      <w:r w:rsidR="00402F88" w:rsidRPr="00160AFF">
        <w:rPr>
          <w:rFonts w:eastAsia="Times New Roman"/>
          <w:lang w:eastAsia="ru-RU"/>
        </w:rPr>
        <w:t xml:space="preserve">.3 пункта </w:t>
      </w:r>
      <w:r w:rsidR="00386340" w:rsidRPr="00160AFF">
        <w:rPr>
          <w:rFonts w:eastAsia="Times New Roman"/>
          <w:lang w:eastAsia="ru-RU"/>
        </w:rPr>
        <w:t>5</w:t>
      </w:r>
      <w:r w:rsidR="00402F88" w:rsidRPr="00160AFF">
        <w:rPr>
          <w:rFonts w:eastAsia="Times New Roman"/>
          <w:lang w:eastAsia="ru-RU"/>
        </w:rPr>
        <w:t>.</w:t>
      </w:r>
      <w:r w:rsidR="00386340" w:rsidRPr="00160AFF">
        <w:rPr>
          <w:rFonts w:eastAsia="Times New Roman"/>
          <w:lang w:eastAsia="ru-RU"/>
        </w:rPr>
        <w:t>7</w:t>
      </w:r>
      <w:r w:rsidR="00402F88" w:rsidRPr="00160AFF">
        <w:rPr>
          <w:rFonts w:eastAsia="Times New Roman"/>
          <w:lang w:eastAsia="ru-RU"/>
        </w:rPr>
        <w:t xml:space="preserve"> настоящего раздела, на установленный ему объем годовой учебной нагрузки и деления полученного произведения на 10 учебных месяцев. </w:t>
      </w:r>
    </w:p>
    <w:p w14:paraId="665E31BA"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lastRenderedPageBreak/>
        <w:t>5</w:t>
      </w:r>
      <w:r w:rsidR="00402F88" w:rsidRPr="00160AFF">
        <w:rPr>
          <w:rFonts w:eastAsia="Times New Roman"/>
          <w:lang w:eastAsia="ru-RU"/>
        </w:rPr>
        <w:t>.</w:t>
      </w:r>
      <w:r w:rsidRPr="00160AFF">
        <w:rPr>
          <w:rFonts w:eastAsia="Times New Roman"/>
          <w:lang w:eastAsia="ru-RU"/>
        </w:rPr>
        <w:t>4</w:t>
      </w:r>
      <w:r w:rsidR="00402F88" w:rsidRPr="00160AFF">
        <w:rPr>
          <w:rFonts w:eastAsia="Times New Roman"/>
          <w:lang w:eastAsia="ru-RU"/>
        </w:rPr>
        <w:t>.2.</w:t>
      </w:r>
      <w:r w:rsidR="00D8376D" w:rsidRPr="00160AFF">
        <w:rPr>
          <w:rFonts w:eastAsia="Times New Roman"/>
          <w:lang w:eastAsia="ru-RU"/>
        </w:rPr>
        <w:t> </w:t>
      </w:r>
      <w:r w:rsidR="00402F88" w:rsidRPr="00160AFF">
        <w:rPr>
          <w:rFonts w:eastAsia="Times New Roman"/>
          <w:lang w:eastAsia="ru-RU"/>
        </w:rPr>
        <w:t xml:space="preserve">Средняя месячная заработная плата, определенная в соответствии </w:t>
      </w:r>
      <w:r w:rsidR="00D8376D" w:rsidRPr="00160AFF">
        <w:rPr>
          <w:rFonts w:eastAsia="Times New Roman"/>
          <w:lang w:eastAsia="ru-RU"/>
        </w:rPr>
        <w:br/>
      </w:r>
      <w:r w:rsidR="00402F88" w:rsidRPr="00160AFF">
        <w:rPr>
          <w:rFonts w:eastAsia="Times New Roman"/>
          <w:lang w:eastAsia="ru-RU"/>
        </w:rPr>
        <w:t xml:space="preserve">с подпунктом </w:t>
      </w: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4</w:t>
      </w:r>
      <w:r w:rsidR="00402F88" w:rsidRPr="00160AFF">
        <w:rPr>
          <w:rFonts w:eastAsia="Times New Roman"/>
          <w:lang w:eastAsia="ru-RU"/>
        </w:rPr>
        <w:t xml:space="preserve">.1 настоящего пункта, а также выплаты компенсационного </w:t>
      </w:r>
      <w:r w:rsidR="00D8376D" w:rsidRPr="00160AFF">
        <w:rPr>
          <w:rFonts w:eastAsia="Times New Roman"/>
          <w:lang w:eastAsia="ru-RU"/>
        </w:rPr>
        <w:br/>
      </w:r>
      <w:r w:rsidR="00402F88" w:rsidRPr="00160AFF">
        <w:rPr>
          <w:rFonts w:eastAsia="Times New Roman"/>
          <w:lang w:eastAsia="ru-RU"/>
        </w:rPr>
        <w:t>и стимулирующего характера включаются в заработную плату преподавателей при тарификации, которая выплачивается преподавателям за работу в течение всего учебного года, а также за период каникул, не совпадающий с ежегодным отпуском.</w:t>
      </w:r>
    </w:p>
    <w:p w14:paraId="46A69C4A"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4</w:t>
      </w:r>
      <w:r w:rsidR="00402F88" w:rsidRPr="00160AFF">
        <w:rPr>
          <w:rFonts w:eastAsia="Times New Roman"/>
          <w:lang w:eastAsia="ru-RU"/>
        </w:rPr>
        <w:t>.3.</w:t>
      </w:r>
      <w:r w:rsidR="00D8376D" w:rsidRPr="00160AFF">
        <w:rPr>
          <w:rFonts w:eastAsia="Times New Roman"/>
          <w:lang w:eastAsia="ru-RU"/>
        </w:rPr>
        <w:t> </w:t>
      </w:r>
      <w:r w:rsidR="00402F88" w:rsidRPr="00160AFF">
        <w:rPr>
          <w:rFonts w:eastAsia="Times New Roman"/>
          <w:lang w:eastAsia="ru-RU"/>
        </w:rPr>
        <w:t>Преподавателю, поступившему на работу в течение учебного года, размер средней месячной заработной платы определяется путем умножения его часовой ставки на объем учебной нагрузки, приходящейся на число полных месяцев работы до конца учебного года, и деления полученного произведения на количество этих же месяцев.</w:t>
      </w:r>
    </w:p>
    <w:p w14:paraId="00C6960F"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Заработная плата за неполный рабочий месяц в этом случае выплачивается в соответствии с почасовой оплатой труда. </w:t>
      </w:r>
    </w:p>
    <w:p w14:paraId="5D776263"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4</w:t>
      </w:r>
      <w:r w:rsidR="00402F88" w:rsidRPr="00160AFF">
        <w:rPr>
          <w:rFonts w:eastAsia="Times New Roman"/>
          <w:lang w:eastAsia="ru-RU"/>
        </w:rPr>
        <w:t>.4.</w:t>
      </w:r>
      <w:r w:rsidR="00D8376D" w:rsidRPr="00160AFF">
        <w:rPr>
          <w:rFonts w:eastAsia="Times New Roman"/>
          <w:lang w:eastAsia="ru-RU"/>
        </w:rPr>
        <w:t> </w:t>
      </w:r>
      <w:r w:rsidR="00402F88" w:rsidRPr="00160AFF">
        <w:rPr>
          <w:rFonts w:eastAsia="Times New Roman"/>
          <w:lang w:eastAsia="ru-RU"/>
        </w:rPr>
        <w:t xml:space="preserve">Преподавателям, поступившим на работу до начала учебного года, за период до начала занятий выплачивается заработная плата исходя из ставки заработной платы преподавателя, выплат компенсационного характера </w:t>
      </w:r>
      <w:r w:rsidR="00D8376D" w:rsidRPr="00160AFF">
        <w:rPr>
          <w:rFonts w:eastAsia="Times New Roman"/>
          <w:lang w:eastAsia="ru-RU"/>
        </w:rPr>
        <w:br/>
      </w:r>
      <w:r w:rsidR="00402F88" w:rsidRPr="00160AFF">
        <w:rPr>
          <w:rFonts w:eastAsia="Times New Roman"/>
          <w:lang w:eastAsia="ru-RU"/>
        </w:rPr>
        <w:t>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 за наличие ученой степени.</w:t>
      </w:r>
    </w:p>
    <w:p w14:paraId="48065EDC"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4</w:t>
      </w:r>
      <w:r w:rsidR="00402F88" w:rsidRPr="00160AFF">
        <w:rPr>
          <w:rFonts w:eastAsia="Times New Roman"/>
          <w:lang w:eastAsia="ru-RU"/>
        </w:rPr>
        <w:t>.5.</w:t>
      </w:r>
      <w:r w:rsidR="00D8376D" w:rsidRPr="00160AFF">
        <w:rPr>
          <w:rFonts w:eastAsia="Times New Roman"/>
          <w:lang w:eastAsia="ru-RU"/>
        </w:rPr>
        <w:t> </w:t>
      </w:r>
      <w:r w:rsidR="00402F88" w:rsidRPr="00160AFF">
        <w:rPr>
          <w:rFonts w:eastAsia="Times New Roman"/>
          <w:lang w:eastAsia="ru-RU"/>
        </w:rPr>
        <w:t xml:space="preserve">Часы преподавательской работы, выполненные сверх установленной (уменьшенной) годовой учебной нагрузки, а также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менее двух месяцев, оплачиваются дополнительно </w:t>
      </w:r>
      <w:r w:rsidR="00D8376D" w:rsidRPr="00160AFF">
        <w:rPr>
          <w:rFonts w:eastAsia="Times New Roman"/>
          <w:lang w:eastAsia="ru-RU"/>
        </w:rPr>
        <w:br/>
      </w:r>
      <w:r w:rsidR="00402F88" w:rsidRPr="00160AFF">
        <w:rPr>
          <w:rFonts w:eastAsia="Times New Roman"/>
          <w:lang w:eastAsia="ru-RU"/>
        </w:rPr>
        <w:t>в соответствии с почасовой оплатой труда только после выполнения преподавателем всей годовой (уменьшенной) учебной нагрузки. Эта оплата производится помесячно или в конце учебного года.</w:t>
      </w:r>
    </w:p>
    <w:p w14:paraId="3771FCA2"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Если замещение продолжается непрерывно свыше двух месяцев, </w:t>
      </w:r>
      <w:r w:rsidR="00D8376D" w:rsidRPr="00160AFF">
        <w:rPr>
          <w:rFonts w:eastAsia="Times New Roman"/>
          <w:lang w:eastAsia="ru-RU"/>
        </w:rPr>
        <w:br/>
      </w:r>
      <w:r w:rsidRPr="00160AFF">
        <w:rPr>
          <w:rFonts w:eastAsia="Times New Roman"/>
          <w:lang w:eastAsia="ru-RU"/>
        </w:rPr>
        <w:t>то со дня его начала производится перерасчет месячной заработной платы преподавателей, исходя из уточненного объема учебной нагрузки, в порядке, предусмотренном для преподавателей, поступивших на работу в течение учебного года.</w:t>
      </w:r>
    </w:p>
    <w:p w14:paraId="2AF59D1B" w14:textId="20BB4E84"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4</w:t>
      </w:r>
      <w:r w:rsidR="00402F88" w:rsidRPr="00160AFF">
        <w:rPr>
          <w:rFonts w:eastAsia="Times New Roman"/>
          <w:lang w:eastAsia="ru-RU"/>
        </w:rPr>
        <w:t>.6.</w:t>
      </w:r>
      <w:r w:rsidR="00D8376D" w:rsidRPr="00160AFF">
        <w:rPr>
          <w:rFonts w:eastAsia="Times New Roman"/>
          <w:lang w:eastAsia="ru-RU"/>
        </w:rPr>
        <w:t> </w:t>
      </w:r>
      <w:r w:rsidR="00402F88" w:rsidRPr="00160AFF">
        <w:rPr>
          <w:rFonts w:eastAsia="Times New Roman"/>
          <w:lang w:eastAsia="ru-RU"/>
        </w:rPr>
        <w:t xml:space="preserve">В профессиональных образовательных </w:t>
      </w:r>
      <w:r w:rsidR="00C34DB5" w:rsidRPr="00160AFF">
        <w:rPr>
          <w:rFonts w:eastAsia="Times New Roman"/>
          <w:szCs w:val="28"/>
          <w:lang w:eastAsia="ru-RU"/>
        </w:rPr>
        <w:t>организациях</w:t>
      </w:r>
      <w:r w:rsidR="00402F88" w:rsidRPr="00160AFF">
        <w:rPr>
          <w:rFonts w:eastAsia="Times New Roman"/>
          <w:lang w:eastAsia="ru-RU"/>
        </w:rPr>
        <w:t xml:space="preserve"> изменения </w:t>
      </w:r>
      <w:r w:rsidR="00D8376D" w:rsidRPr="00160AFF">
        <w:rPr>
          <w:rFonts w:eastAsia="Times New Roman"/>
          <w:lang w:eastAsia="ru-RU"/>
        </w:rPr>
        <w:br/>
      </w:r>
      <w:r w:rsidR="00402F88" w:rsidRPr="00160AFF">
        <w:rPr>
          <w:rFonts w:eastAsia="Times New Roman"/>
          <w:lang w:eastAsia="ru-RU"/>
        </w:rPr>
        <w:t xml:space="preserve">в течение учебного года в учебных планах, перевод учащихся (студентов) </w:t>
      </w:r>
      <w:r w:rsidR="00D8376D" w:rsidRPr="00160AFF">
        <w:rPr>
          <w:rFonts w:eastAsia="Times New Roman"/>
          <w:lang w:eastAsia="ru-RU"/>
        </w:rPr>
        <w:br/>
      </w:r>
      <w:r w:rsidR="00402F88" w:rsidRPr="00160AFF">
        <w:rPr>
          <w:rFonts w:eastAsia="Times New Roman"/>
          <w:lang w:eastAsia="ru-RU"/>
        </w:rPr>
        <w:t xml:space="preserve">с одних специальностей на другие, а также слияние учебных групп, как правило, производиться не должны.   </w:t>
      </w:r>
    </w:p>
    <w:p w14:paraId="2B98EEE0" w14:textId="6E1C9330" w:rsidR="00402F88" w:rsidRPr="00160AFF" w:rsidRDefault="00402F88" w:rsidP="00402F88">
      <w:pPr>
        <w:autoSpaceDE w:val="0"/>
        <w:autoSpaceDN w:val="0"/>
        <w:jc w:val="both"/>
        <w:rPr>
          <w:rFonts w:eastAsia="Times New Roman"/>
          <w:lang w:eastAsia="ru-RU"/>
        </w:rPr>
      </w:pPr>
      <w:r w:rsidRPr="00160AFF">
        <w:rPr>
          <w:rFonts w:eastAsia="Times New Roman"/>
          <w:lang w:eastAsia="ru-RU"/>
        </w:rPr>
        <w:t>Преподавателям,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w:t>
      </w:r>
      <w:r w:rsidR="00C64E96" w:rsidRPr="00160AFF">
        <w:rPr>
          <w:rFonts w:eastAsia="Times New Roman"/>
          <w:lang w:eastAsia="ru-RU"/>
        </w:rPr>
        <w:t> </w:t>
      </w:r>
      <w:r w:rsidRPr="00160AFF">
        <w:rPr>
          <w:rFonts w:eastAsia="Times New Roman"/>
          <w:lang w:eastAsia="ru-RU"/>
        </w:rPr>
        <w:t>основаниям, предусмотренным пункт</w:t>
      </w:r>
      <w:r w:rsidR="00241571" w:rsidRPr="00160AFF">
        <w:rPr>
          <w:rFonts w:eastAsia="Times New Roman"/>
          <w:lang w:eastAsia="ru-RU"/>
        </w:rPr>
        <w:t>ом 4.4 раздела IV  приложения № </w:t>
      </w:r>
      <w:r w:rsidRPr="00160AFF">
        <w:rPr>
          <w:rFonts w:eastAsia="Times New Roman"/>
          <w:lang w:eastAsia="ru-RU"/>
        </w:rPr>
        <w:t xml:space="preserve">2 </w:t>
      </w:r>
      <w:r w:rsidR="00D8376D" w:rsidRPr="00160AFF">
        <w:rPr>
          <w:rFonts w:eastAsia="Times New Roman"/>
          <w:lang w:eastAsia="ru-RU"/>
        </w:rPr>
        <w:br/>
      </w:r>
      <w:r w:rsidRPr="00160AFF">
        <w:rPr>
          <w:rFonts w:eastAsia="Times New Roman"/>
          <w:lang w:eastAsia="ru-RU"/>
        </w:rPr>
        <w:t xml:space="preserve">к приказу № 1601, до конца учебного года, а также в период каникул, </w:t>
      </w:r>
      <w:r w:rsidR="00D8376D" w:rsidRPr="00160AFF">
        <w:rPr>
          <w:rFonts w:eastAsia="Times New Roman"/>
          <w:lang w:eastAsia="ru-RU"/>
        </w:rPr>
        <w:br/>
      </w:r>
      <w:r w:rsidRPr="00160AFF">
        <w:rPr>
          <w:rFonts w:eastAsia="Times New Roman"/>
          <w:lang w:eastAsia="ru-RU"/>
        </w:rPr>
        <w:t xml:space="preserve">не совпадающий с ежегодным основным удлиненным оплачиваемым отпуском </w:t>
      </w:r>
      <w:r w:rsidRPr="00160AFF">
        <w:rPr>
          <w:rFonts w:eastAsia="Times New Roman"/>
          <w:lang w:eastAsia="ru-RU"/>
        </w:rPr>
        <w:lastRenderedPageBreak/>
        <w:t>и ежегодным дополнительным оплачиваемым отпуском, выплачивается месячная заработная плата в размере, установленном в начале учебного года.</w:t>
      </w:r>
    </w:p>
    <w:p w14:paraId="2510C797"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При уменьшении учебной нагрузки по инициативе самого преподавателя размер месячной заработной платы пересчитывается в соответствии </w:t>
      </w:r>
      <w:r w:rsidR="00D8376D" w:rsidRPr="00160AFF">
        <w:rPr>
          <w:rFonts w:eastAsia="Times New Roman"/>
          <w:lang w:eastAsia="ru-RU"/>
        </w:rPr>
        <w:br/>
      </w:r>
      <w:r w:rsidRPr="00160AFF">
        <w:rPr>
          <w:rFonts w:eastAsia="Times New Roman"/>
          <w:lang w:eastAsia="ru-RU"/>
        </w:rPr>
        <w:t>с уменьшенной учебной нагрузкой.</w:t>
      </w:r>
    </w:p>
    <w:p w14:paraId="0FC5B8E3" w14:textId="3284951E"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5</w:t>
      </w:r>
      <w:r w:rsidR="00402F88" w:rsidRPr="00160AFF">
        <w:rPr>
          <w:rFonts w:eastAsia="Times New Roman"/>
          <w:lang w:eastAsia="ru-RU"/>
        </w:rPr>
        <w:t>.</w:t>
      </w:r>
      <w:r w:rsidR="00D8376D" w:rsidRPr="00160AFF">
        <w:rPr>
          <w:rFonts w:eastAsia="Times New Roman"/>
          <w:lang w:eastAsia="ru-RU"/>
        </w:rPr>
        <w:t> </w:t>
      </w:r>
      <w:r w:rsidR="00402F88" w:rsidRPr="00160AFF">
        <w:rPr>
          <w:rFonts w:eastAsia="Times New Roman"/>
          <w:lang w:eastAsia="ru-RU"/>
        </w:rPr>
        <w:t xml:space="preserve">Расчет заработной платы преподавателей профессиональных образовательных учреждений педагогической направленности, осуществляется в порядке, предусмотренном пунктом </w:t>
      </w: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3</w:t>
      </w:r>
      <w:r w:rsidR="00402F88" w:rsidRPr="00160AFF">
        <w:rPr>
          <w:rFonts w:eastAsia="Times New Roman"/>
          <w:lang w:eastAsia="ru-RU"/>
        </w:rPr>
        <w:t xml:space="preserve"> настоящ</w:t>
      </w:r>
      <w:r w:rsidR="003753F0" w:rsidRPr="00160AFF">
        <w:rPr>
          <w:rFonts w:eastAsia="Times New Roman"/>
          <w:lang w:eastAsia="ru-RU"/>
        </w:rPr>
        <w:t>их Условий оплаты труда</w:t>
      </w:r>
      <w:r w:rsidR="00402F88" w:rsidRPr="00160AFF">
        <w:rPr>
          <w:rFonts w:eastAsia="Times New Roman"/>
          <w:lang w:eastAsia="ru-RU"/>
        </w:rPr>
        <w:t>.</w:t>
      </w:r>
    </w:p>
    <w:p w14:paraId="2F528574"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В профессиональных образовательных учреждениях педагогического профиля подготовки с индивидуальными формами обучения, тарификация преподавателей производится дважды в учебном году: на начало первого </w:t>
      </w:r>
      <w:r w:rsidR="00D8376D" w:rsidRPr="00160AFF">
        <w:rPr>
          <w:rFonts w:eastAsia="Times New Roman"/>
          <w:lang w:eastAsia="ru-RU"/>
        </w:rPr>
        <w:br/>
      </w:r>
      <w:r w:rsidRPr="00160AFF">
        <w:rPr>
          <w:rFonts w:eastAsia="Times New Roman"/>
          <w:lang w:eastAsia="ru-RU"/>
        </w:rPr>
        <w:t>и на начало второго учебного полугодия.</w:t>
      </w:r>
    </w:p>
    <w:p w14:paraId="0BD67455"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6</w:t>
      </w:r>
      <w:r w:rsidR="00402F88" w:rsidRPr="00160AFF">
        <w:rPr>
          <w:rFonts w:eastAsia="Times New Roman"/>
          <w:lang w:eastAsia="ru-RU"/>
        </w:rPr>
        <w:t>.</w:t>
      </w:r>
      <w:r w:rsidR="00D8376D" w:rsidRPr="00160AFF">
        <w:rPr>
          <w:rFonts w:eastAsia="Times New Roman"/>
          <w:lang w:eastAsia="ru-RU"/>
        </w:rPr>
        <w:t> </w:t>
      </w:r>
      <w:r w:rsidR="00402F88" w:rsidRPr="00160AFF">
        <w:rPr>
          <w:rFonts w:eastAsia="Times New Roman"/>
          <w:lang w:eastAsia="ru-RU"/>
        </w:rPr>
        <w:t xml:space="preserve">Должностные обязанности мастера производственного обучения </w:t>
      </w:r>
      <w:r w:rsidR="00D8376D" w:rsidRPr="00160AFF">
        <w:rPr>
          <w:rFonts w:eastAsia="Times New Roman"/>
          <w:lang w:eastAsia="ru-RU"/>
        </w:rPr>
        <w:br/>
      </w:r>
      <w:r w:rsidR="00402F88" w:rsidRPr="00160AFF">
        <w:rPr>
          <w:rFonts w:eastAsia="Times New Roman"/>
          <w:lang w:eastAsia="ru-RU"/>
        </w:rPr>
        <w:t xml:space="preserve">в пределах 36-часовой рабочей недели определяются в соответствии с тарифно-квалификационной характеристикой. Число мастеров производственного обучения определяется учреждением исходя из количества часов практических занятий с обучающимися (в неделю, в год), предусмотренных на эти цели учебным планом (программами), а также времени, необходимого для выполнения других должностных обязанностей. Наряду с целыми единицами должностей мастеров производственного обучения из-за недостаточного объема учебной и другой работы могут вводиться должности с оплатой труда </w:t>
      </w:r>
      <w:r w:rsidR="00D8376D" w:rsidRPr="00160AFF">
        <w:rPr>
          <w:rFonts w:eastAsia="Times New Roman"/>
          <w:lang w:eastAsia="ru-RU"/>
        </w:rPr>
        <w:br/>
      </w:r>
      <w:r w:rsidR="00402F88" w:rsidRPr="00160AFF">
        <w:rPr>
          <w:rFonts w:eastAsia="Times New Roman"/>
          <w:lang w:eastAsia="ru-RU"/>
        </w:rPr>
        <w:t>в размере 0,25; 0,5; 0,75 должностного оклада.</w:t>
      </w:r>
    </w:p>
    <w:p w14:paraId="3D399567" w14:textId="7CB23F1A"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В </w:t>
      </w:r>
      <w:proofErr w:type="gramStart"/>
      <w:r w:rsidRPr="00160AFF">
        <w:rPr>
          <w:rFonts w:eastAsia="Times New Roman"/>
          <w:lang w:eastAsia="ru-RU"/>
        </w:rPr>
        <w:t>случае</w:t>
      </w:r>
      <w:proofErr w:type="gramEnd"/>
      <w:r w:rsidRPr="00160AFF">
        <w:rPr>
          <w:rFonts w:eastAsia="Times New Roman"/>
          <w:lang w:eastAsia="ru-RU"/>
        </w:rPr>
        <w:t xml:space="preserve"> когда из-за недостаточного объема учебной работы не может быть введена дополнительная штатная единица, оплата труда мастеров производственного обучения осуществляется в соответствии с почасовой оплатой труда.</w:t>
      </w:r>
    </w:p>
    <w:p w14:paraId="652576EB"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7</w:t>
      </w:r>
      <w:r w:rsidR="00402F88" w:rsidRPr="00160AFF">
        <w:rPr>
          <w:rFonts w:eastAsia="Times New Roman"/>
          <w:lang w:eastAsia="ru-RU"/>
        </w:rPr>
        <w:t>.</w:t>
      </w:r>
      <w:r w:rsidR="00D8376D" w:rsidRPr="00160AFF">
        <w:rPr>
          <w:rFonts w:eastAsia="Times New Roman"/>
          <w:lang w:eastAsia="ru-RU"/>
        </w:rPr>
        <w:t> </w:t>
      </w:r>
      <w:r w:rsidR="00402F88" w:rsidRPr="00160AFF">
        <w:rPr>
          <w:rFonts w:eastAsia="Times New Roman"/>
          <w:lang w:eastAsia="ru-RU"/>
        </w:rPr>
        <w:t>Порядок и условия почасовой оплаты труда педагогических работников.</w:t>
      </w:r>
    </w:p>
    <w:p w14:paraId="695001CA"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7</w:t>
      </w:r>
      <w:r w:rsidR="00402F88" w:rsidRPr="00160AFF">
        <w:rPr>
          <w:rFonts w:eastAsia="Times New Roman"/>
          <w:lang w:eastAsia="ru-RU"/>
        </w:rPr>
        <w:t>.1.</w:t>
      </w:r>
      <w:r w:rsidR="00D8376D" w:rsidRPr="00160AFF">
        <w:rPr>
          <w:rFonts w:eastAsia="Times New Roman"/>
          <w:lang w:eastAsia="ru-RU"/>
        </w:rPr>
        <w:t> </w:t>
      </w:r>
      <w:r w:rsidR="00402F88" w:rsidRPr="00160AFF">
        <w:rPr>
          <w:rFonts w:eastAsia="Times New Roman"/>
          <w:lang w:eastAsia="ru-RU"/>
        </w:rPr>
        <w:t>Почасовая оплата труда педагогических работников образовательных организаций применяется при оплате:</w:t>
      </w:r>
    </w:p>
    <w:p w14:paraId="3D619C37"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более двух месяцев;</w:t>
      </w:r>
    </w:p>
    <w:p w14:paraId="64B2D128" w14:textId="598429FB"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за часы педагогической работы, выполненные учителями при работе </w:t>
      </w:r>
      <w:r w:rsidR="00D8376D" w:rsidRPr="00160AFF">
        <w:rPr>
          <w:rFonts w:eastAsia="Times New Roman"/>
          <w:lang w:eastAsia="ru-RU"/>
        </w:rPr>
        <w:br/>
      </w:r>
      <w:r w:rsidRPr="00160AFF">
        <w:rPr>
          <w:rFonts w:eastAsia="Times New Roman"/>
          <w:lang w:eastAsia="ru-RU"/>
        </w:rPr>
        <w:t>с обучающимися по заочной форме обучения и детьми, находящимися на</w:t>
      </w:r>
      <w:r w:rsidR="00C64E96" w:rsidRPr="00160AFF">
        <w:rPr>
          <w:rFonts w:eastAsia="Times New Roman"/>
          <w:lang w:val="en-US" w:eastAsia="ru-RU"/>
        </w:rPr>
        <w:t> </w:t>
      </w:r>
      <w:r w:rsidRPr="00160AFF">
        <w:rPr>
          <w:rFonts w:eastAsia="Times New Roman"/>
          <w:lang w:eastAsia="ru-RU"/>
        </w:rPr>
        <w:t>длительном лечении в больнице, сверх объема, установленного им при</w:t>
      </w:r>
      <w:r w:rsidR="00C64E96" w:rsidRPr="00160AFF">
        <w:rPr>
          <w:rFonts w:eastAsia="Times New Roman"/>
          <w:lang w:val="en-US" w:eastAsia="ru-RU"/>
        </w:rPr>
        <w:t> </w:t>
      </w:r>
      <w:r w:rsidRPr="00160AFF">
        <w:rPr>
          <w:rFonts w:eastAsia="Times New Roman"/>
          <w:lang w:eastAsia="ru-RU"/>
        </w:rPr>
        <w:t>тарификации;</w:t>
      </w:r>
    </w:p>
    <w:p w14:paraId="3B0EC9F1"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за педагогическую работу (часы преподавательской работы) специалистов иных организаций, привлекаемых для педагогической работы </w:t>
      </w:r>
      <w:r w:rsidR="00D8376D" w:rsidRPr="00160AFF">
        <w:rPr>
          <w:rFonts w:eastAsia="Times New Roman"/>
          <w:lang w:eastAsia="ru-RU"/>
        </w:rPr>
        <w:br/>
      </w:r>
      <w:r w:rsidRPr="00160AFF">
        <w:rPr>
          <w:rFonts w:eastAsia="Times New Roman"/>
          <w:lang w:eastAsia="ru-RU"/>
        </w:rPr>
        <w:t xml:space="preserve">в данном учреждении, в объеме до 300 часов в год сверх учебной нагрузки, выполняемой в соответствии с трудовым договором по совместительству </w:t>
      </w:r>
      <w:r w:rsidR="00D8376D" w:rsidRPr="00160AFF">
        <w:rPr>
          <w:rFonts w:eastAsia="Times New Roman"/>
          <w:lang w:eastAsia="ru-RU"/>
        </w:rPr>
        <w:br/>
      </w:r>
      <w:r w:rsidRPr="00160AFF">
        <w:rPr>
          <w:rFonts w:eastAsia="Times New Roman"/>
          <w:lang w:eastAsia="ru-RU"/>
        </w:rPr>
        <w:t>на основе тарификации;</w:t>
      </w:r>
    </w:p>
    <w:p w14:paraId="4165F74B"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lastRenderedPageBreak/>
        <w:t>за часы преподавательской работы, выполненные преподавателями профессиональных образовательных учреждений сверх установленной (уменьшенной) годовой учебной нагрузки;</w:t>
      </w:r>
    </w:p>
    <w:p w14:paraId="7FCCE2CA"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за педагогическую работу в неполный рабочий месяц преподавателей профессиональных образовательных учреждений, поступивших на работу </w:t>
      </w:r>
      <w:r w:rsidR="00D8376D" w:rsidRPr="00160AFF">
        <w:rPr>
          <w:rFonts w:eastAsia="Times New Roman"/>
          <w:lang w:eastAsia="ru-RU"/>
        </w:rPr>
        <w:br/>
      </w:r>
      <w:r w:rsidRPr="00160AFF">
        <w:rPr>
          <w:rFonts w:eastAsia="Times New Roman"/>
          <w:lang w:eastAsia="ru-RU"/>
        </w:rPr>
        <w:t>в течение учебного года;</w:t>
      </w:r>
    </w:p>
    <w:p w14:paraId="72256AD2"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за работу мастеров производственного обучения при неполном объеме учебной нагрузки по обучению вождению транспортных средств и за часы, отработанные сверх установленной нормы рабочего времени при замещении временно отсутствующего работника или в случае, когда из-за недостаточного объема учебной работы не может быть введена дополнительная штатная единица мастера производственного обучения.</w:t>
      </w:r>
    </w:p>
    <w:p w14:paraId="207FFBD8"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7</w:t>
      </w:r>
      <w:r w:rsidR="00402F88" w:rsidRPr="00160AFF">
        <w:rPr>
          <w:rFonts w:eastAsia="Times New Roman"/>
          <w:lang w:eastAsia="ru-RU"/>
        </w:rPr>
        <w:t>.2.</w:t>
      </w:r>
      <w:r w:rsidR="00D8376D" w:rsidRPr="00160AFF">
        <w:rPr>
          <w:rFonts w:eastAsia="Times New Roman"/>
          <w:lang w:eastAsia="ru-RU"/>
        </w:rPr>
        <w:t> </w:t>
      </w:r>
      <w:r w:rsidR="00402F88" w:rsidRPr="00160AFF">
        <w:rPr>
          <w:rFonts w:eastAsia="Times New Roman"/>
          <w:lang w:eastAsia="ru-RU"/>
        </w:rPr>
        <w:t xml:space="preserve">При почасовой оплате труда заработная плата рассчитывается исходя из фактического количества часов (фактической учебной нагрузки) </w:t>
      </w:r>
      <w:r w:rsidR="00D8376D" w:rsidRPr="00160AFF">
        <w:rPr>
          <w:rFonts w:eastAsia="Times New Roman"/>
          <w:lang w:eastAsia="ru-RU"/>
        </w:rPr>
        <w:br/>
      </w:r>
      <w:r w:rsidR="00402F88" w:rsidRPr="00160AFF">
        <w:rPr>
          <w:rFonts w:eastAsia="Times New Roman"/>
          <w:lang w:eastAsia="ru-RU"/>
        </w:rPr>
        <w:t>в данном месяце и часовой ставки педагогического работника.</w:t>
      </w:r>
    </w:p>
    <w:p w14:paraId="68ED4331"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7</w:t>
      </w:r>
      <w:r w:rsidR="00402F88" w:rsidRPr="00160AFF">
        <w:rPr>
          <w:rFonts w:eastAsia="Times New Roman"/>
          <w:lang w:eastAsia="ru-RU"/>
        </w:rPr>
        <w:t>.3.</w:t>
      </w:r>
      <w:r w:rsidR="00D8376D" w:rsidRPr="00160AFF">
        <w:rPr>
          <w:rFonts w:eastAsia="Times New Roman"/>
          <w:lang w:eastAsia="ru-RU"/>
        </w:rPr>
        <w:t> </w:t>
      </w:r>
      <w:r w:rsidR="00402F88" w:rsidRPr="00160AFF">
        <w:rPr>
          <w:rFonts w:eastAsia="Times New Roman"/>
          <w:lang w:eastAsia="ru-RU"/>
        </w:rPr>
        <w:t xml:space="preserve">Часовая ставка определяется путем деления суммы заработной платы в месяц на среднемесячное количество рабочих часов, установленных </w:t>
      </w:r>
      <w:r w:rsidR="00D8376D" w:rsidRPr="00160AFF">
        <w:rPr>
          <w:rFonts w:eastAsia="Times New Roman"/>
          <w:lang w:eastAsia="ru-RU"/>
        </w:rPr>
        <w:br/>
      </w:r>
      <w:r w:rsidR="00402F88" w:rsidRPr="00160AFF">
        <w:rPr>
          <w:rFonts w:eastAsia="Times New Roman"/>
          <w:lang w:eastAsia="ru-RU"/>
        </w:rPr>
        <w:t>по соответствующей педагогической должности.</w:t>
      </w:r>
    </w:p>
    <w:p w14:paraId="713791B4"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При этом при замещении отсутствующих по болезни или другим причинам учителей, преподавателей, воспитателей и других педагогических работников, оплата педагогической работы производится по часовой ставке замещающего работника.</w:t>
      </w:r>
    </w:p>
    <w:p w14:paraId="7BDD9D99"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Среднемесячное количество рабочих часов определяется:</w:t>
      </w:r>
    </w:p>
    <w:p w14:paraId="7FF3F67B" w14:textId="4935EF4A"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для педагогических работников, которым установлены нормы часов педагогической работы (нормы часов учебной (преподавательской) работы) </w:t>
      </w:r>
      <w:r w:rsidR="00D8376D" w:rsidRPr="00160AFF">
        <w:rPr>
          <w:rFonts w:eastAsia="Times New Roman"/>
          <w:lang w:eastAsia="ru-RU"/>
        </w:rPr>
        <w:br/>
      </w:r>
      <w:r w:rsidRPr="00160AFF">
        <w:rPr>
          <w:rFonts w:eastAsia="Times New Roman"/>
          <w:lang w:eastAsia="ru-RU"/>
        </w:rPr>
        <w:t>в неделю</w:t>
      </w:r>
      <w:r w:rsidR="003669A4">
        <w:rPr>
          <w:rFonts w:eastAsia="Times New Roman"/>
          <w:lang w:eastAsia="ru-RU"/>
        </w:rPr>
        <w:t>,</w:t>
      </w:r>
      <w:r w:rsidR="00CE3383" w:rsidRPr="00160AFF">
        <w:rPr>
          <w:rFonts w:eastAsia="Times New Roman"/>
          <w:lang w:eastAsia="ru-RU"/>
        </w:rPr>
        <w:t> – </w:t>
      </w:r>
      <w:r w:rsidRPr="00160AFF">
        <w:rPr>
          <w:rFonts w:eastAsia="Times New Roman"/>
          <w:lang w:eastAsia="ru-RU"/>
        </w:rPr>
        <w:t xml:space="preserve">путем умножения нормы часов педагогической работы </w:t>
      </w:r>
      <w:r w:rsidR="00CE3383" w:rsidRPr="00160AFF">
        <w:rPr>
          <w:rFonts w:eastAsia="Times New Roman"/>
          <w:lang w:eastAsia="ru-RU"/>
        </w:rPr>
        <w:br/>
      </w:r>
      <w:r w:rsidRPr="00160AFF">
        <w:rPr>
          <w:rFonts w:eastAsia="Times New Roman"/>
          <w:lang w:eastAsia="ru-RU"/>
        </w:rPr>
        <w:t>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14:paraId="4D43CF48" w14:textId="77777777" w:rsidR="00402F88" w:rsidRPr="00160AFF" w:rsidRDefault="00402F88" w:rsidP="00402F88">
      <w:pPr>
        <w:autoSpaceDE w:val="0"/>
        <w:autoSpaceDN w:val="0"/>
        <w:jc w:val="both"/>
        <w:rPr>
          <w:rFonts w:eastAsia="Times New Roman"/>
          <w:lang w:eastAsia="ru-RU"/>
        </w:rPr>
      </w:pPr>
      <w:r w:rsidRPr="00160AFF">
        <w:rPr>
          <w:rFonts w:eastAsia="Times New Roman"/>
          <w:lang w:eastAsia="ru-RU"/>
        </w:rPr>
        <w:t>для преподавателей профессиональных образовательных учреждений – исходя из среднемесячной нормы учебной нагрузки (72 часа);</w:t>
      </w:r>
    </w:p>
    <w:p w14:paraId="3D73EE13" w14:textId="76DAAEBB" w:rsidR="00402F88" w:rsidRPr="00160AFF" w:rsidRDefault="00402F88" w:rsidP="00402F88">
      <w:pPr>
        <w:autoSpaceDE w:val="0"/>
        <w:autoSpaceDN w:val="0"/>
        <w:jc w:val="both"/>
        <w:rPr>
          <w:rFonts w:eastAsia="Times New Roman"/>
          <w:lang w:eastAsia="ru-RU"/>
        </w:rPr>
      </w:pPr>
      <w:r w:rsidRPr="00160AFF">
        <w:rPr>
          <w:rFonts w:eastAsia="Times New Roman"/>
          <w:lang w:eastAsia="ru-RU"/>
        </w:rPr>
        <w:t xml:space="preserve">для мастеров производственного обучения профессиональных образовательных </w:t>
      </w:r>
      <w:r w:rsidR="00C34DB5" w:rsidRPr="00160AFF">
        <w:rPr>
          <w:rFonts w:eastAsia="Times New Roman"/>
          <w:szCs w:val="28"/>
          <w:lang w:eastAsia="ru-RU"/>
        </w:rPr>
        <w:t>организаций</w:t>
      </w:r>
      <w:r w:rsidRPr="00160AFF">
        <w:rPr>
          <w:rFonts w:eastAsia="Times New Roman"/>
          <w:lang w:eastAsia="ru-RU"/>
        </w:rPr>
        <w:t xml:space="preserve"> – исходя из среднемесячной нормы рабочих часов.</w:t>
      </w:r>
    </w:p>
    <w:p w14:paraId="23811E7A"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7</w:t>
      </w:r>
      <w:r w:rsidR="00402F88" w:rsidRPr="00160AFF">
        <w:rPr>
          <w:rFonts w:eastAsia="Times New Roman"/>
          <w:lang w:eastAsia="ru-RU"/>
        </w:rPr>
        <w:t>.4.</w:t>
      </w:r>
      <w:r w:rsidR="00D8376D" w:rsidRPr="00160AFF">
        <w:rPr>
          <w:rFonts w:eastAsia="Times New Roman"/>
          <w:lang w:eastAsia="ru-RU"/>
        </w:rPr>
        <w:t> </w:t>
      </w:r>
      <w:r w:rsidR="00402F88" w:rsidRPr="00160AFF">
        <w:rPr>
          <w:rFonts w:eastAsia="Times New Roman"/>
          <w:lang w:eastAsia="ru-RU"/>
        </w:rPr>
        <w:t xml:space="preserve">Порядок и особенности определения почасовой оплаты труда педагогических работников, реализующих дополнительные профессиональные программы и программы высшего образования, определяются учреждением </w:t>
      </w:r>
      <w:r w:rsidR="00D8376D" w:rsidRPr="00160AFF">
        <w:rPr>
          <w:rFonts w:eastAsia="Times New Roman"/>
          <w:lang w:eastAsia="ru-RU"/>
        </w:rPr>
        <w:br/>
      </w:r>
      <w:r w:rsidR="00402F88" w:rsidRPr="00160AFF">
        <w:rPr>
          <w:rFonts w:eastAsia="Times New Roman"/>
          <w:lang w:eastAsia="ru-RU"/>
        </w:rPr>
        <w:t>и фиксируются в локальном нормативном акте.</w:t>
      </w:r>
    </w:p>
    <w:p w14:paraId="2B7B046A" w14:textId="77777777" w:rsidR="00402F88" w:rsidRPr="00160AFF" w:rsidRDefault="00480E2D" w:rsidP="00402F88">
      <w:pPr>
        <w:autoSpaceDE w:val="0"/>
        <w:autoSpaceDN w:val="0"/>
        <w:jc w:val="both"/>
        <w:rPr>
          <w:rFonts w:eastAsia="Times New Roman"/>
          <w:lang w:eastAsia="ru-RU"/>
        </w:rPr>
      </w:pPr>
      <w:r w:rsidRPr="00160AFF">
        <w:rPr>
          <w:rFonts w:eastAsia="Times New Roman"/>
          <w:lang w:eastAsia="ru-RU"/>
        </w:rPr>
        <w:t>5</w:t>
      </w:r>
      <w:r w:rsidR="00402F88" w:rsidRPr="00160AFF">
        <w:rPr>
          <w:rFonts w:eastAsia="Times New Roman"/>
          <w:lang w:eastAsia="ru-RU"/>
        </w:rPr>
        <w:t>.</w:t>
      </w:r>
      <w:r w:rsidRPr="00160AFF">
        <w:rPr>
          <w:rFonts w:eastAsia="Times New Roman"/>
          <w:lang w:eastAsia="ru-RU"/>
        </w:rPr>
        <w:t>8</w:t>
      </w:r>
      <w:r w:rsidR="00402F88" w:rsidRPr="00160AFF">
        <w:rPr>
          <w:rFonts w:eastAsia="Times New Roman"/>
          <w:lang w:eastAsia="ru-RU"/>
        </w:rPr>
        <w:t>.</w:t>
      </w:r>
      <w:r w:rsidR="00D8376D" w:rsidRPr="00160AFF">
        <w:rPr>
          <w:rFonts w:eastAsia="Times New Roman"/>
          <w:lang w:eastAsia="ru-RU"/>
        </w:rPr>
        <w:t> </w:t>
      </w:r>
      <w:r w:rsidR="00402F88" w:rsidRPr="00160AFF">
        <w:rPr>
          <w:rFonts w:eastAsia="Times New Roman"/>
          <w:lang w:eastAsia="ru-RU"/>
        </w:rPr>
        <w:t xml:space="preserve">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w:t>
      </w:r>
      <w:r w:rsidR="00402F88" w:rsidRPr="00160AFF">
        <w:rPr>
          <w:rFonts w:eastAsia="Times New Roman"/>
          <w:lang w:eastAsia="ru-RU"/>
        </w:rPr>
        <w:lastRenderedPageBreak/>
        <w:t xml:space="preserve">(месячной) учебной нагрузки путем внесения необходимых изменений </w:t>
      </w:r>
      <w:r w:rsidR="00D8376D" w:rsidRPr="00160AFF">
        <w:rPr>
          <w:rFonts w:eastAsia="Times New Roman"/>
          <w:lang w:eastAsia="ru-RU"/>
        </w:rPr>
        <w:br/>
      </w:r>
      <w:r w:rsidR="00402F88" w:rsidRPr="00160AFF">
        <w:rPr>
          <w:rFonts w:eastAsia="Times New Roman"/>
          <w:lang w:eastAsia="ru-RU"/>
        </w:rPr>
        <w:t>в тарификацию.</w:t>
      </w:r>
    </w:p>
    <w:p w14:paraId="29652509" w14:textId="366939EA" w:rsidR="00F17949" w:rsidRPr="00160AFF" w:rsidRDefault="00EA4069" w:rsidP="00402F88">
      <w:pPr>
        <w:autoSpaceDE w:val="0"/>
        <w:autoSpaceDN w:val="0"/>
        <w:jc w:val="both"/>
        <w:rPr>
          <w:rFonts w:eastAsia="Times New Roman"/>
          <w:lang w:eastAsia="ru-RU"/>
        </w:rPr>
      </w:pPr>
      <w:r w:rsidRPr="00160AFF">
        <w:rPr>
          <w:rFonts w:eastAsia="Calibri"/>
        </w:rPr>
        <w:t>5</w:t>
      </w:r>
      <w:r w:rsidR="009F4522" w:rsidRPr="00160AFF">
        <w:rPr>
          <w:rFonts w:eastAsia="Calibri"/>
        </w:rPr>
        <w:t>.</w:t>
      </w:r>
      <w:r w:rsidR="00480E2D" w:rsidRPr="00160AFF">
        <w:rPr>
          <w:rFonts w:eastAsia="Calibri"/>
        </w:rPr>
        <w:t>9</w:t>
      </w:r>
      <w:r w:rsidR="009F4522" w:rsidRPr="00160AFF">
        <w:rPr>
          <w:rFonts w:eastAsia="Calibri"/>
        </w:rPr>
        <w:t xml:space="preserve">. Руководители </w:t>
      </w:r>
      <w:r w:rsidR="009F4522" w:rsidRPr="00160AFF">
        <w:rPr>
          <w:rFonts w:eastAsia="Times New Roman"/>
          <w:lang w:eastAsia="ru-RU"/>
        </w:rPr>
        <w:t xml:space="preserve">профессиональных образовательных </w:t>
      </w:r>
      <w:r w:rsidR="00C34DB5" w:rsidRPr="00160AFF">
        <w:rPr>
          <w:rFonts w:eastAsia="Times New Roman"/>
          <w:szCs w:val="28"/>
          <w:lang w:eastAsia="ru-RU"/>
        </w:rPr>
        <w:t>организаций</w:t>
      </w:r>
      <w:r w:rsidR="009F4522" w:rsidRPr="00160AFF">
        <w:rPr>
          <w:rFonts w:eastAsia="Times New Roman"/>
          <w:lang w:eastAsia="ru-RU"/>
        </w:rPr>
        <w:t xml:space="preserve">, </w:t>
      </w:r>
      <w:r w:rsidR="00C34DB5" w:rsidRPr="00160AFF">
        <w:rPr>
          <w:rFonts w:eastAsia="Times New Roman"/>
          <w:szCs w:val="28"/>
          <w:lang w:eastAsia="ru-RU"/>
        </w:rPr>
        <w:t>организаций</w:t>
      </w:r>
      <w:r w:rsidR="00C34DB5" w:rsidRPr="00160AFF">
        <w:rPr>
          <w:rFonts w:eastAsia="Times New Roman"/>
          <w:lang w:eastAsia="ru-RU"/>
        </w:rPr>
        <w:t xml:space="preserve"> </w:t>
      </w:r>
      <w:r w:rsidR="009F4522" w:rsidRPr="00160AFF">
        <w:rPr>
          <w:rFonts w:eastAsia="Times New Roman"/>
          <w:lang w:eastAsia="ru-RU"/>
        </w:rPr>
        <w:t xml:space="preserve">й высшего образования </w:t>
      </w:r>
      <w:r w:rsidR="009F4522" w:rsidRPr="00160AFF">
        <w:rPr>
          <w:rFonts w:eastAsia="Calibri"/>
        </w:rPr>
        <w:t xml:space="preserve">и </w:t>
      </w:r>
      <w:r w:rsidR="00C34DB5" w:rsidRPr="00160AFF">
        <w:rPr>
          <w:rFonts w:eastAsia="Times New Roman"/>
          <w:szCs w:val="28"/>
          <w:lang w:eastAsia="ru-RU"/>
        </w:rPr>
        <w:t>организаций</w:t>
      </w:r>
      <w:r w:rsidR="009F4522" w:rsidRPr="00160AFF">
        <w:rPr>
          <w:rFonts w:eastAsia="Times New Roman"/>
          <w:lang w:eastAsia="ru-RU"/>
        </w:rPr>
        <w:t xml:space="preserve"> дополнительного профессионального образования </w:t>
      </w:r>
      <w:r w:rsidR="009F4522" w:rsidRPr="00160AFF">
        <w:rPr>
          <w:rFonts w:eastAsia="Calibri"/>
        </w:rPr>
        <w:t xml:space="preserve">в пределах фонда оплаты труда могут привлекать высококвалифицированных специалистов для проведения учебных занятий с обучающимися с применением условий и коэффициентов ставок почасовой оплаты труда согласно </w:t>
      </w:r>
      <w:r w:rsidR="009F4522" w:rsidRPr="00160AFF">
        <w:rPr>
          <w:rFonts w:eastAsia="Times New Roman"/>
          <w:lang w:eastAsia="ru-RU"/>
        </w:rPr>
        <w:t>таблице № 5.</w:t>
      </w:r>
    </w:p>
    <w:p w14:paraId="284A8B89" w14:textId="77777777" w:rsidR="009F4522" w:rsidRPr="00160AFF" w:rsidRDefault="009F4522" w:rsidP="009F4522">
      <w:pPr>
        <w:autoSpaceDE w:val="0"/>
        <w:autoSpaceDN w:val="0"/>
        <w:adjustRightInd w:val="0"/>
        <w:jc w:val="both"/>
        <w:rPr>
          <w:rFonts w:eastAsia="Times New Roman"/>
          <w:szCs w:val="28"/>
          <w:lang w:eastAsia="ru-RU"/>
        </w:rPr>
      </w:pPr>
    </w:p>
    <w:p w14:paraId="4ED7C243" w14:textId="77777777" w:rsidR="009F4522" w:rsidRPr="00160AFF" w:rsidRDefault="009F4522" w:rsidP="009F4522">
      <w:pPr>
        <w:autoSpaceDE w:val="0"/>
        <w:autoSpaceDN w:val="0"/>
        <w:jc w:val="right"/>
        <w:rPr>
          <w:rFonts w:eastAsia="Times New Roman"/>
          <w:lang w:eastAsia="ru-RU"/>
        </w:rPr>
      </w:pPr>
      <w:r w:rsidRPr="00160AFF">
        <w:rPr>
          <w:rFonts w:eastAsia="Times New Roman"/>
          <w:lang w:eastAsia="ru-RU"/>
        </w:rPr>
        <w:t>Таблица № 5</w:t>
      </w:r>
    </w:p>
    <w:p w14:paraId="527BB984" w14:textId="77777777" w:rsidR="00CA4BD3" w:rsidRPr="00160AFF" w:rsidRDefault="00CA4BD3" w:rsidP="009F4522">
      <w:pPr>
        <w:autoSpaceDE w:val="0"/>
        <w:autoSpaceDN w:val="0"/>
        <w:jc w:val="right"/>
        <w:rPr>
          <w:rFonts w:eastAsia="Times New Roman"/>
          <w:lang w:eastAsia="ru-RU"/>
        </w:rPr>
      </w:pPr>
    </w:p>
    <w:p w14:paraId="464466B8" w14:textId="15D855B2" w:rsidR="009F4522" w:rsidRPr="00160AFF" w:rsidRDefault="009F4522" w:rsidP="000B6A4E">
      <w:pPr>
        <w:autoSpaceDE w:val="0"/>
        <w:autoSpaceDN w:val="0"/>
        <w:jc w:val="center"/>
        <w:rPr>
          <w:rFonts w:eastAsia="Calibri"/>
        </w:rPr>
      </w:pPr>
      <w:r w:rsidRPr="00160AFF">
        <w:rPr>
          <w:rFonts w:eastAsia="Calibri"/>
        </w:rPr>
        <w:t>Размеры коэффициентов ставок почасовой оплаты труда</w:t>
      </w:r>
    </w:p>
    <w:p w14:paraId="275C4B8F" w14:textId="77777777" w:rsidR="00D61982" w:rsidRPr="00160AFF" w:rsidRDefault="00D61982" w:rsidP="000B6A4E">
      <w:pPr>
        <w:autoSpaceDE w:val="0"/>
        <w:autoSpaceDN w:val="0"/>
        <w:jc w:val="center"/>
        <w:rPr>
          <w:rFonts w:eastAsia="Times New Roman"/>
          <w:sz w:val="20"/>
          <w:szCs w:val="20"/>
          <w:lang w:eastAsia="ru-RU"/>
        </w:rPr>
      </w:pPr>
    </w:p>
    <w:tbl>
      <w:tblPr>
        <w:tblW w:w="4830" w:type="pct"/>
        <w:tblLayout w:type="fixed"/>
        <w:tblCellMar>
          <w:left w:w="62" w:type="dxa"/>
          <w:right w:w="62" w:type="dxa"/>
        </w:tblCellMar>
        <w:tblLook w:val="04A0" w:firstRow="1" w:lastRow="0" w:firstColumn="1" w:lastColumn="0" w:noHBand="0" w:noVBand="1"/>
      </w:tblPr>
      <w:tblGrid>
        <w:gridCol w:w="3958"/>
        <w:gridCol w:w="1753"/>
        <w:gridCol w:w="1851"/>
        <w:gridCol w:w="1739"/>
      </w:tblGrid>
      <w:tr w:rsidR="00657038" w:rsidRPr="00160AFF" w14:paraId="5EFCB99D" w14:textId="77777777" w:rsidTr="009854BA">
        <w:trPr>
          <w:cantSplit/>
        </w:trPr>
        <w:tc>
          <w:tcPr>
            <w:tcW w:w="4014" w:type="dxa"/>
            <w:vMerge w:val="restart"/>
            <w:tcBorders>
              <w:top w:val="single" w:sz="4" w:space="0" w:color="auto"/>
              <w:left w:val="single" w:sz="4" w:space="0" w:color="auto"/>
              <w:bottom w:val="single" w:sz="4" w:space="0" w:color="auto"/>
              <w:right w:val="single" w:sz="4" w:space="0" w:color="auto"/>
            </w:tcBorders>
            <w:hideMark/>
          </w:tcPr>
          <w:p w14:paraId="49258DA4" w14:textId="77777777" w:rsidR="00EA4069" w:rsidRPr="00160AFF" w:rsidRDefault="00EA4069" w:rsidP="00EA4069">
            <w:pPr>
              <w:autoSpaceDE w:val="0"/>
              <w:autoSpaceDN w:val="0"/>
              <w:adjustRightInd w:val="0"/>
              <w:ind w:firstLine="0"/>
              <w:jc w:val="center"/>
              <w:rPr>
                <w:rFonts w:eastAsia="Calibri"/>
                <w:sz w:val="24"/>
                <w:szCs w:val="24"/>
              </w:rPr>
            </w:pPr>
            <w:r w:rsidRPr="00160AFF">
              <w:rPr>
                <w:rFonts w:eastAsia="Calibri"/>
                <w:sz w:val="24"/>
                <w:szCs w:val="24"/>
              </w:rPr>
              <w:t>Контингент</w:t>
            </w:r>
          </w:p>
        </w:tc>
        <w:tc>
          <w:tcPr>
            <w:tcW w:w="5416" w:type="dxa"/>
            <w:gridSpan w:val="3"/>
            <w:tcBorders>
              <w:top w:val="single" w:sz="4" w:space="0" w:color="auto"/>
              <w:left w:val="single" w:sz="4" w:space="0" w:color="auto"/>
              <w:bottom w:val="single" w:sz="4" w:space="0" w:color="auto"/>
              <w:right w:val="single" w:sz="4" w:space="0" w:color="auto"/>
            </w:tcBorders>
            <w:hideMark/>
          </w:tcPr>
          <w:p w14:paraId="40B79C87" w14:textId="77777777" w:rsidR="00EA4069" w:rsidRPr="00160AFF" w:rsidRDefault="00EA4069" w:rsidP="00482BEA">
            <w:pPr>
              <w:autoSpaceDE w:val="0"/>
              <w:autoSpaceDN w:val="0"/>
              <w:adjustRightInd w:val="0"/>
              <w:ind w:firstLine="0"/>
              <w:jc w:val="center"/>
              <w:rPr>
                <w:rFonts w:eastAsia="Calibri"/>
                <w:sz w:val="24"/>
                <w:szCs w:val="24"/>
              </w:rPr>
            </w:pPr>
            <w:r w:rsidRPr="00160AFF">
              <w:rPr>
                <w:rFonts w:eastAsia="Calibri"/>
                <w:sz w:val="24"/>
                <w:szCs w:val="24"/>
              </w:rPr>
              <w:t>Размеры коэффициентов ставок почасовой оплаты труда</w:t>
            </w:r>
          </w:p>
        </w:tc>
      </w:tr>
      <w:tr w:rsidR="00657038" w:rsidRPr="00160AFF" w14:paraId="77DD2474" w14:textId="77777777" w:rsidTr="009854BA">
        <w:trPr>
          <w:cantSplit/>
        </w:trPr>
        <w:tc>
          <w:tcPr>
            <w:tcW w:w="4014" w:type="dxa"/>
            <w:vMerge/>
            <w:tcBorders>
              <w:top w:val="single" w:sz="4" w:space="0" w:color="auto"/>
              <w:left w:val="single" w:sz="4" w:space="0" w:color="auto"/>
              <w:bottom w:val="single" w:sz="4" w:space="0" w:color="auto"/>
              <w:right w:val="single" w:sz="4" w:space="0" w:color="auto"/>
            </w:tcBorders>
            <w:vAlign w:val="center"/>
            <w:hideMark/>
          </w:tcPr>
          <w:p w14:paraId="20699C52" w14:textId="77777777" w:rsidR="00EA4069" w:rsidRPr="00160AFF" w:rsidRDefault="00EA4069" w:rsidP="009F4522">
            <w:pPr>
              <w:rPr>
                <w:rFonts w:eastAsia="Calibri"/>
                <w:sz w:val="24"/>
                <w:szCs w:val="24"/>
              </w:rPr>
            </w:pPr>
          </w:p>
        </w:tc>
        <w:tc>
          <w:tcPr>
            <w:tcW w:w="1777" w:type="dxa"/>
            <w:tcBorders>
              <w:top w:val="single" w:sz="4" w:space="0" w:color="auto"/>
              <w:left w:val="single" w:sz="4" w:space="0" w:color="auto"/>
              <w:bottom w:val="single" w:sz="4" w:space="0" w:color="auto"/>
              <w:right w:val="single" w:sz="4" w:space="0" w:color="auto"/>
            </w:tcBorders>
            <w:hideMark/>
          </w:tcPr>
          <w:p w14:paraId="0E9EB8EE" w14:textId="77777777" w:rsidR="00EA4069" w:rsidRPr="00160AFF" w:rsidRDefault="00EA4069" w:rsidP="00EA4069">
            <w:pPr>
              <w:autoSpaceDE w:val="0"/>
              <w:autoSpaceDN w:val="0"/>
              <w:adjustRightInd w:val="0"/>
              <w:ind w:firstLine="0"/>
              <w:jc w:val="center"/>
              <w:rPr>
                <w:rFonts w:eastAsia="Calibri"/>
                <w:sz w:val="24"/>
                <w:szCs w:val="24"/>
              </w:rPr>
            </w:pPr>
            <w:r w:rsidRPr="00160AFF">
              <w:rPr>
                <w:rFonts w:eastAsia="Calibri"/>
                <w:sz w:val="24"/>
                <w:szCs w:val="24"/>
              </w:rPr>
              <w:t>профессор, доктор наук</w:t>
            </w:r>
          </w:p>
        </w:tc>
        <w:tc>
          <w:tcPr>
            <w:tcW w:w="1876" w:type="dxa"/>
            <w:tcBorders>
              <w:top w:val="single" w:sz="4" w:space="0" w:color="auto"/>
              <w:left w:val="single" w:sz="4" w:space="0" w:color="auto"/>
              <w:bottom w:val="single" w:sz="4" w:space="0" w:color="auto"/>
              <w:right w:val="single" w:sz="4" w:space="0" w:color="auto"/>
            </w:tcBorders>
            <w:hideMark/>
          </w:tcPr>
          <w:p w14:paraId="7A292C58" w14:textId="77777777" w:rsidR="00EA4069" w:rsidRPr="00160AFF" w:rsidRDefault="00EA4069" w:rsidP="00EA4069">
            <w:pPr>
              <w:autoSpaceDE w:val="0"/>
              <w:autoSpaceDN w:val="0"/>
              <w:adjustRightInd w:val="0"/>
              <w:ind w:firstLine="0"/>
              <w:jc w:val="center"/>
              <w:rPr>
                <w:rFonts w:eastAsia="Calibri"/>
                <w:sz w:val="24"/>
                <w:szCs w:val="24"/>
              </w:rPr>
            </w:pPr>
            <w:r w:rsidRPr="00160AFF">
              <w:rPr>
                <w:rFonts w:eastAsia="Calibri"/>
                <w:sz w:val="24"/>
                <w:szCs w:val="24"/>
              </w:rPr>
              <w:t>доцент, кандидат наук</w:t>
            </w:r>
          </w:p>
        </w:tc>
        <w:tc>
          <w:tcPr>
            <w:tcW w:w="1763" w:type="dxa"/>
            <w:tcBorders>
              <w:top w:val="single" w:sz="4" w:space="0" w:color="auto"/>
              <w:left w:val="single" w:sz="4" w:space="0" w:color="auto"/>
              <w:bottom w:val="single" w:sz="4" w:space="0" w:color="auto"/>
              <w:right w:val="single" w:sz="4" w:space="0" w:color="auto"/>
            </w:tcBorders>
            <w:hideMark/>
          </w:tcPr>
          <w:p w14:paraId="18971A6A" w14:textId="77777777" w:rsidR="00EA4069" w:rsidRPr="00160AFF" w:rsidRDefault="00EA4069" w:rsidP="00EA4069">
            <w:pPr>
              <w:autoSpaceDE w:val="0"/>
              <w:autoSpaceDN w:val="0"/>
              <w:adjustRightInd w:val="0"/>
              <w:ind w:firstLine="0"/>
              <w:jc w:val="center"/>
              <w:rPr>
                <w:rFonts w:eastAsia="Calibri"/>
                <w:sz w:val="24"/>
                <w:szCs w:val="24"/>
              </w:rPr>
            </w:pPr>
            <w:r w:rsidRPr="00160AFF">
              <w:rPr>
                <w:rFonts w:eastAsia="Calibri"/>
                <w:sz w:val="24"/>
                <w:szCs w:val="24"/>
              </w:rPr>
              <w:t>лица, не имеющие ученой степени</w:t>
            </w:r>
          </w:p>
        </w:tc>
      </w:tr>
      <w:tr w:rsidR="00657038" w:rsidRPr="00160AFF" w14:paraId="7CCBC40B" w14:textId="77777777" w:rsidTr="009854BA">
        <w:trPr>
          <w:cantSplit/>
          <w:tblHeader/>
        </w:trPr>
        <w:tc>
          <w:tcPr>
            <w:tcW w:w="4014" w:type="dxa"/>
            <w:tcBorders>
              <w:top w:val="single" w:sz="4" w:space="0" w:color="auto"/>
              <w:left w:val="single" w:sz="4" w:space="0" w:color="auto"/>
              <w:bottom w:val="single" w:sz="4" w:space="0" w:color="auto"/>
              <w:right w:val="single" w:sz="4" w:space="0" w:color="auto"/>
            </w:tcBorders>
            <w:hideMark/>
          </w:tcPr>
          <w:p w14:paraId="79CC6F12" w14:textId="77777777" w:rsidR="00EA4069" w:rsidRPr="00160AFF" w:rsidRDefault="00EA4069" w:rsidP="00EA4069">
            <w:pPr>
              <w:autoSpaceDE w:val="0"/>
              <w:autoSpaceDN w:val="0"/>
              <w:adjustRightInd w:val="0"/>
              <w:ind w:firstLine="0"/>
              <w:rPr>
                <w:rFonts w:eastAsia="Calibri"/>
                <w:sz w:val="24"/>
                <w:szCs w:val="24"/>
              </w:rPr>
            </w:pPr>
            <w:r w:rsidRPr="00160AFF">
              <w:rPr>
                <w:rFonts w:eastAsia="Calibri"/>
                <w:sz w:val="24"/>
                <w:szCs w:val="24"/>
              </w:rPr>
              <w:t xml:space="preserve">Студенты профессиональных </w:t>
            </w:r>
            <w:r w:rsidRPr="00160AFF">
              <w:rPr>
                <w:rFonts w:eastAsia="Times New Roman"/>
                <w:sz w:val="24"/>
                <w:szCs w:val="24"/>
                <w:lang w:eastAsia="ru-RU"/>
              </w:rPr>
              <w:t>образовательных учреждений</w:t>
            </w:r>
          </w:p>
        </w:tc>
        <w:tc>
          <w:tcPr>
            <w:tcW w:w="1777" w:type="dxa"/>
            <w:tcBorders>
              <w:top w:val="single" w:sz="4" w:space="0" w:color="auto"/>
              <w:left w:val="single" w:sz="4" w:space="0" w:color="auto"/>
              <w:bottom w:val="single" w:sz="4" w:space="0" w:color="auto"/>
              <w:right w:val="single" w:sz="4" w:space="0" w:color="auto"/>
            </w:tcBorders>
            <w:vAlign w:val="center"/>
            <w:hideMark/>
          </w:tcPr>
          <w:p w14:paraId="32CE0C56" w14:textId="77777777" w:rsidR="00EA4069" w:rsidRPr="00160AFF" w:rsidRDefault="00EA4069" w:rsidP="00EA4069">
            <w:pPr>
              <w:ind w:firstLine="0"/>
              <w:jc w:val="center"/>
              <w:rPr>
                <w:rFonts w:eastAsia="Times New Roman"/>
                <w:sz w:val="24"/>
                <w:szCs w:val="24"/>
                <w:lang w:eastAsia="ru-RU"/>
              </w:rPr>
            </w:pPr>
            <w:r w:rsidRPr="00160AFF">
              <w:rPr>
                <w:rFonts w:eastAsia="Times New Roman"/>
                <w:sz w:val="24"/>
                <w:szCs w:val="24"/>
                <w:lang w:eastAsia="ru-RU"/>
              </w:rPr>
              <w:t>0,018</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5BC1064" w14:textId="77777777" w:rsidR="00EA4069" w:rsidRPr="00160AFF" w:rsidRDefault="00EA4069" w:rsidP="00EA4069">
            <w:pPr>
              <w:ind w:firstLine="0"/>
              <w:jc w:val="center"/>
              <w:rPr>
                <w:rFonts w:eastAsia="Times New Roman"/>
                <w:sz w:val="24"/>
                <w:szCs w:val="24"/>
                <w:lang w:eastAsia="ru-RU"/>
              </w:rPr>
            </w:pPr>
            <w:r w:rsidRPr="00160AFF">
              <w:rPr>
                <w:rFonts w:eastAsia="Times New Roman"/>
                <w:sz w:val="24"/>
                <w:szCs w:val="24"/>
                <w:lang w:eastAsia="ru-RU"/>
              </w:rPr>
              <w:t>0,014</w:t>
            </w:r>
          </w:p>
        </w:tc>
        <w:tc>
          <w:tcPr>
            <w:tcW w:w="1763" w:type="dxa"/>
            <w:tcBorders>
              <w:top w:val="single" w:sz="4" w:space="0" w:color="auto"/>
              <w:left w:val="single" w:sz="4" w:space="0" w:color="auto"/>
              <w:bottom w:val="single" w:sz="4" w:space="0" w:color="auto"/>
              <w:right w:val="single" w:sz="4" w:space="0" w:color="auto"/>
            </w:tcBorders>
            <w:vAlign w:val="center"/>
            <w:hideMark/>
          </w:tcPr>
          <w:p w14:paraId="3ACD9B4E" w14:textId="77777777" w:rsidR="00EA4069" w:rsidRPr="00160AFF" w:rsidRDefault="00EA4069" w:rsidP="00EA4069">
            <w:pPr>
              <w:ind w:firstLine="0"/>
              <w:jc w:val="center"/>
              <w:rPr>
                <w:rFonts w:eastAsia="Times New Roman"/>
                <w:sz w:val="24"/>
                <w:szCs w:val="24"/>
                <w:lang w:eastAsia="ru-RU"/>
              </w:rPr>
            </w:pPr>
            <w:r w:rsidRPr="00160AFF">
              <w:rPr>
                <w:rFonts w:eastAsia="Times New Roman"/>
                <w:sz w:val="24"/>
                <w:szCs w:val="24"/>
                <w:lang w:eastAsia="ru-RU"/>
              </w:rPr>
              <w:t>0,013</w:t>
            </w:r>
          </w:p>
        </w:tc>
      </w:tr>
      <w:tr w:rsidR="00657038" w:rsidRPr="00160AFF" w14:paraId="62815C0D" w14:textId="77777777" w:rsidTr="009854BA">
        <w:trPr>
          <w:cantSplit/>
          <w:tblHeader/>
        </w:trPr>
        <w:tc>
          <w:tcPr>
            <w:tcW w:w="4014" w:type="dxa"/>
            <w:tcBorders>
              <w:top w:val="single" w:sz="4" w:space="0" w:color="auto"/>
              <w:left w:val="single" w:sz="4" w:space="0" w:color="auto"/>
              <w:bottom w:val="single" w:sz="4" w:space="0" w:color="auto"/>
              <w:right w:val="single" w:sz="4" w:space="0" w:color="auto"/>
            </w:tcBorders>
            <w:vAlign w:val="bottom"/>
            <w:hideMark/>
          </w:tcPr>
          <w:p w14:paraId="302CC97E" w14:textId="77777777" w:rsidR="00EA4069" w:rsidRPr="00160AFF" w:rsidRDefault="00EA4069" w:rsidP="00EA4069">
            <w:pPr>
              <w:autoSpaceDE w:val="0"/>
              <w:autoSpaceDN w:val="0"/>
              <w:adjustRightInd w:val="0"/>
              <w:ind w:firstLine="0"/>
              <w:rPr>
                <w:rFonts w:eastAsia="Calibri"/>
                <w:sz w:val="24"/>
                <w:szCs w:val="24"/>
              </w:rPr>
            </w:pPr>
            <w:r w:rsidRPr="00160AFF">
              <w:rPr>
                <w:sz w:val="24"/>
                <w:szCs w:val="24"/>
              </w:rPr>
              <w:t>Студенты учреждений высшего образования</w:t>
            </w:r>
          </w:p>
        </w:tc>
        <w:tc>
          <w:tcPr>
            <w:tcW w:w="1777" w:type="dxa"/>
            <w:tcBorders>
              <w:top w:val="single" w:sz="4" w:space="0" w:color="auto"/>
              <w:left w:val="single" w:sz="4" w:space="0" w:color="auto"/>
              <w:bottom w:val="single" w:sz="4" w:space="0" w:color="auto"/>
              <w:right w:val="single" w:sz="4" w:space="0" w:color="auto"/>
            </w:tcBorders>
            <w:vAlign w:val="center"/>
            <w:hideMark/>
          </w:tcPr>
          <w:p w14:paraId="413AA50A" w14:textId="77777777" w:rsidR="00EA4069" w:rsidRPr="00160AFF" w:rsidRDefault="00EA4069" w:rsidP="00EA4069">
            <w:pPr>
              <w:ind w:firstLine="0"/>
              <w:jc w:val="center"/>
              <w:rPr>
                <w:rFonts w:eastAsia="Times New Roman"/>
                <w:sz w:val="24"/>
                <w:szCs w:val="24"/>
                <w:lang w:eastAsia="ru-RU"/>
              </w:rPr>
            </w:pPr>
            <w:r w:rsidRPr="00160AFF">
              <w:rPr>
                <w:rFonts w:eastAsia="Times New Roman"/>
                <w:sz w:val="24"/>
                <w:szCs w:val="24"/>
                <w:lang w:eastAsia="ru-RU"/>
              </w:rPr>
              <w:t>0,033</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1DA484E" w14:textId="77777777" w:rsidR="00EA4069" w:rsidRPr="00160AFF" w:rsidRDefault="00EA4069" w:rsidP="00EA4069">
            <w:pPr>
              <w:ind w:firstLine="0"/>
              <w:jc w:val="center"/>
              <w:rPr>
                <w:rFonts w:eastAsia="Times New Roman"/>
                <w:sz w:val="24"/>
                <w:szCs w:val="24"/>
                <w:lang w:eastAsia="ru-RU"/>
              </w:rPr>
            </w:pPr>
            <w:r w:rsidRPr="00160AFF">
              <w:rPr>
                <w:rFonts w:eastAsia="Times New Roman"/>
                <w:sz w:val="24"/>
                <w:szCs w:val="24"/>
                <w:lang w:eastAsia="ru-RU"/>
              </w:rPr>
              <w:t>0,022</w:t>
            </w:r>
          </w:p>
        </w:tc>
        <w:tc>
          <w:tcPr>
            <w:tcW w:w="1763" w:type="dxa"/>
            <w:tcBorders>
              <w:top w:val="single" w:sz="4" w:space="0" w:color="auto"/>
              <w:left w:val="single" w:sz="4" w:space="0" w:color="auto"/>
              <w:bottom w:val="single" w:sz="4" w:space="0" w:color="auto"/>
              <w:right w:val="single" w:sz="4" w:space="0" w:color="auto"/>
            </w:tcBorders>
            <w:vAlign w:val="center"/>
            <w:hideMark/>
          </w:tcPr>
          <w:p w14:paraId="2E147961" w14:textId="77777777" w:rsidR="00EA4069" w:rsidRPr="00160AFF" w:rsidRDefault="00EA4069" w:rsidP="00EA4069">
            <w:pPr>
              <w:ind w:firstLine="0"/>
              <w:jc w:val="center"/>
              <w:rPr>
                <w:rFonts w:eastAsia="Times New Roman"/>
                <w:sz w:val="24"/>
                <w:szCs w:val="24"/>
                <w:lang w:eastAsia="ru-RU"/>
              </w:rPr>
            </w:pPr>
            <w:r w:rsidRPr="00160AFF">
              <w:rPr>
                <w:rFonts w:eastAsia="Times New Roman"/>
                <w:sz w:val="24"/>
                <w:szCs w:val="24"/>
                <w:lang w:eastAsia="ru-RU"/>
              </w:rPr>
              <w:t>0,02</w:t>
            </w:r>
          </w:p>
        </w:tc>
      </w:tr>
      <w:tr w:rsidR="00657038" w:rsidRPr="00160AFF" w14:paraId="6D6F4FD7" w14:textId="77777777" w:rsidTr="009854BA">
        <w:trPr>
          <w:cantSplit/>
          <w:tblHeader/>
        </w:trPr>
        <w:tc>
          <w:tcPr>
            <w:tcW w:w="4014" w:type="dxa"/>
            <w:tcBorders>
              <w:top w:val="single" w:sz="4" w:space="0" w:color="auto"/>
              <w:left w:val="single" w:sz="4" w:space="0" w:color="auto"/>
              <w:bottom w:val="single" w:sz="4" w:space="0" w:color="auto"/>
              <w:right w:val="single" w:sz="4" w:space="0" w:color="auto"/>
            </w:tcBorders>
            <w:vAlign w:val="bottom"/>
          </w:tcPr>
          <w:p w14:paraId="17B53917" w14:textId="77777777" w:rsidR="00EA4069" w:rsidRPr="00160AFF" w:rsidRDefault="00EA4069" w:rsidP="00EA4069">
            <w:pPr>
              <w:autoSpaceDE w:val="0"/>
              <w:autoSpaceDN w:val="0"/>
              <w:adjustRightInd w:val="0"/>
              <w:ind w:firstLine="0"/>
              <w:rPr>
                <w:rFonts w:eastAsia="Calibri"/>
                <w:sz w:val="24"/>
                <w:szCs w:val="24"/>
              </w:rPr>
            </w:pPr>
            <w:r w:rsidRPr="00160AFF">
              <w:rPr>
                <w:rFonts w:eastAsia="Calibri"/>
                <w:sz w:val="24"/>
                <w:szCs w:val="24"/>
              </w:rPr>
              <w:t>Аспиранты, слушатели учреждений</w:t>
            </w:r>
            <w:r w:rsidRPr="00160AFF">
              <w:rPr>
                <w:rFonts w:eastAsia="Times New Roman"/>
                <w:sz w:val="24"/>
                <w:szCs w:val="24"/>
                <w:lang w:eastAsia="ru-RU"/>
              </w:rPr>
              <w:t xml:space="preserve"> дополнительного профессионального образования</w:t>
            </w:r>
          </w:p>
        </w:tc>
        <w:tc>
          <w:tcPr>
            <w:tcW w:w="1777" w:type="dxa"/>
            <w:tcBorders>
              <w:top w:val="single" w:sz="4" w:space="0" w:color="auto"/>
              <w:left w:val="single" w:sz="4" w:space="0" w:color="auto"/>
              <w:bottom w:val="single" w:sz="4" w:space="0" w:color="auto"/>
              <w:right w:val="single" w:sz="4" w:space="0" w:color="auto"/>
            </w:tcBorders>
            <w:vAlign w:val="center"/>
          </w:tcPr>
          <w:p w14:paraId="1E5BDD15" w14:textId="77777777" w:rsidR="00EA4069" w:rsidRPr="00160AFF" w:rsidRDefault="00EA4069" w:rsidP="00EA4069">
            <w:pPr>
              <w:ind w:firstLine="0"/>
              <w:jc w:val="center"/>
              <w:rPr>
                <w:rFonts w:eastAsia="Times New Roman"/>
                <w:sz w:val="24"/>
                <w:szCs w:val="24"/>
                <w:lang w:eastAsia="ru-RU"/>
              </w:rPr>
            </w:pPr>
            <w:r w:rsidRPr="00160AFF">
              <w:rPr>
                <w:rFonts w:eastAsia="Times New Roman"/>
                <w:sz w:val="24"/>
                <w:szCs w:val="24"/>
                <w:lang w:eastAsia="ru-RU"/>
              </w:rPr>
              <w:t>0,039</w:t>
            </w:r>
          </w:p>
        </w:tc>
        <w:tc>
          <w:tcPr>
            <w:tcW w:w="1876" w:type="dxa"/>
            <w:tcBorders>
              <w:top w:val="single" w:sz="4" w:space="0" w:color="auto"/>
              <w:left w:val="single" w:sz="4" w:space="0" w:color="auto"/>
              <w:bottom w:val="single" w:sz="4" w:space="0" w:color="auto"/>
              <w:right w:val="single" w:sz="4" w:space="0" w:color="auto"/>
            </w:tcBorders>
            <w:vAlign w:val="center"/>
          </w:tcPr>
          <w:p w14:paraId="453D2B2C" w14:textId="77777777" w:rsidR="00EA4069" w:rsidRPr="00160AFF" w:rsidRDefault="00EA4069" w:rsidP="00EA4069">
            <w:pPr>
              <w:ind w:firstLine="0"/>
              <w:jc w:val="center"/>
              <w:rPr>
                <w:rFonts w:eastAsia="Times New Roman"/>
                <w:sz w:val="24"/>
                <w:szCs w:val="24"/>
                <w:lang w:eastAsia="ru-RU"/>
              </w:rPr>
            </w:pPr>
            <w:r w:rsidRPr="00160AFF">
              <w:rPr>
                <w:rFonts w:eastAsia="Times New Roman"/>
                <w:sz w:val="24"/>
                <w:szCs w:val="24"/>
                <w:lang w:eastAsia="ru-RU"/>
              </w:rPr>
              <w:t>0,026</w:t>
            </w:r>
          </w:p>
        </w:tc>
        <w:tc>
          <w:tcPr>
            <w:tcW w:w="1763" w:type="dxa"/>
            <w:tcBorders>
              <w:top w:val="single" w:sz="4" w:space="0" w:color="auto"/>
              <w:left w:val="single" w:sz="4" w:space="0" w:color="auto"/>
              <w:bottom w:val="single" w:sz="4" w:space="0" w:color="auto"/>
              <w:right w:val="single" w:sz="4" w:space="0" w:color="auto"/>
            </w:tcBorders>
            <w:vAlign w:val="center"/>
          </w:tcPr>
          <w:p w14:paraId="56AE07D5" w14:textId="77777777" w:rsidR="00EA4069" w:rsidRPr="00160AFF" w:rsidRDefault="00EA4069" w:rsidP="00EA4069">
            <w:pPr>
              <w:ind w:firstLine="0"/>
              <w:jc w:val="center"/>
              <w:rPr>
                <w:rFonts w:eastAsia="Times New Roman"/>
                <w:sz w:val="24"/>
                <w:szCs w:val="24"/>
                <w:lang w:eastAsia="ru-RU"/>
              </w:rPr>
            </w:pPr>
            <w:r w:rsidRPr="00160AFF">
              <w:rPr>
                <w:rFonts w:eastAsia="Times New Roman"/>
                <w:sz w:val="24"/>
                <w:szCs w:val="24"/>
                <w:lang w:eastAsia="ru-RU"/>
              </w:rPr>
              <w:t>0,025</w:t>
            </w:r>
          </w:p>
        </w:tc>
      </w:tr>
    </w:tbl>
    <w:p w14:paraId="6256E6A9" w14:textId="77777777" w:rsidR="009F4522" w:rsidRPr="00160AFF" w:rsidRDefault="009F4522" w:rsidP="009F4522">
      <w:pPr>
        <w:autoSpaceDE w:val="0"/>
        <w:autoSpaceDN w:val="0"/>
        <w:adjustRightInd w:val="0"/>
        <w:jc w:val="both"/>
        <w:rPr>
          <w:rFonts w:eastAsia="Calibri"/>
        </w:rPr>
      </w:pPr>
    </w:p>
    <w:p w14:paraId="3ADBCF77" w14:textId="61324089" w:rsidR="009F4522" w:rsidRPr="00160AFF" w:rsidRDefault="009F4522" w:rsidP="009F4522">
      <w:pPr>
        <w:autoSpaceDE w:val="0"/>
        <w:autoSpaceDN w:val="0"/>
        <w:adjustRightInd w:val="0"/>
        <w:jc w:val="both"/>
        <w:rPr>
          <w:rFonts w:eastAsia="Calibri"/>
        </w:rPr>
      </w:pPr>
      <w:r w:rsidRPr="00160AFF">
        <w:rPr>
          <w:rFonts w:eastAsia="Calibri"/>
        </w:rPr>
        <w:t>Ставки почасовой оплаты труда исчисляются путем применения коэффициентов ставок почасовой оплаты труда к должностным окладам педагогических работников, отнесенных к профессорско-преподавательскому составу, установленных настоящим положением, с </w:t>
      </w:r>
      <w:r w:rsidRPr="00160AFF">
        <w:rPr>
          <w:rFonts w:eastAsia="Times New Roman"/>
          <w:lang w:eastAsia="ru-RU"/>
        </w:rPr>
        <w:t>округлением до копеек в</w:t>
      </w:r>
      <w:r w:rsidR="002D4D63" w:rsidRPr="00160AFF">
        <w:rPr>
          <w:rFonts w:eastAsia="Times New Roman"/>
          <w:lang w:val="en-US" w:eastAsia="ru-RU"/>
        </w:rPr>
        <w:t> </w:t>
      </w:r>
      <w:r w:rsidRPr="00160AFF">
        <w:rPr>
          <w:rFonts w:eastAsia="Times New Roman"/>
          <w:lang w:eastAsia="ru-RU"/>
        </w:rPr>
        <w:t>сторону увеличения</w:t>
      </w:r>
      <w:r w:rsidRPr="00160AFF">
        <w:rPr>
          <w:rFonts w:eastAsia="Calibri"/>
        </w:rPr>
        <w:t>:</w:t>
      </w:r>
    </w:p>
    <w:p w14:paraId="1DB2DB8E" w14:textId="77777777" w:rsidR="009F4522" w:rsidRPr="00160AFF" w:rsidRDefault="009F4522" w:rsidP="009F4522">
      <w:pPr>
        <w:autoSpaceDE w:val="0"/>
        <w:autoSpaceDN w:val="0"/>
        <w:adjustRightInd w:val="0"/>
        <w:jc w:val="both"/>
        <w:rPr>
          <w:rFonts w:eastAsia="Calibri"/>
        </w:rPr>
      </w:pPr>
      <w:r w:rsidRPr="00160AFF">
        <w:rPr>
          <w:rFonts w:eastAsia="Calibri"/>
        </w:rPr>
        <w:t xml:space="preserve">для профессоров, докторов наук </w:t>
      </w:r>
      <w:r w:rsidRPr="00160AFF">
        <w:rPr>
          <w:rFonts w:eastAsia="Times New Roman"/>
          <w:lang w:eastAsia="ru-RU"/>
        </w:rPr>
        <w:t>–</w:t>
      </w:r>
      <w:r w:rsidRPr="00160AFF">
        <w:rPr>
          <w:rFonts w:eastAsia="Calibri"/>
        </w:rPr>
        <w:t xml:space="preserve"> из расчета должностного оклада, установленного по должности «профессор»;</w:t>
      </w:r>
    </w:p>
    <w:p w14:paraId="719D8976" w14:textId="77777777" w:rsidR="009F4522" w:rsidRPr="00160AFF" w:rsidRDefault="009F4522" w:rsidP="009F4522">
      <w:pPr>
        <w:autoSpaceDE w:val="0"/>
        <w:autoSpaceDN w:val="0"/>
        <w:adjustRightInd w:val="0"/>
        <w:jc w:val="both"/>
        <w:rPr>
          <w:rFonts w:eastAsia="Calibri"/>
        </w:rPr>
      </w:pPr>
      <w:r w:rsidRPr="00160AFF">
        <w:rPr>
          <w:rFonts w:eastAsia="Calibri"/>
        </w:rPr>
        <w:t xml:space="preserve">для доцентов, кандидатов наук </w:t>
      </w:r>
      <w:r w:rsidRPr="00160AFF">
        <w:rPr>
          <w:rFonts w:eastAsia="Times New Roman"/>
          <w:lang w:eastAsia="ru-RU"/>
        </w:rPr>
        <w:t>–</w:t>
      </w:r>
      <w:r w:rsidRPr="00160AFF">
        <w:rPr>
          <w:rFonts w:eastAsia="Calibri"/>
        </w:rPr>
        <w:t xml:space="preserve"> из расчета должностного оклада, установленного по должности «доцент»;</w:t>
      </w:r>
    </w:p>
    <w:p w14:paraId="43AF5A85" w14:textId="77777777" w:rsidR="009F4522" w:rsidRPr="00160AFF" w:rsidRDefault="009F4522" w:rsidP="009F4522">
      <w:pPr>
        <w:autoSpaceDE w:val="0"/>
        <w:autoSpaceDN w:val="0"/>
        <w:adjustRightInd w:val="0"/>
        <w:jc w:val="both"/>
        <w:rPr>
          <w:rFonts w:eastAsia="Calibri"/>
          <w:spacing w:val="-6"/>
        </w:rPr>
      </w:pPr>
      <w:r w:rsidRPr="00160AFF">
        <w:rPr>
          <w:rFonts w:eastAsia="Calibri"/>
        </w:rPr>
        <w:t xml:space="preserve">для лиц, не имеющих ученой степени, </w:t>
      </w:r>
      <w:r w:rsidRPr="00160AFF">
        <w:rPr>
          <w:rFonts w:eastAsia="Times New Roman"/>
          <w:lang w:eastAsia="ru-RU"/>
        </w:rPr>
        <w:t>–</w:t>
      </w:r>
      <w:r w:rsidRPr="00160AFF">
        <w:rPr>
          <w:rFonts w:eastAsia="Calibri"/>
        </w:rPr>
        <w:t xml:space="preserve"> из расчета должностного </w:t>
      </w:r>
      <w:r w:rsidRPr="00160AFF">
        <w:rPr>
          <w:rFonts w:eastAsia="Calibri"/>
          <w:spacing w:val="6"/>
        </w:rPr>
        <w:t>оклада, установленного по должностям «ассистент, преподаватель»</w:t>
      </w:r>
      <w:r w:rsidRPr="00160AFF">
        <w:rPr>
          <w:rFonts w:eastAsia="Calibri"/>
          <w:spacing w:val="-6"/>
        </w:rPr>
        <w:t>.</w:t>
      </w:r>
    </w:p>
    <w:p w14:paraId="39307476" w14:textId="77777777" w:rsidR="00EB4F9A" w:rsidRPr="00160AFF" w:rsidRDefault="00EB4F9A" w:rsidP="00745F67">
      <w:pPr>
        <w:spacing w:line="242" w:lineRule="auto"/>
        <w:jc w:val="both"/>
        <w:rPr>
          <w:rFonts w:eastAsia="Times New Roman"/>
          <w:szCs w:val="28"/>
        </w:rPr>
      </w:pPr>
    </w:p>
    <w:p w14:paraId="36048E97" w14:textId="77777777" w:rsidR="006A3ABE" w:rsidRPr="00160AFF" w:rsidRDefault="00D158B5" w:rsidP="00A84CA5">
      <w:pPr>
        <w:spacing w:line="242" w:lineRule="auto"/>
        <w:ind w:firstLine="0"/>
        <w:jc w:val="center"/>
        <w:rPr>
          <w:rFonts w:eastAsia="Times New Roman"/>
          <w:b/>
          <w:szCs w:val="28"/>
        </w:rPr>
      </w:pPr>
      <w:r w:rsidRPr="00160AFF">
        <w:rPr>
          <w:rFonts w:eastAsia="Times New Roman"/>
          <w:b/>
          <w:szCs w:val="28"/>
        </w:rPr>
        <w:t>II.III. Особенности Условий оплаты труда работников культуры</w:t>
      </w:r>
    </w:p>
    <w:p w14:paraId="67DF0EF8" w14:textId="77777777" w:rsidR="00D8376D" w:rsidRPr="00160AFF" w:rsidRDefault="00D8376D" w:rsidP="00745F67">
      <w:pPr>
        <w:spacing w:line="242" w:lineRule="auto"/>
        <w:jc w:val="both"/>
        <w:rPr>
          <w:rFonts w:eastAsia="Times New Roman"/>
          <w:szCs w:val="28"/>
        </w:rPr>
      </w:pPr>
    </w:p>
    <w:p w14:paraId="734E314F" w14:textId="77777777" w:rsidR="00052EF3" w:rsidRPr="00160AFF" w:rsidRDefault="00052EF3" w:rsidP="006E1767">
      <w:pPr>
        <w:spacing w:line="242" w:lineRule="auto"/>
        <w:jc w:val="both"/>
        <w:rPr>
          <w:rFonts w:eastAsia="Times New Roman"/>
          <w:szCs w:val="28"/>
        </w:rPr>
      </w:pPr>
      <w:r w:rsidRPr="00160AFF">
        <w:rPr>
          <w:rFonts w:eastAsia="Times New Roman"/>
          <w:szCs w:val="28"/>
        </w:rPr>
        <w:t>1.</w:t>
      </w:r>
      <w:r w:rsidR="00A6487C" w:rsidRPr="00160AFF">
        <w:rPr>
          <w:rFonts w:eastAsia="Times New Roman"/>
          <w:szCs w:val="28"/>
        </w:rPr>
        <w:t> </w:t>
      </w:r>
      <w:r w:rsidRPr="00160AFF">
        <w:rPr>
          <w:rFonts w:eastAsia="Times New Roman"/>
          <w:szCs w:val="28"/>
        </w:rPr>
        <w:t xml:space="preserve">Размеры должностных окладов работников устанавливаются </w:t>
      </w:r>
      <w:r w:rsidR="00A6487C" w:rsidRPr="00160AFF">
        <w:rPr>
          <w:rFonts w:eastAsia="Times New Roman"/>
          <w:szCs w:val="28"/>
        </w:rPr>
        <w:br/>
      </w:r>
      <w:r w:rsidRPr="00160AFF">
        <w:rPr>
          <w:rFonts w:eastAsia="Times New Roman"/>
          <w:szCs w:val="28"/>
        </w:rPr>
        <w:t>в соответствии с приложением № 3 к настоящим Условиям оплаты труда.</w:t>
      </w:r>
    </w:p>
    <w:p w14:paraId="19C68F26" w14:textId="77777777" w:rsidR="00FA0C19" w:rsidRPr="00160AFF" w:rsidRDefault="00FA0C19" w:rsidP="00FA0C19">
      <w:pPr>
        <w:spacing w:line="242" w:lineRule="auto"/>
        <w:jc w:val="both"/>
        <w:rPr>
          <w:rFonts w:eastAsia="Times New Roman"/>
          <w:szCs w:val="28"/>
        </w:rPr>
      </w:pPr>
      <w:r w:rsidRPr="00160AFF">
        <w:rPr>
          <w:rFonts w:eastAsia="Times New Roman"/>
          <w:szCs w:val="28"/>
        </w:rPr>
        <w:t>2.</w:t>
      </w:r>
      <w:r w:rsidR="00A6487C" w:rsidRPr="00160AFF">
        <w:rPr>
          <w:rFonts w:eastAsia="Times New Roman"/>
          <w:szCs w:val="28"/>
        </w:rPr>
        <w:t> </w:t>
      </w:r>
      <w:r w:rsidRPr="00160AFF">
        <w:rPr>
          <w:rFonts w:eastAsia="Times New Roman"/>
          <w:szCs w:val="28"/>
        </w:rPr>
        <w:t xml:space="preserve">Работникам культуры </w:t>
      </w:r>
      <w:r w:rsidR="008647FC" w:rsidRPr="00160AFF">
        <w:rPr>
          <w:rFonts w:eastAsia="Times New Roman"/>
          <w:szCs w:val="28"/>
        </w:rPr>
        <w:t xml:space="preserve">могут </w:t>
      </w:r>
      <w:r w:rsidRPr="00160AFF">
        <w:rPr>
          <w:rFonts w:eastAsia="Times New Roman"/>
          <w:szCs w:val="28"/>
        </w:rPr>
        <w:t>устанавливат</w:t>
      </w:r>
      <w:r w:rsidR="008647FC" w:rsidRPr="00160AFF">
        <w:rPr>
          <w:rFonts w:eastAsia="Times New Roman"/>
          <w:szCs w:val="28"/>
        </w:rPr>
        <w:t>ь</w:t>
      </w:r>
      <w:r w:rsidRPr="00160AFF">
        <w:rPr>
          <w:rFonts w:eastAsia="Times New Roman"/>
          <w:szCs w:val="28"/>
        </w:rPr>
        <w:t>ся выплаты стимулирующего характера, предусмотренные настоящим перечнем стимулирующих выплат:</w:t>
      </w:r>
    </w:p>
    <w:p w14:paraId="716E6A8F" w14:textId="77777777" w:rsidR="00FA0C19" w:rsidRPr="00160AFF" w:rsidRDefault="00FA0C19" w:rsidP="00FA0C19">
      <w:pPr>
        <w:spacing w:line="242" w:lineRule="auto"/>
        <w:jc w:val="both"/>
        <w:rPr>
          <w:rFonts w:eastAsia="Times New Roman"/>
          <w:szCs w:val="28"/>
        </w:rPr>
      </w:pPr>
      <w:r w:rsidRPr="00160AFF">
        <w:rPr>
          <w:rFonts w:eastAsia="Times New Roman"/>
          <w:szCs w:val="28"/>
        </w:rPr>
        <w:t>2.1.</w:t>
      </w:r>
      <w:r w:rsidR="00A6487C" w:rsidRPr="00160AFF">
        <w:rPr>
          <w:rFonts w:eastAsia="Times New Roman"/>
          <w:szCs w:val="28"/>
        </w:rPr>
        <w:t> </w:t>
      </w:r>
      <w:r w:rsidRPr="00160AFF">
        <w:rPr>
          <w:rFonts w:eastAsia="Times New Roman"/>
          <w:szCs w:val="28"/>
        </w:rPr>
        <w:t>Надбавка за интенсивность.</w:t>
      </w:r>
    </w:p>
    <w:p w14:paraId="33FAF446" w14:textId="4F67A89A" w:rsidR="00FA0C19" w:rsidRPr="00160AFF" w:rsidRDefault="00FA0C19" w:rsidP="00FA0C19">
      <w:pPr>
        <w:spacing w:line="242" w:lineRule="auto"/>
        <w:jc w:val="both"/>
        <w:rPr>
          <w:rFonts w:eastAsia="Times New Roman"/>
          <w:szCs w:val="28"/>
        </w:rPr>
      </w:pPr>
      <w:r w:rsidRPr="00160AFF">
        <w:rPr>
          <w:rFonts w:eastAsia="Times New Roman"/>
          <w:szCs w:val="28"/>
        </w:rPr>
        <w:lastRenderedPageBreak/>
        <w:t>Надбавка за интенсивность</w:t>
      </w:r>
      <w:r w:rsidR="00115405" w:rsidRPr="00160AFF">
        <w:rPr>
          <w:rFonts w:eastAsia="Times New Roman"/>
          <w:szCs w:val="28"/>
        </w:rPr>
        <w:t xml:space="preserve"> в размере от 10 до 50 % от должностного оклада (ставки заработной платы) </w:t>
      </w:r>
      <w:r w:rsidRPr="00160AFF">
        <w:rPr>
          <w:rFonts w:eastAsia="Times New Roman"/>
          <w:szCs w:val="28"/>
        </w:rPr>
        <w:t xml:space="preserve">устанавливается </w:t>
      </w:r>
      <w:r w:rsidR="00115405" w:rsidRPr="00160AFF">
        <w:rPr>
          <w:rFonts w:eastAsia="Times New Roman"/>
          <w:szCs w:val="28"/>
        </w:rPr>
        <w:t xml:space="preserve">(в зависимости от нагрузки) </w:t>
      </w:r>
      <w:r w:rsidRPr="00160AFF">
        <w:rPr>
          <w:rFonts w:eastAsia="Times New Roman"/>
          <w:szCs w:val="28"/>
        </w:rPr>
        <w:t>за выполнение работ высокой сложности, напряженност</w:t>
      </w:r>
      <w:r w:rsidR="00115405" w:rsidRPr="00160AFF">
        <w:rPr>
          <w:rFonts w:eastAsia="Times New Roman"/>
          <w:szCs w:val="28"/>
        </w:rPr>
        <w:t>ь</w:t>
      </w:r>
      <w:r w:rsidRPr="00160AFF">
        <w:rPr>
          <w:rFonts w:eastAsia="Times New Roman"/>
          <w:szCs w:val="28"/>
        </w:rPr>
        <w:t xml:space="preserve"> и интенсивност</w:t>
      </w:r>
      <w:r w:rsidR="00115405" w:rsidRPr="00160AFF">
        <w:rPr>
          <w:rFonts w:eastAsia="Times New Roman"/>
          <w:szCs w:val="28"/>
        </w:rPr>
        <w:t>ь</w:t>
      </w:r>
      <w:r w:rsidR="002D4D63" w:rsidRPr="00160AFF">
        <w:rPr>
          <w:rFonts w:eastAsia="Times New Roman"/>
          <w:szCs w:val="28"/>
        </w:rPr>
        <w:t xml:space="preserve"> работ</w:t>
      </w:r>
      <w:r w:rsidR="00115405" w:rsidRPr="00160AFF">
        <w:rPr>
          <w:rFonts w:eastAsia="Times New Roman"/>
          <w:szCs w:val="28"/>
        </w:rPr>
        <w:t>ы</w:t>
      </w:r>
      <w:r w:rsidRPr="00160AFF">
        <w:rPr>
          <w:rFonts w:eastAsia="Times New Roman"/>
          <w:szCs w:val="28"/>
        </w:rPr>
        <w:t xml:space="preserve"> (большой объем работ, систематическое выполнение неотложных работ, работ, требующих повышенного внимания), за знание и применение компьютерной техники, за владение навыками работы в прикладных программных продуктах и другое:</w:t>
      </w:r>
    </w:p>
    <w:p w14:paraId="3D79F2E1" w14:textId="49AF9BDB" w:rsidR="00FA0C19" w:rsidRPr="00160AFF" w:rsidRDefault="00FA0C19" w:rsidP="00FA0C19">
      <w:pPr>
        <w:spacing w:line="242" w:lineRule="auto"/>
        <w:jc w:val="both"/>
        <w:rPr>
          <w:rFonts w:eastAsia="Times New Roman"/>
          <w:szCs w:val="28"/>
        </w:rPr>
      </w:pPr>
      <w:r w:rsidRPr="00160AFF">
        <w:rPr>
          <w:rFonts w:eastAsia="Times New Roman"/>
          <w:szCs w:val="28"/>
        </w:rPr>
        <w:t xml:space="preserve">работникам, осуществляющим централизованный бухгалтерский учет учреждений сферы культуры; </w:t>
      </w:r>
    </w:p>
    <w:p w14:paraId="0A67663A" w14:textId="685762DC" w:rsidR="00FA0C19" w:rsidRPr="00160AFF" w:rsidRDefault="00FA0C19" w:rsidP="00FA0C19">
      <w:pPr>
        <w:spacing w:line="242" w:lineRule="auto"/>
        <w:jc w:val="both"/>
        <w:rPr>
          <w:rFonts w:eastAsia="Times New Roman"/>
          <w:szCs w:val="28"/>
        </w:rPr>
      </w:pPr>
      <w:r w:rsidRPr="00160AFF">
        <w:rPr>
          <w:rFonts w:eastAsia="Times New Roman"/>
          <w:szCs w:val="28"/>
        </w:rPr>
        <w:t>руководящим работникам, заведующим отделами, специалистам и</w:t>
      </w:r>
      <w:r w:rsidR="002D4D63" w:rsidRPr="00160AFF">
        <w:rPr>
          <w:rFonts w:eastAsia="Times New Roman"/>
          <w:szCs w:val="28"/>
        </w:rPr>
        <w:t> </w:t>
      </w:r>
      <w:r w:rsidRPr="00160AFF">
        <w:rPr>
          <w:rFonts w:eastAsia="Times New Roman"/>
          <w:szCs w:val="28"/>
        </w:rPr>
        <w:t>методистам домов культуры (центров культуры и досуга) с методической службой при администрациях городов и</w:t>
      </w:r>
      <w:r w:rsidR="00F0325C" w:rsidRPr="00160AFF">
        <w:rPr>
          <w:rFonts w:eastAsia="Times New Roman"/>
          <w:szCs w:val="28"/>
        </w:rPr>
        <w:t>/или</w:t>
      </w:r>
      <w:r w:rsidRPr="00160AFF">
        <w:rPr>
          <w:rFonts w:eastAsia="Times New Roman"/>
          <w:szCs w:val="28"/>
        </w:rPr>
        <w:t xml:space="preserve"> районов Луганской Народной Республики, методическим центрам и другим методическим службам, работающи</w:t>
      </w:r>
      <w:r w:rsidR="002D4D63" w:rsidRPr="00160AFF">
        <w:rPr>
          <w:rFonts w:eastAsia="Times New Roman"/>
          <w:szCs w:val="28"/>
        </w:rPr>
        <w:t>м</w:t>
      </w:r>
      <w:r w:rsidRPr="00160AFF">
        <w:rPr>
          <w:rFonts w:eastAsia="Times New Roman"/>
          <w:szCs w:val="28"/>
        </w:rPr>
        <w:t xml:space="preserve"> на селе; </w:t>
      </w:r>
    </w:p>
    <w:p w14:paraId="3BC9734C"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режиссерам, балетмейстерам, хормейстерам, дирижерам; </w:t>
      </w:r>
    </w:p>
    <w:p w14:paraId="3A58F53D"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руководителям студий по видам искусств и народных творчеств, самодеятельных коллективов, которые имеют звания «народный», «образцовый», лауреатов международных, всероссийских, республиканских конкурсов; </w:t>
      </w:r>
    </w:p>
    <w:p w14:paraId="01C4FBB5" w14:textId="77777777" w:rsidR="00FA0C19" w:rsidRPr="00160AFF" w:rsidRDefault="00FA0C19" w:rsidP="00FA0C19">
      <w:pPr>
        <w:spacing w:line="242" w:lineRule="auto"/>
        <w:jc w:val="both"/>
        <w:rPr>
          <w:rFonts w:eastAsia="Times New Roman"/>
          <w:szCs w:val="28"/>
        </w:rPr>
      </w:pPr>
      <w:r w:rsidRPr="00160AFF">
        <w:rPr>
          <w:rFonts w:eastAsia="Times New Roman"/>
          <w:szCs w:val="28"/>
        </w:rPr>
        <w:t>лекторам (экскурсоводам), которые проводят экскурсионное обслуживание в пещерах, катакомбах, подземных лабиринтах и других аналогичных объектах.</w:t>
      </w:r>
    </w:p>
    <w:p w14:paraId="7CF8FA5C"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В случае несвоевременного выполнения заданий, ухудшения качества работы и нарушения трудовой дисциплины указанная надбавка отменяется или уменьшается. </w:t>
      </w:r>
    </w:p>
    <w:p w14:paraId="76A990AF" w14:textId="58914F68" w:rsidR="00FA0C19" w:rsidRPr="00160AFF" w:rsidRDefault="00FA0C19" w:rsidP="00FA0C19">
      <w:pPr>
        <w:spacing w:line="242" w:lineRule="auto"/>
        <w:jc w:val="both"/>
        <w:rPr>
          <w:rFonts w:eastAsia="Times New Roman"/>
          <w:szCs w:val="28"/>
        </w:rPr>
      </w:pPr>
      <w:r w:rsidRPr="00160AFF">
        <w:rPr>
          <w:rFonts w:eastAsia="Times New Roman"/>
          <w:szCs w:val="28"/>
        </w:rPr>
        <w:t>Порядок назначения, отмены и уменьшения надбавки работникам учреждений утверждается нормативн</w:t>
      </w:r>
      <w:r w:rsidR="0024046E" w:rsidRPr="00160AFF">
        <w:rPr>
          <w:rFonts w:eastAsia="Times New Roman"/>
          <w:szCs w:val="28"/>
        </w:rPr>
        <w:t xml:space="preserve">ым </w:t>
      </w:r>
      <w:r w:rsidRPr="00160AFF">
        <w:rPr>
          <w:rFonts w:eastAsia="Times New Roman"/>
          <w:szCs w:val="28"/>
        </w:rPr>
        <w:t xml:space="preserve">правовым актом </w:t>
      </w:r>
      <w:r w:rsidR="00D26AFF" w:rsidRPr="00160AFF">
        <w:rPr>
          <w:rFonts w:eastAsia="Times New Roman"/>
          <w:szCs w:val="28"/>
        </w:rPr>
        <w:t>органа исполнительной власти</w:t>
      </w:r>
      <w:r w:rsidRPr="00160AFF">
        <w:rPr>
          <w:rFonts w:eastAsia="Times New Roman"/>
          <w:szCs w:val="28"/>
        </w:rPr>
        <w:t xml:space="preserve"> (органа местного самоуправления) Луганской Народной Республики, в ведении которого находится учреждение.</w:t>
      </w:r>
    </w:p>
    <w:p w14:paraId="622084AE" w14:textId="77777777" w:rsidR="00FA0C19" w:rsidRPr="00160AFF" w:rsidRDefault="00FA0C19" w:rsidP="00FA0C19">
      <w:pPr>
        <w:spacing w:line="242" w:lineRule="auto"/>
        <w:jc w:val="both"/>
        <w:rPr>
          <w:rFonts w:eastAsia="Times New Roman"/>
          <w:szCs w:val="28"/>
        </w:rPr>
      </w:pPr>
      <w:r w:rsidRPr="00160AFF">
        <w:rPr>
          <w:rFonts w:eastAsia="Times New Roman"/>
          <w:szCs w:val="28"/>
        </w:rPr>
        <w:t>2.2.</w:t>
      </w:r>
      <w:r w:rsidR="00A6487C" w:rsidRPr="00160AFF">
        <w:rPr>
          <w:rFonts w:eastAsia="Times New Roman"/>
          <w:szCs w:val="28"/>
        </w:rPr>
        <w:t> </w:t>
      </w:r>
      <w:r w:rsidRPr="00160AFF">
        <w:rPr>
          <w:rFonts w:eastAsia="Times New Roman"/>
          <w:szCs w:val="28"/>
        </w:rPr>
        <w:t>Надбавка за высокие результаты работы устанавливается:</w:t>
      </w:r>
    </w:p>
    <w:p w14:paraId="148EF1D6" w14:textId="4CCAEB9E" w:rsidR="00FA0C19" w:rsidRPr="00160AFF" w:rsidRDefault="00FA0C19" w:rsidP="00FA0C19">
      <w:pPr>
        <w:spacing w:line="242" w:lineRule="auto"/>
        <w:jc w:val="both"/>
        <w:rPr>
          <w:rFonts w:eastAsia="Times New Roman"/>
          <w:szCs w:val="28"/>
        </w:rPr>
      </w:pPr>
      <w:r w:rsidRPr="00160AFF">
        <w:rPr>
          <w:rFonts w:eastAsia="Times New Roman"/>
          <w:szCs w:val="28"/>
        </w:rPr>
        <w:t>а) от 10 до 120</w:t>
      </w:r>
      <w:r w:rsidR="00B7159A" w:rsidRPr="00160AFF">
        <w:rPr>
          <w:rFonts w:eastAsia="Times New Roman"/>
          <w:szCs w:val="28"/>
        </w:rPr>
        <w:t> %</w:t>
      </w:r>
      <w:r w:rsidRPr="00160AFF">
        <w:rPr>
          <w:rFonts w:eastAsia="Times New Roman"/>
          <w:szCs w:val="28"/>
        </w:rPr>
        <w:t xml:space="preserve"> от должностного оклада работникам учреждений культуры, соответствующим следующим критериям:</w:t>
      </w:r>
    </w:p>
    <w:p w14:paraId="4AE0646D" w14:textId="49162ECE" w:rsidR="00FA0C19" w:rsidRPr="00160AFF" w:rsidRDefault="00FA0C19" w:rsidP="00FA0C19">
      <w:pPr>
        <w:spacing w:line="242" w:lineRule="auto"/>
        <w:jc w:val="both"/>
        <w:rPr>
          <w:rFonts w:eastAsia="Times New Roman"/>
          <w:szCs w:val="28"/>
        </w:rPr>
      </w:pPr>
      <w:r w:rsidRPr="00160AFF">
        <w:rPr>
          <w:rFonts w:eastAsia="Times New Roman"/>
          <w:szCs w:val="28"/>
        </w:rPr>
        <w:t>имеют профессиональный квалифицированный состав, в котором не</w:t>
      </w:r>
      <w:r w:rsidR="00462ABF" w:rsidRPr="00160AFF">
        <w:rPr>
          <w:rFonts w:eastAsia="Times New Roman"/>
          <w:szCs w:val="28"/>
        </w:rPr>
        <w:t> </w:t>
      </w:r>
      <w:r w:rsidRPr="00160AFF">
        <w:rPr>
          <w:rFonts w:eastAsia="Times New Roman"/>
          <w:szCs w:val="28"/>
        </w:rPr>
        <w:t>менее 70</w:t>
      </w:r>
      <w:r w:rsidR="00B7159A" w:rsidRPr="00160AFF">
        <w:rPr>
          <w:rFonts w:eastAsia="Times New Roman"/>
          <w:szCs w:val="28"/>
        </w:rPr>
        <w:t> %</w:t>
      </w:r>
      <w:r w:rsidRPr="00160AFF">
        <w:rPr>
          <w:rFonts w:eastAsia="Times New Roman"/>
          <w:szCs w:val="28"/>
        </w:rPr>
        <w:t xml:space="preserve"> творческих работников с высшим образованием в</w:t>
      </w:r>
      <w:r w:rsidR="00F53E1B" w:rsidRPr="00160AFF">
        <w:rPr>
          <w:rFonts w:eastAsia="Times New Roman"/>
          <w:szCs w:val="28"/>
        </w:rPr>
        <w:t> </w:t>
      </w:r>
      <w:r w:rsidRPr="00160AFF">
        <w:rPr>
          <w:rFonts w:eastAsia="Times New Roman"/>
          <w:szCs w:val="28"/>
        </w:rPr>
        <w:t>области культуры и искусства;</w:t>
      </w:r>
    </w:p>
    <w:p w14:paraId="1D798098" w14:textId="70AB8EDA" w:rsidR="00FA0C19" w:rsidRPr="00160AFF" w:rsidRDefault="00FA0C19" w:rsidP="00FA0C19">
      <w:pPr>
        <w:spacing w:line="242" w:lineRule="auto"/>
        <w:jc w:val="both"/>
        <w:rPr>
          <w:rFonts w:eastAsia="Times New Roman"/>
          <w:szCs w:val="28"/>
        </w:rPr>
      </w:pPr>
      <w:r w:rsidRPr="00160AFF">
        <w:rPr>
          <w:rFonts w:eastAsia="Times New Roman"/>
          <w:szCs w:val="28"/>
        </w:rPr>
        <w:t>не менее 20</w:t>
      </w:r>
      <w:r w:rsidR="00B7159A" w:rsidRPr="00160AFF">
        <w:rPr>
          <w:rFonts w:eastAsia="Times New Roman"/>
          <w:szCs w:val="28"/>
        </w:rPr>
        <w:t> %</w:t>
      </w:r>
      <w:r w:rsidRPr="00160AFF">
        <w:rPr>
          <w:rFonts w:eastAsia="Times New Roman"/>
          <w:szCs w:val="28"/>
        </w:rPr>
        <w:t xml:space="preserve"> творческих работников награждены государственными наградами Российской Федерации и (или) Луганской Народной Республики, Донецкой Народной Республики, Украины, </w:t>
      </w:r>
      <w:r w:rsidR="00F0325C" w:rsidRPr="00160AFF">
        <w:rPr>
          <w:rFonts w:eastAsia="Times New Roman"/>
          <w:szCs w:val="28"/>
        </w:rPr>
        <w:t>СССР, союзных республик СССР</w:t>
      </w:r>
      <w:r w:rsidRPr="00160AFF">
        <w:rPr>
          <w:rFonts w:eastAsia="Times New Roman"/>
          <w:szCs w:val="28"/>
        </w:rPr>
        <w:t xml:space="preserve">, </w:t>
      </w:r>
      <w:r w:rsidR="00B7159A" w:rsidRPr="00160AFF">
        <w:rPr>
          <w:rFonts w:eastAsia="Times New Roman"/>
          <w:szCs w:val="28"/>
        </w:rPr>
        <w:br/>
      </w:r>
      <w:r w:rsidRPr="00160AFF">
        <w:rPr>
          <w:rFonts w:eastAsia="Times New Roman"/>
          <w:szCs w:val="28"/>
        </w:rPr>
        <w:t xml:space="preserve">в том числе государственными наградами Луганской Народной Республики </w:t>
      </w:r>
      <w:r w:rsidR="00B7159A" w:rsidRPr="00160AFF">
        <w:rPr>
          <w:rFonts w:eastAsia="Times New Roman"/>
          <w:szCs w:val="28"/>
        </w:rPr>
        <w:br/>
      </w:r>
      <w:r w:rsidRPr="00160AFF">
        <w:rPr>
          <w:rFonts w:eastAsia="Times New Roman"/>
          <w:szCs w:val="28"/>
        </w:rPr>
        <w:t xml:space="preserve">до вступления в силу Федерального конституционного закона от 04.10.2022 </w:t>
      </w:r>
      <w:r w:rsidR="00B7159A" w:rsidRPr="00160AFF">
        <w:rPr>
          <w:rFonts w:eastAsia="Times New Roman"/>
          <w:szCs w:val="28"/>
        </w:rPr>
        <w:br/>
      </w:r>
      <w:r w:rsidRPr="00160AFF">
        <w:rPr>
          <w:rFonts w:eastAsia="Times New Roman"/>
          <w:szCs w:val="28"/>
        </w:rPr>
        <w:t xml:space="preserve">№ 6-ФКЗ «О принятии в Российскую Федерацию Луганской Народной Республики и образовании в составе Российской Федерации нового субъекта </w:t>
      </w:r>
      <w:r w:rsidR="00F53E1B" w:rsidRPr="00160AFF">
        <w:rPr>
          <w:rFonts w:eastAsia="Times New Roman"/>
          <w:szCs w:val="28"/>
        </w:rPr>
        <w:t>–</w:t>
      </w:r>
      <w:r w:rsidRPr="00160AFF">
        <w:rPr>
          <w:rFonts w:eastAsia="Times New Roman"/>
          <w:szCs w:val="28"/>
        </w:rPr>
        <w:t xml:space="preserve"> Луганской Народной Республики» и иных субъектов Российской Федерации;</w:t>
      </w:r>
    </w:p>
    <w:p w14:paraId="5946F646" w14:textId="468779EB" w:rsidR="00FA0C19" w:rsidRPr="00160AFF" w:rsidRDefault="00FA0C19" w:rsidP="00FA0C19">
      <w:pPr>
        <w:spacing w:line="242" w:lineRule="auto"/>
        <w:jc w:val="both"/>
        <w:rPr>
          <w:rFonts w:eastAsia="Times New Roman"/>
          <w:szCs w:val="28"/>
        </w:rPr>
      </w:pPr>
      <w:r w:rsidRPr="00160AFF">
        <w:rPr>
          <w:rFonts w:eastAsia="Times New Roman"/>
          <w:szCs w:val="28"/>
        </w:rPr>
        <w:lastRenderedPageBreak/>
        <w:t>не менее 20</w:t>
      </w:r>
      <w:r w:rsidR="00B7159A" w:rsidRPr="00160AFF">
        <w:rPr>
          <w:rFonts w:eastAsia="Times New Roman"/>
          <w:szCs w:val="28"/>
        </w:rPr>
        <w:t> %</w:t>
      </w:r>
      <w:r w:rsidRPr="00160AFF">
        <w:rPr>
          <w:rFonts w:eastAsia="Times New Roman"/>
          <w:szCs w:val="28"/>
        </w:rPr>
        <w:t xml:space="preserve"> творческих работников являются лауреатами </w:t>
      </w:r>
      <w:r w:rsidR="00B7159A" w:rsidRPr="00160AFF">
        <w:rPr>
          <w:rFonts w:eastAsia="Times New Roman"/>
          <w:szCs w:val="28"/>
        </w:rPr>
        <w:br/>
      </w:r>
      <w:r w:rsidRPr="00160AFF">
        <w:rPr>
          <w:rFonts w:eastAsia="Times New Roman"/>
          <w:szCs w:val="28"/>
        </w:rPr>
        <w:t xml:space="preserve">и дипломантами всероссийских, республиканских (областных) </w:t>
      </w:r>
      <w:r w:rsidR="00A6487C" w:rsidRPr="00160AFF">
        <w:rPr>
          <w:rFonts w:eastAsia="Times New Roman"/>
          <w:szCs w:val="28"/>
        </w:rPr>
        <w:br/>
      </w:r>
      <w:r w:rsidRPr="00160AFF">
        <w:rPr>
          <w:rFonts w:eastAsia="Times New Roman"/>
          <w:szCs w:val="28"/>
        </w:rPr>
        <w:t>и международных конкурсов и фестивалей;</w:t>
      </w:r>
    </w:p>
    <w:p w14:paraId="1262B7F8" w14:textId="77777777" w:rsidR="00FA0C19" w:rsidRPr="00160AFF" w:rsidRDefault="00FA0C19" w:rsidP="00FA0C19">
      <w:pPr>
        <w:spacing w:line="242" w:lineRule="auto"/>
        <w:jc w:val="both"/>
        <w:rPr>
          <w:rFonts w:eastAsia="Times New Roman"/>
          <w:szCs w:val="28"/>
        </w:rPr>
      </w:pPr>
      <w:r w:rsidRPr="00160AFF">
        <w:rPr>
          <w:rFonts w:eastAsia="Times New Roman"/>
          <w:szCs w:val="28"/>
        </w:rPr>
        <w:t>осуществляют показ не менее 200 спектаклей в год, включая новые постановки, или проводят не менее 80 концертов (программ) в год;</w:t>
      </w:r>
    </w:p>
    <w:p w14:paraId="70386514" w14:textId="69B5C41B" w:rsidR="00FA0C19" w:rsidRPr="00160AFF" w:rsidRDefault="00FA0C19" w:rsidP="00FA0C19">
      <w:pPr>
        <w:spacing w:line="242" w:lineRule="auto"/>
        <w:jc w:val="both"/>
        <w:rPr>
          <w:rFonts w:eastAsia="Times New Roman"/>
          <w:szCs w:val="28"/>
        </w:rPr>
      </w:pPr>
      <w:r w:rsidRPr="00160AFF">
        <w:rPr>
          <w:rFonts w:eastAsia="Times New Roman"/>
          <w:szCs w:val="28"/>
        </w:rPr>
        <w:t>б) от 10 до 60</w:t>
      </w:r>
      <w:r w:rsidR="00B7159A" w:rsidRPr="00160AFF">
        <w:rPr>
          <w:rFonts w:eastAsia="Times New Roman"/>
          <w:szCs w:val="28"/>
        </w:rPr>
        <w:t> %</w:t>
      </w:r>
      <w:r w:rsidRPr="00160AFF">
        <w:rPr>
          <w:rFonts w:eastAsia="Times New Roman"/>
          <w:szCs w:val="28"/>
        </w:rPr>
        <w:t xml:space="preserve"> от должностного оклада работникам учреждений культуры соответствующим следующим критериям:</w:t>
      </w:r>
    </w:p>
    <w:p w14:paraId="3E8AB51D" w14:textId="338EA744" w:rsidR="00FA0C19" w:rsidRPr="00160AFF" w:rsidRDefault="00FA0C19" w:rsidP="00FA0C19">
      <w:pPr>
        <w:spacing w:line="242" w:lineRule="auto"/>
        <w:jc w:val="both"/>
        <w:rPr>
          <w:rFonts w:eastAsia="Times New Roman"/>
          <w:szCs w:val="28"/>
        </w:rPr>
      </w:pPr>
      <w:r w:rsidRPr="00160AFF">
        <w:rPr>
          <w:rFonts w:eastAsia="Times New Roman"/>
          <w:szCs w:val="28"/>
        </w:rPr>
        <w:t xml:space="preserve">являются главными участниками проведения не менее 3 мероприятий </w:t>
      </w:r>
      <w:r w:rsidR="00A6487C" w:rsidRPr="00160AFF">
        <w:rPr>
          <w:rFonts w:eastAsia="Times New Roman"/>
          <w:szCs w:val="28"/>
        </w:rPr>
        <w:br/>
      </w:r>
      <w:r w:rsidRPr="00160AFF">
        <w:rPr>
          <w:rFonts w:eastAsia="Times New Roman"/>
          <w:szCs w:val="28"/>
        </w:rPr>
        <w:t>в рамках одной Государственной и/или целевой программы;</w:t>
      </w:r>
    </w:p>
    <w:p w14:paraId="6A52F552" w14:textId="5E41DFB1" w:rsidR="00FA0C19" w:rsidRPr="00160AFF" w:rsidRDefault="00FA0C19" w:rsidP="00FA0C19">
      <w:pPr>
        <w:spacing w:line="242" w:lineRule="auto"/>
        <w:jc w:val="both"/>
        <w:rPr>
          <w:rFonts w:eastAsia="Times New Roman"/>
          <w:szCs w:val="28"/>
        </w:rPr>
      </w:pPr>
      <w:r w:rsidRPr="00160AFF">
        <w:rPr>
          <w:rFonts w:eastAsia="Times New Roman"/>
          <w:szCs w:val="28"/>
        </w:rPr>
        <w:t xml:space="preserve">проводят не менее 10 культурных мероприятий в рамках </w:t>
      </w:r>
      <w:r w:rsidR="00C77C90" w:rsidRPr="00160AFF">
        <w:rPr>
          <w:rFonts w:eastAsia="Times New Roman"/>
          <w:szCs w:val="28"/>
        </w:rPr>
        <w:t xml:space="preserve">Года, </w:t>
      </w:r>
      <w:r w:rsidRPr="00160AFF">
        <w:rPr>
          <w:rFonts w:eastAsia="Times New Roman"/>
          <w:szCs w:val="28"/>
        </w:rPr>
        <w:t>проводимого в Российской Федерации в соответствии с Указом Президента Российской Федерации;</w:t>
      </w:r>
    </w:p>
    <w:p w14:paraId="0B9A3830" w14:textId="77777777" w:rsidR="00FA0C19" w:rsidRPr="00160AFF" w:rsidRDefault="00FA0C19" w:rsidP="00FA0C19">
      <w:pPr>
        <w:spacing w:line="242" w:lineRule="auto"/>
        <w:jc w:val="both"/>
        <w:rPr>
          <w:rFonts w:eastAsia="Times New Roman"/>
          <w:szCs w:val="28"/>
        </w:rPr>
      </w:pPr>
      <w:r w:rsidRPr="00160AFF">
        <w:rPr>
          <w:rFonts w:eastAsia="Times New Roman"/>
          <w:szCs w:val="28"/>
        </w:rPr>
        <w:t>имеют не менее 2 творческих коллективов со званием «Народный/образцовый самодеятельный коллектив Луганской Народной Республики» (для клубов и клубных учреждений);</w:t>
      </w:r>
    </w:p>
    <w:p w14:paraId="366A4468" w14:textId="77777777" w:rsidR="00FA0C19" w:rsidRPr="00160AFF" w:rsidRDefault="00FA0C19" w:rsidP="00FA0C19">
      <w:pPr>
        <w:spacing w:line="242" w:lineRule="auto"/>
        <w:jc w:val="both"/>
        <w:rPr>
          <w:rFonts w:eastAsia="Times New Roman"/>
          <w:szCs w:val="28"/>
        </w:rPr>
      </w:pPr>
      <w:r w:rsidRPr="00160AFF">
        <w:rPr>
          <w:rFonts w:eastAsia="Times New Roman"/>
          <w:szCs w:val="28"/>
        </w:rPr>
        <w:t>участвуют в подготовке и проведении культурно-просветительских мероприятий, способствующих пропаганде книги и чтения, воспитанию информационной культуры пользователей (для библиотек);</w:t>
      </w:r>
    </w:p>
    <w:p w14:paraId="25CF21C0"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проводят мероприятия, направленные на укрепление традиционных российских духовно-нравственных ценностей, сохранение культурного </w:t>
      </w:r>
      <w:r w:rsidR="00A6487C" w:rsidRPr="00160AFF">
        <w:rPr>
          <w:rFonts w:eastAsia="Times New Roman"/>
          <w:szCs w:val="28"/>
        </w:rPr>
        <w:br/>
      </w:r>
      <w:r w:rsidRPr="00160AFF">
        <w:rPr>
          <w:rFonts w:eastAsia="Times New Roman"/>
          <w:szCs w:val="28"/>
        </w:rPr>
        <w:t xml:space="preserve">и исторического наследия народов России, в рамках национальных интересов </w:t>
      </w:r>
      <w:r w:rsidR="00A6487C" w:rsidRPr="00160AFF">
        <w:rPr>
          <w:rFonts w:eastAsia="Times New Roman"/>
          <w:szCs w:val="28"/>
        </w:rPr>
        <w:br/>
      </w:r>
      <w:r w:rsidRPr="00160AFF">
        <w:rPr>
          <w:rFonts w:eastAsia="Times New Roman"/>
          <w:szCs w:val="28"/>
        </w:rPr>
        <w:t>и стратегических национальных приоритетов Российской Федерации;</w:t>
      </w:r>
    </w:p>
    <w:p w14:paraId="164E7FAB" w14:textId="77777777" w:rsidR="00FA0C19" w:rsidRPr="00160AFF" w:rsidRDefault="00FA0C19" w:rsidP="00FA0C19">
      <w:pPr>
        <w:spacing w:line="242" w:lineRule="auto"/>
        <w:jc w:val="both"/>
        <w:rPr>
          <w:rFonts w:eastAsia="Times New Roman"/>
          <w:szCs w:val="28"/>
        </w:rPr>
      </w:pPr>
      <w:r w:rsidRPr="00160AFF">
        <w:rPr>
          <w:rFonts w:eastAsia="Times New Roman"/>
          <w:szCs w:val="28"/>
        </w:rPr>
        <w:t>являются участниками проектов, программ, мероприятий направленных на поддержание гражданского мира и согласия в Российской Федерации, Луганской Народной Республике, развитие механизмов взаимодействия государства и общества;</w:t>
      </w:r>
    </w:p>
    <w:p w14:paraId="5C849072" w14:textId="66FB3134" w:rsidR="00FA0C19" w:rsidRPr="00160AFF" w:rsidRDefault="00FA0C19" w:rsidP="00FA0C19">
      <w:pPr>
        <w:spacing w:line="242" w:lineRule="auto"/>
        <w:jc w:val="both"/>
        <w:rPr>
          <w:rFonts w:eastAsia="Times New Roman"/>
          <w:szCs w:val="28"/>
        </w:rPr>
      </w:pPr>
      <w:r w:rsidRPr="00160AFF">
        <w:rPr>
          <w:rFonts w:eastAsia="Times New Roman"/>
          <w:szCs w:val="28"/>
        </w:rPr>
        <w:t>участвуют в мероприятиях, направленных на обеспечение и защиту национальных интересов Российской Федерации, обеспечивая реализацию национального приоритета по стратегической стабильности и взаимовыгодном</w:t>
      </w:r>
      <w:r w:rsidR="00A027B6" w:rsidRPr="00160AFF">
        <w:rPr>
          <w:rFonts w:eastAsia="Times New Roman"/>
          <w:szCs w:val="28"/>
        </w:rPr>
        <w:t>у</w:t>
      </w:r>
      <w:r w:rsidRPr="00160AFF">
        <w:rPr>
          <w:rFonts w:eastAsia="Times New Roman"/>
          <w:szCs w:val="28"/>
        </w:rPr>
        <w:t xml:space="preserve"> международном</w:t>
      </w:r>
      <w:r w:rsidR="00A027B6" w:rsidRPr="00160AFF">
        <w:rPr>
          <w:rFonts w:eastAsia="Times New Roman"/>
          <w:szCs w:val="28"/>
        </w:rPr>
        <w:t>у</w:t>
      </w:r>
      <w:r w:rsidRPr="00160AFF">
        <w:rPr>
          <w:rFonts w:eastAsia="Times New Roman"/>
          <w:szCs w:val="28"/>
        </w:rPr>
        <w:t xml:space="preserve"> сотрудничеств</w:t>
      </w:r>
      <w:r w:rsidR="00A027B6" w:rsidRPr="00160AFF">
        <w:rPr>
          <w:rFonts w:eastAsia="Times New Roman"/>
          <w:szCs w:val="28"/>
        </w:rPr>
        <w:t>у</w:t>
      </w:r>
      <w:r w:rsidRPr="00160AFF">
        <w:rPr>
          <w:rFonts w:eastAsia="Times New Roman"/>
          <w:szCs w:val="28"/>
        </w:rPr>
        <w:t xml:space="preserve"> в сфере культуры и искусства; </w:t>
      </w:r>
    </w:p>
    <w:p w14:paraId="64A650A2"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участвуют в программах (мероприятиях), направленных на выявление </w:t>
      </w:r>
      <w:r w:rsidR="00A6487C" w:rsidRPr="00160AFF">
        <w:rPr>
          <w:rFonts w:eastAsia="Times New Roman"/>
          <w:szCs w:val="28"/>
        </w:rPr>
        <w:br/>
      </w:r>
      <w:r w:rsidRPr="00160AFF">
        <w:rPr>
          <w:rFonts w:eastAsia="Times New Roman"/>
          <w:szCs w:val="28"/>
        </w:rPr>
        <w:t>и развитие способностей и талантов у детей и молодежи;</w:t>
      </w:r>
    </w:p>
    <w:p w14:paraId="5B705448" w14:textId="3F2B2E05" w:rsidR="00FA0C19" w:rsidRPr="00160AFF" w:rsidRDefault="00FA0C19" w:rsidP="00FA0C19">
      <w:pPr>
        <w:spacing w:line="242" w:lineRule="auto"/>
        <w:jc w:val="both"/>
        <w:rPr>
          <w:rFonts w:eastAsia="Times New Roman"/>
          <w:szCs w:val="28"/>
        </w:rPr>
      </w:pPr>
      <w:r w:rsidRPr="00160AFF">
        <w:rPr>
          <w:rFonts w:eastAsia="Times New Roman"/>
          <w:szCs w:val="28"/>
        </w:rPr>
        <w:t>оказывают содействие в обучении и воспитании молодежи на основе традиционных российских духовно-нравственных и к</w:t>
      </w:r>
      <w:r w:rsidR="00F17FBF" w:rsidRPr="00160AFF">
        <w:rPr>
          <w:rFonts w:eastAsia="Times New Roman"/>
          <w:szCs w:val="28"/>
        </w:rPr>
        <w:t>ультурно-исторических ценностей;</w:t>
      </w:r>
    </w:p>
    <w:p w14:paraId="7F5E2A8A" w14:textId="34A4F3F7" w:rsidR="00FA0C19" w:rsidRPr="00160AFF" w:rsidRDefault="00FA0C19" w:rsidP="00FA0C19">
      <w:pPr>
        <w:spacing w:line="242" w:lineRule="auto"/>
        <w:jc w:val="both"/>
        <w:rPr>
          <w:rFonts w:eastAsia="Times New Roman"/>
          <w:szCs w:val="28"/>
        </w:rPr>
      </w:pPr>
      <w:r w:rsidRPr="00160AFF">
        <w:rPr>
          <w:rFonts w:eastAsia="Times New Roman"/>
          <w:szCs w:val="28"/>
        </w:rPr>
        <w:t>в) от 10 до 40</w:t>
      </w:r>
      <w:r w:rsidR="00B7159A" w:rsidRPr="00160AFF">
        <w:rPr>
          <w:rFonts w:eastAsia="Times New Roman"/>
          <w:szCs w:val="28"/>
        </w:rPr>
        <w:t xml:space="preserve"> % </w:t>
      </w:r>
      <w:r w:rsidRPr="00160AFF">
        <w:rPr>
          <w:rFonts w:eastAsia="Times New Roman"/>
          <w:szCs w:val="28"/>
        </w:rPr>
        <w:t xml:space="preserve">от должностного оклада всем работникам учреждений культуры, кроме работников, получающих надбавку по основаниям, предусмотренным в подпунктах </w:t>
      </w:r>
      <w:r w:rsidR="00A07636" w:rsidRPr="00160AFF">
        <w:rPr>
          <w:rFonts w:eastAsia="Times New Roman"/>
          <w:szCs w:val="28"/>
        </w:rPr>
        <w:t>«а»</w:t>
      </w:r>
      <w:r w:rsidRPr="00160AFF">
        <w:rPr>
          <w:rFonts w:eastAsia="Times New Roman"/>
          <w:szCs w:val="28"/>
        </w:rPr>
        <w:t xml:space="preserve"> и </w:t>
      </w:r>
      <w:r w:rsidR="00A07636" w:rsidRPr="00160AFF">
        <w:rPr>
          <w:rFonts w:eastAsia="Times New Roman"/>
          <w:szCs w:val="28"/>
        </w:rPr>
        <w:t>«б»</w:t>
      </w:r>
      <w:r w:rsidRPr="00160AFF">
        <w:rPr>
          <w:rFonts w:eastAsia="Times New Roman"/>
          <w:szCs w:val="28"/>
        </w:rPr>
        <w:t xml:space="preserve"> настоящего подпункта, которые соответствуют следующим критериям:</w:t>
      </w:r>
    </w:p>
    <w:p w14:paraId="5A92EEE9" w14:textId="77777777" w:rsidR="00FA0C19" w:rsidRPr="00160AFF" w:rsidRDefault="00FA0C19" w:rsidP="00FA0C19">
      <w:pPr>
        <w:spacing w:line="242" w:lineRule="auto"/>
        <w:jc w:val="both"/>
        <w:rPr>
          <w:rFonts w:eastAsia="Times New Roman"/>
          <w:szCs w:val="28"/>
        </w:rPr>
      </w:pPr>
      <w:r w:rsidRPr="00160AFF">
        <w:rPr>
          <w:rFonts w:eastAsia="Times New Roman"/>
          <w:szCs w:val="28"/>
        </w:rPr>
        <w:t>внедряют новые формы и методы работы;</w:t>
      </w:r>
    </w:p>
    <w:p w14:paraId="51E4475F" w14:textId="77777777" w:rsidR="00FA0C19" w:rsidRPr="00160AFF" w:rsidRDefault="00FA0C19" w:rsidP="00FA0C19">
      <w:pPr>
        <w:spacing w:line="242" w:lineRule="auto"/>
        <w:jc w:val="both"/>
        <w:rPr>
          <w:rFonts w:eastAsia="Times New Roman"/>
          <w:szCs w:val="28"/>
        </w:rPr>
      </w:pPr>
      <w:r w:rsidRPr="00160AFF">
        <w:rPr>
          <w:rFonts w:eastAsia="Times New Roman"/>
          <w:szCs w:val="28"/>
        </w:rPr>
        <w:t>принимают активное участие в международных, всероссийских, республиканских  конкурсах, фестивалях, семинарах, научно-практических конференциях;</w:t>
      </w:r>
    </w:p>
    <w:p w14:paraId="3D92E27A" w14:textId="77777777" w:rsidR="00FA0C19" w:rsidRPr="00160AFF" w:rsidRDefault="00FA0C19" w:rsidP="00FA0C19">
      <w:pPr>
        <w:spacing w:line="242" w:lineRule="auto"/>
        <w:jc w:val="both"/>
        <w:rPr>
          <w:rFonts w:eastAsia="Times New Roman"/>
          <w:szCs w:val="28"/>
        </w:rPr>
      </w:pPr>
      <w:r w:rsidRPr="00160AFF">
        <w:rPr>
          <w:rFonts w:eastAsia="Times New Roman"/>
          <w:szCs w:val="28"/>
        </w:rPr>
        <w:t>обеспечивают увеличение пользователей библиотек (для библиотек);</w:t>
      </w:r>
    </w:p>
    <w:p w14:paraId="4707296D" w14:textId="77777777" w:rsidR="00FA0C19" w:rsidRPr="00160AFF" w:rsidRDefault="00FA0C19" w:rsidP="00FA0C19">
      <w:pPr>
        <w:spacing w:line="242" w:lineRule="auto"/>
        <w:jc w:val="both"/>
        <w:rPr>
          <w:rFonts w:eastAsia="Times New Roman"/>
          <w:szCs w:val="28"/>
        </w:rPr>
      </w:pPr>
      <w:r w:rsidRPr="00160AFF">
        <w:rPr>
          <w:rFonts w:eastAsia="Times New Roman"/>
          <w:szCs w:val="28"/>
        </w:rPr>
        <w:lastRenderedPageBreak/>
        <w:t>способствуют развитию современной инфраструктуры музейного дела (для музеев);</w:t>
      </w:r>
    </w:p>
    <w:p w14:paraId="78CD22E5" w14:textId="6218C591" w:rsidR="00FA0C19" w:rsidRPr="00160AFF" w:rsidRDefault="00FA0C19" w:rsidP="00FA0C19">
      <w:pPr>
        <w:spacing w:line="242" w:lineRule="auto"/>
        <w:jc w:val="both"/>
        <w:rPr>
          <w:rFonts w:eastAsia="Times New Roman"/>
          <w:szCs w:val="28"/>
        </w:rPr>
      </w:pPr>
      <w:r w:rsidRPr="00160AFF">
        <w:rPr>
          <w:rFonts w:eastAsia="Times New Roman"/>
          <w:szCs w:val="28"/>
        </w:rPr>
        <w:t>способствуют организации обучения и повышени</w:t>
      </w:r>
      <w:r w:rsidR="00A027B6" w:rsidRPr="00160AFF">
        <w:rPr>
          <w:rFonts w:eastAsia="Times New Roman"/>
          <w:szCs w:val="28"/>
        </w:rPr>
        <w:t>ю</w:t>
      </w:r>
      <w:r w:rsidRPr="00160AFF">
        <w:rPr>
          <w:rFonts w:eastAsia="Times New Roman"/>
          <w:szCs w:val="28"/>
        </w:rPr>
        <w:t xml:space="preserve"> квалификации работников;</w:t>
      </w:r>
    </w:p>
    <w:p w14:paraId="70C0A566" w14:textId="63BCBCEA" w:rsidR="00FA0C19" w:rsidRPr="00160AFF" w:rsidRDefault="00FA0C19" w:rsidP="00FA0C19">
      <w:pPr>
        <w:spacing w:line="242" w:lineRule="auto"/>
        <w:jc w:val="both"/>
        <w:rPr>
          <w:rFonts w:eastAsia="Times New Roman"/>
          <w:szCs w:val="28"/>
        </w:rPr>
      </w:pPr>
      <w:r w:rsidRPr="00160AFF">
        <w:rPr>
          <w:rFonts w:eastAsia="Times New Roman"/>
          <w:szCs w:val="28"/>
        </w:rPr>
        <w:t>способствуют повышению качества подготовки и проведени</w:t>
      </w:r>
      <w:r w:rsidR="00A027B6" w:rsidRPr="00160AFF">
        <w:rPr>
          <w:rFonts w:eastAsia="Times New Roman"/>
          <w:szCs w:val="28"/>
        </w:rPr>
        <w:t>ю</w:t>
      </w:r>
      <w:r w:rsidRPr="00160AFF">
        <w:rPr>
          <w:rFonts w:eastAsia="Times New Roman"/>
          <w:szCs w:val="28"/>
        </w:rPr>
        <w:t xml:space="preserve"> мероприятий для увеличения посещаемости учреждения разными возрастными категориями. </w:t>
      </w:r>
    </w:p>
    <w:p w14:paraId="29961DC9" w14:textId="77777777" w:rsidR="00FA0C19" w:rsidRPr="00160AFF" w:rsidRDefault="00FA0C19" w:rsidP="00FA0C19">
      <w:pPr>
        <w:spacing w:line="242" w:lineRule="auto"/>
        <w:jc w:val="both"/>
        <w:rPr>
          <w:rFonts w:eastAsia="Times New Roman"/>
          <w:szCs w:val="28"/>
        </w:rPr>
      </w:pPr>
      <w:r w:rsidRPr="00160AFF">
        <w:rPr>
          <w:rFonts w:eastAsia="Times New Roman"/>
          <w:szCs w:val="28"/>
        </w:rPr>
        <w:t>Надбавка за высокие результаты работы устанавливается на календарный год.</w:t>
      </w:r>
    </w:p>
    <w:p w14:paraId="7F0178DD"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При установлении надбавки учитывается личная результативность </w:t>
      </w:r>
      <w:r w:rsidR="00A6487C" w:rsidRPr="00160AFF">
        <w:rPr>
          <w:rFonts w:eastAsia="Times New Roman"/>
          <w:szCs w:val="28"/>
        </w:rPr>
        <w:br/>
      </w:r>
      <w:r w:rsidRPr="00160AFF">
        <w:rPr>
          <w:rFonts w:eastAsia="Times New Roman"/>
          <w:szCs w:val="28"/>
        </w:rPr>
        <w:t xml:space="preserve">в профессиональной деятельности за прошедший период (1 или 2 календарных года предшествующих году, на который устанавливается надбавка по выбору работника). </w:t>
      </w:r>
    </w:p>
    <w:p w14:paraId="7686B61C"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В случае несвоевременного выполнения заданий, ухудшения качества работы и нарушения трудовой дисциплины указанная надбавка отменяется или уменьшается. </w:t>
      </w:r>
    </w:p>
    <w:p w14:paraId="29054BE1" w14:textId="4F64A8F1" w:rsidR="00FA0C19" w:rsidRPr="00160AFF" w:rsidRDefault="00FA0C19" w:rsidP="00FA0C19">
      <w:pPr>
        <w:spacing w:line="242" w:lineRule="auto"/>
        <w:jc w:val="both"/>
        <w:rPr>
          <w:rFonts w:eastAsia="Times New Roman"/>
          <w:szCs w:val="28"/>
        </w:rPr>
      </w:pPr>
      <w:r w:rsidRPr="00160AFF">
        <w:rPr>
          <w:rFonts w:eastAsia="Times New Roman"/>
          <w:szCs w:val="28"/>
        </w:rPr>
        <w:t>Порядок назначения, отмены и уменьшения надбавки работникам учреждений утверждается нормативн</w:t>
      </w:r>
      <w:r w:rsidR="0024046E" w:rsidRPr="00160AFF">
        <w:rPr>
          <w:rFonts w:eastAsia="Times New Roman"/>
          <w:szCs w:val="28"/>
        </w:rPr>
        <w:t xml:space="preserve">ым </w:t>
      </w:r>
      <w:r w:rsidRPr="00160AFF">
        <w:rPr>
          <w:rFonts w:eastAsia="Times New Roman"/>
          <w:szCs w:val="28"/>
        </w:rPr>
        <w:t xml:space="preserve">правовым актом </w:t>
      </w:r>
      <w:r w:rsidR="00D26AFF" w:rsidRPr="00160AFF">
        <w:rPr>
          <w:rFonts w:eastAsia="Times New Roman"/>
          <w:szCs w:val="28"/>
        </w:rPr>
        <w:t xml:space="preserve">органа исполнительной власти </w:t>
      </w:r>
      <w:r w:rsidRPr="00160AFF">
        <w:rPr>
          <w:rFonts w:eastAsia="Times New Roman"/>
          <w:szCs w:val="28"/>
        </w:rPr>
        <w:t>(органа местного самоуправления) Луганской Народной Республики, в ведении которого находится учреждение.</w:t>
      </w:r>
    </w:p>
    <w:p w14:paraId="4B3CCC62" w14:textId="77777777" w:rsidR="00FA0C19" w:rsidRPr="00160AFF" w:rsidRDefault="00FA0C19" w:rsidP="00FA0C19">
      <w:pPr>
        <w:spacing w:line="242" w:lineRule="auto"/>
        <w:jc w:val="both"/>
        <w:rPr>
          <w:rFonts w:eastAsia="Times New Roman"/>
          <w:szCs w:val="28"/>
        </w:rPr>
      </w:pPr>
      <w:r w:rsidRPr="00160AFF">
        <w:rPr>
          <w:rFonts w:eastAsia="Times New Roman"/>
          <w:szCs w:val="28"/>
        </w:rPr>
        <w:t>2.3. Надбавка за знание и использование в работе одного и более иностранных языков:</w:t>
      </w:r>
    </w:p>
    <w:p w14:paraId="767996AD" w14:textId="52307639" w:rsidR="00FA0C19" w:rsidRPr="00160AFF" w:rsidRDefault="00FA0C19" w:rsidP="00FA0C19">
      <w:pPr>
        <w:spacing w:line="242" w:lineRule="auto"/>
        <w:jc w:val="both"/>
        <w:rPr>
          <w:rFonts w:eastAsia="Times New Roman"/>
          <w:szCs w:val="28"/>
        </w:rPr>
      </w:pPr>
      <w:r w:rsidRPr="00160AFF">
        <w:rPr>
          <w:rFonts w:eastAsia="Times New Roman"/>
          <w:szCs w:val="28"/>
        </w:rPr>
        <w:t>одного европейского – 10</w:t>
      </w:r>
      <w:r w:rsidR="00B7159A" w:rsidRPr="00160AFF">
        <w:rPr>
          <w:rFonts w:eastAsia="Times New Roman"/>
          <w:szCs w:val="28"/>
        </w:rPr>
        <w:t xml:space="preserve"> % </w:t>
      </w:r>
      <w:r w:rsidRPr="00160AFF">
        <w:rPr>
          <w:rFonts w:eastAsia="Times New Roman"/>
          <w:szCs w:val="28"/>
        </w:rPr>
        <w:t>от должностного оклада;</w:t>
      </w:r>
    </w:p>
    <w:p w14:paraId="31966B33" w14:textId="51181695" w:rsidR="00FA0C19" w:rsidRPr="00160AFF" w:rsidRDefault="00FA0C19" w:rsidP="00FA0C19">
      <w:pPr>
        <w:spacing w:line="242" w:lineRule="auto"/>
        <w:jc w:val="both"/>
        <w:rPr>
          <w:rFonts w:eastAsia="Times New Roman"/>
          <w:szCs w:val="28"/>
        </w:rPr>
      </w:pPr>
      <w:r w:rsidRPr="00160AFF">
        <w:rPr>
          <w:rFonts w:eastAsia="Times New Roman"/>
          <w:szCs w:val="28"/>
        </w:rPr>
        <w:t>одного восточного – 15</w:t>
      </w:r>
      <w:r w:rsidR="00B7159A" w:rsidRPr="00160AFF">
        <w:rPr>
          <w:rFonts w:eastAsia="Times New Roman"/>
          <w:szCs w:val="28"/>
        </w:rPr>
        <w:t> %</w:t>
      </w:r>
      <w:r w:rsidRPr="00160AFF">
        <w:rPr>
          <w:rFonts w:eastAsia="Times New Roman"/>
          <w:szCs w:val="28"/>
        </w:rPr>
        <w:t xml:space="preserve"> от должностного оклада;</w:t>
      </w:r>
    </w:p>
    <w:p w14:paraId="729B6335" w14:textId="7C8F3648" w:rsidR="00FA0C19" w:rsidRPr="00160AFF" w:rsidRDefault="00FA0C19" w:rsidP="00FA0C19">
      <w:pPr>
        <w:spacing w:line="242" w:lineRule="auto"/>
        <w:jc w:val="both"/>
        <w:rPr>
          <w:rFonts w:eastAsia="Times New Roman"/>
          <w:szCs w:val="28"/>
        </w:rPr>
      </w:pPr>
      <w:r w:rsidRPr="00160AFF">
        <w:rPr>
          <w:rFonts w:eastAsia="Times New Roman"/>
          <w:szCs w:val="28"/>
        </w:rPr>
        <w:t>двух и более языков – 25</w:t>
      </w:r>
      <w:r w:rsidR="00B7159A" w:rsidRPr="00160AFF">
        <w:rPr>
          <w:rFonts w:eastAsia="Times New Roman"/>
          <w:szCs w:val="28"/>
        </w:rPr>
        <w:t> %</w:t>
      </w:r>
      <w:r w:rsidRPr="00160AFF">
        <w:rPr>
          <w:rFonts w:eastAsia="Times New Roman"/>
          <w:szCs w:val="28"/>
        </w:rPr>
        <w:t xml:space="preserve"> от должностного оклада.</w:t>
      </w:r>
    </w:p>
    <w:p w14:paraId="4E39E6BB" w14:textId="77777777" w:rsidR="00FA0C19" w:rsidRPr="00160AFF" w:rsidRDefault="00FA0C19" w:rsidP="00FA0C19">
      <w:pPr>
        <w:spacing w:line="242" w:lineRule="auto"/>
        <w:jc w:val="both"/>
        <w:rPr>
          <w:rFonts w:eastAsia="Times New Roman"/>
          <w:szCs w:val="28"/>
        </w:rPr>
      </w:pPr>
      <w:r w:rsidRPr="00160AFF">
        <w:rPr>
          <w:rFonts w:eastAsia="Times New Roman"/>
          <w:szCs w:val="28"/>
        </w:rPr>
        <w:t>Надбавка не устанавливается работникам, для которых требованиями для занятия должности предусмотрено знание иностранного языка, что подтверждено соответствующим документом.</w:t>
      </w:r>
    </w:p>
    <w:p w14:paraId="1E558527" w14:textId="35F7FEA2" w:rsidR="00FA0C19" w:rsidRPr="00160AFF" w:rsidRDefault="00FA0C19" w:rsidP="00FA0C19">
      <w:pPr>
        <w:spacing w:line="242" w:lineRule="auto"/>
        <w:jc w:val="both"/>
        <w:rPr>
          <w:rFonts w:eastAsia="Times New Roman"/>
          <w:szCs w:val="28"/>
        </w:rPr>
      </w:pPr>
      <w:r w:rsidRPr="00160AFF">
        <w:rPr>
          <w:rFonts w:eastAsia="Times New Roman"/>
          <w:szCs w:val="28"/>
        </w:rPr>
        <w:t>Порядок назначения, отмены и уменьшения надбавки работникам учреждений утверждается нормативн</w:t>
      </w:r>
      <w:r w:rsidR="0024046E" w:rsidRPr="00160AFF">
        <w:rPr>
          <w:rFonts w:eastAsia="Times New Roman"/>
          <w:szCs w:val="28"/>
        </w:rPr>
        <w:t xml:space="preserve">ым </w:t>
      </w:r>
      <w:r w:rsidRPr="00160AFF">
        <w:rPr>
          <w:rFonts w:eastAsia="Times New Roman"/>
          <w:szCs w:val="28"/>
        </w:rPr>
        <w:t xml:space="preserve">правовым актом </w:t>
      </w:r>
      <w:r w:rsidR="00D26AFF" w:rsidRPr="00160AFF">
        <w:rPr>
          <w:rFonts w:eastAsia="Times New Roman"/>
          <w:szCs w:val="28"/>
        </w:rPr>
        <w:t>органа исполнительной власти</w:t>
      </w:r>
      <w:r w:rsidRPr="00160AFF">
        <w:rPr>
          <w:rFonts w:eastAsia="Times New Roman"/>
          <w:szCs w:val="28"/>
        </w:rPr>
        <w:t xml:space="preserve"> (органа местного самоуправления) Луганской Народной Республики, в ведении которого находится учреждение.</w:t>
      </w:r>
    </w:p>
    <w:p w14:paraId="51E1EE40" w14:textId="77777777" w:rsidR="00FA0C19" w:rsidRPr="00160AFF" w:rsidRDefault="00FA0C19" w:rsidP="00FA0C19">
      <w:pPr>
        <w:spacing w:line="242" w:lineRule="auto"/>
        <w:jc w:val="both"/>
        <w:rPr>
          <w:rFonts w:eastAsia="Times New Roman"/>
          <w:szCs w:val="28"/>
        </w:rPr>
      </w:pPr>
      <w:r w:rsidRPr="00160AFF">
        <w:rPr>
          <w:rFonts w:eastAsia="Times New Roman"/>
          <w:szCs w:val="28"/>
        </w:rPr>
        <w:t>2.4.</w:t>
      </w:r>
      <w:r w:rsidR="00536F5A" w:rsidRPr="00160AFF">
        <w:rPr>
          <w:rFonts w:eastAsia="Times New Roman"/>
          <w:szCs w:val="28"/>
        </w:rPr>
        <w:t> </w:t>
      </w:r>
      <w:r w:rsidR="00583CAE" w:rsidRPr="00160AFF">
        <w:rPr>
          <w:rFonts w:eastAsia="Times New Roman"/>
          <w:szCs w:val="28"/>
        </w:rPr>
        <w:t>Надбавка</w:t>
      </w:r>
      <w:r w:rsidR="00536F5A" w:rsidRPr="00160AFF">
        <w:rPr>
          <w:rFonts w:eastAsia="Times New Roman"/>
          <w:szCs w:val="28"/>
        </w:rPr>
        <w:t xml:space="preserve"> к должностному окладу (ставке заработной платы) </w:t>
      </w:r>
      <w:r w:rsidR="00A6487C" w:rsidRPr="00160AFF">
        <w:rPr>
          <w:rFonts w:eastAsia="Times New Roman"/>
          <w:szCs w:val="28"/>
        </w:rPr>
        <w:br/>
      </w:r>
      <w:r w:rsidR="00536F5A" w:rsidRPr="00160AFF">
        <w:rPr>
          <w:rFonts w:eastAsia="Times New Roman"/>
          <w:szCs w:val="28"/>
        </w:rPr>
        <w:t>за выслугу лет устанавливается в соответствии с</w:t>
      </w:r>
      <w:r w:rsidRPr="00160AFF">
        <w:rPr>
          <w:rFonts w:eastAsia="Times New Roman"/>
          <w:szCs w:val="28"/>
        </w:rPr>
        <w:t xml:space="preserve"> п</w:t>
      </w:r>
      <w:r w:rsidR="00536F5A" w:rsidRPr="00160AFF">
        <w:rPr>
          <w:rFonts w:eastAsia="Times New Roman"/>
          <w:szCs w:val="28"/>
        </w:rPr>
        <w:t xml:space="preserve">унктом </w:t>
      </w:r>
      <w:r w:rsidRPr="00160AFF">
        <w:rPr>
          <w:rFonts w:eastAsia="Times New Roman"/>
          <w:szCs w:val="28"/>
        </w:rPr>
        <w:t>4 раздела VII настоящих Условий оплаты труда.</w:t>
      </w:r>
    </w:p>
    <w:p w14:paraId="637DF938"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В стаж работы, который дает право на установление </w:t>
      </w:r>
      <w:r w:rsidR="00583CAE" w:rsidRPr="00160AFF">
        <w:rPr>
          <w:rFonts w:eastAsia="Times New Roman"/>
          <w:szCs w:val="28"/>
        </w:rPr>
        <w:t>надбавки</w:t>
      </w:r>
      <w:r w:rsidRPr="00160AFF">
        <w:rPr>
          <w:rFonts w:eastAsia="Times New Roman"/>
          <w:szCs w:val="28"/>
        </w:rPr>
        <w:t xml:space="preserve"> работнику, засчитывается:</w:t>
      </w:r>
    </w:p>
    <w:p w14:paraId="72CECFBA" w14:textId="7C6E61DB" w:rsidR="00FA0C19" w:rsidRPr="00160AFF" w:rsidRDefault="00FA0C19" w:rsidP="00FA0C19">
      <w:pPr>
        <w:spacing w:line="242" w:lineRule="auto"/>
        <w:jc w:val="both"/>
        <w:rPr>
          <w:rFonts w:eastAsia="Times New Roman"/>
          <w:szCs w:val="28"/>
        </w:rPr>
      </w:pPr>
      <w:r w:rsidRPr="00160AFF">
        <w:rPr>
          <w:rFonts w:eastAsia="Times New Roman"/>
          <w:szCs w:val="28"/>
        </w:rPr>
        <w:t xml:space="preserve">время работы в учреждениях культуры Российской Федерации, Луганской Народной Республики (в том числе до вступления в силу Федерального конституционного закона от 04.10.2022 № 6-ФКЗ  «О принятии </w:t>
      </w:r>
      <w:r w:rsidR="00A6487C" w:rsidRPr="00160AFF">
        <w:rPr>
          <w:rFonts w:eastAsia="Times New Roman"/>
          <w:szCs w:val="28"/>
        </w:rPr>
        <w:br/>
      </w:r>
      <w:r w:rsidRPr="00160AFF">
        <w:rPr>
          <w:rFonts w:eastAsia="Times New Roman"/>
          <w:szCs w:val="28"/>
        </w:rPr>
        <w:t xml:space="preserve">в Российскую Федерацию Луганской Народной Республики и образовании </w:t>
      </w:r>
      <w:r w:rsidR="00A6487C" w:rsidRPr="00160AFF">
        <w:rPr>
          <w:rFonts w:eastAsia="Times New Roman"/>
          <w:szCs w:val="28"/>
        </w:rPr>
        <w:br/>
      </w:r>
      <w:r w:rsidRPr="00160AFF">
        <w:rPr>
          <w:rFonts w:eastAsia="Times New Roman"/>
          <w:szCs w:val="28"/>
        </w:rPr>
        <w:t xml:space="preserve">в составе Российской Федерации нового субъекта </w:t>
      </w:r>
      <w:r w:rsidR="00A027B6" w:rsidRPr="00160AFF">
        <w:rPr>
          <w:rFonts w:eastAsia="Times New Roman"/>
          <w:szCs w:val="28"/>
        </w:rPr>
        <w:t>–</w:t>
      </w:r>
      <w:r w:rsidRPr="00160AFF">
        <w:rPr>
          <w:rFonts w:eastAsia="Times New Roman"/>
          <w:szCs w:val="28"/>
        </w:rPr>
        <w:t xml:space="preserve"> Луганской Народной Республики», Донецкой Народной Республики, Украины, СССР, союзных </w:t>
      </w:r>
      <w:r w:rsidRPr="00160AFF">
        <w:rPr>
          <w:rFonts w:eastAsia="Times New Roman"/>
          <w:szCs w:val="28"/>
        </w:rPr>
        <w:lastRenderedPageBreak/>
        <w:t>республик СССР на должностях</w:t>
      </w:r>
      <w:r w:rsidR="00A027B6" w:rsidRPr="00160AFF">
        <w:rPr>
          <w:rFonts w:eastAsia="Times New Roman"/>
          <w:szCs w:val="28"/>
        </w:rPr>
        <w:t>,</w:t>
      </w:r>
      <w:r w:rsidRPr="00160AFF">
        <w:rPr>
          <w:rFonts w:eastAsia="Times New Roman"/>
          <w:szCs w:val="28"/>
        </w:rPr>
        <w:t xml:space="preserve"> соответствующих виду деятельности учреждения культуры;</w:t>
      </w:r>
    </w:p>
    <w:p w14:paraId="0304127A" w14:textId="2F09C143" w:rsidR="00FA0C19" w:rsidRPr="00160AFF" w:rsidRDefault="00FA0C19" w:rsidP="00FA0C19">
      <w:pPr>
        <w:spacing w:line="242" w:lineRule="auto"/>
        <w:jc w:val="both"/>
        <w:rPr>
          <w:rFonts w:eastAsia="Times New Roman"/>
          <w:szCs w:val="28"/>
        </w:rPr>
      </w:pPr>
      <w:r w:rsidRPr="00160AFF">
        <w:rPr>
          <w:rFonts w:eastAsia="Times New Roman"/>
          <w:szCs w:val="28"/>
        </w:rPr>
        <w:t xml:space="preserve">отпуск по уходу за ребенком до достижения им трехлетнего возраста, </w:t>
      </w:r>
      <w:r w:rsidR="00A6487C" w:rsidRPr="00160AFF">
        <w:rPr>
          <w:rFonts w:eastAsia="Times New Roman"/>
          <w:szCs w:val="28"/>
        </w:rPr>
        <w:br/>
      </w:r>
      <w:r w:rsidRPr="00160AFF">
        <w:rPr>
          <w:rFonts w:eastAsia="Times New Roman"/>
          <w:szCs w:val="28"/>
        </w:rPr>
        <w:t xml:space="preserve">а в случае, когда ребенок требует домашнего ухода, </w:t>
      </w:r>
      <w:r w:rsidR="0068696E" w:rsidRPr="00160AFF">
        <w:rPr>
          <w:rFonts w:eastAsia="Times New Roman"/>
          <w:szCs w:val="28"/>
        </w:rPr>
        <w:t>–</w:t>
      </w:r>
      <w:r w:rsidRPr="00160AFF">
        <w:rPr>
          <w:rFonts w:eastAsia="Times New Roman"/>
          <w:szCs w:val="28"/>
        </w:rPr>
        <w:t xml:space="preserve"> дополнительный отпуск без сохранения заработной платы продолжительностью, определенной медицинским заключением, но не более чем до достижения ребенком шестилетнего возраста, а в случае если ребенок болен сахарным диабетом </w:t>
      </w:r>
      <w:r w:rsidR="00A6487C" w:rsidRPr="00160AFF">
        <w:rPr>
          <w:rFonts w:eastAsia="Times New Roman"/>
          <w:szCs w:val="28"/>
        </w:rPr>
        <w:br/>
      </w:r>
      <w:r w:rsidRPr="00160AFF">
        <w:rPr>
          <w:rFonts w:eastAsia="Times New Roman"/>
          <w:szCs w:val="28"/>
        </w:rPr>
        <w:t xml:space="preserve">I типа (инсулинозависимый), </w:t>
      </w:r>
      <w:r w:rsidR="0068696E" w:rsidRPr="00160AFF">
        <w:rPr>
          <w:rFonts w:eastAsia="Times New Roman"/>
          <w:szCs w:val="28"/>
        </w:rPr>
        <w:t>–</w:t>
      </w:r>
      <w:r w:rsidRPr="00160AFF">
        <w:rPr>
          <w:rFonts w:eastAsia="Times New Roman"/>
          <w:szCs w:val="28"/>
        </w:rPr>
        <w:t xml:space="preserve"> не более чем до достижения ребенком шестнадцатилетнего возраста;</w:t>
      </w:r>
    </w:p>
    <w:p w14:paraId="4E458831"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время, отведенное на повышение квалификации с отрывом от работы, если работник до и после периода повышения квалификации работал </w:t>
      </w:r>
      <w:r w:rsidR="00A6487C" w:rsidRPr="00160AFF">
        <w:rPr>
          <w:rFonts w:eastAsia="Times New Roman"/>
          <w:szCs w:val="28"/>
        </w:rPr>
        <w:br/>
      </w:r>
      <w:r w:rsidRPr="00160AFF">
        <w:rPr>
          <w:rFonts w:eastAsia="Times New Roman"/>
          <w:szCs w:val="28"/>
        </w:rPr>
        <w:t>в учреждении культуры;</w:t>
      </w:r>
    </w:p>
    <w:p w14:paraId="5C86B0A5"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срочная военная служба, если работник до призыва на военную службу работал в учреждении культуры и в течение трех месяцев после увольнения </w:t>
      </w:r>
      <w:r w:rsidR="00A6487C" w:rsidRPr="00160AFF">
        <w:rPr>
          <w:rFonts w:eastAsia="Times New Roman"/>
          <w:szCs w:val="28"/>
        </w:rPr>
        <w:br/>
      </w:r>
      <w:r w:rsidRPr="00160AFF">
        <w:rPr>
          <w:rFonts w:eastAsia="Times New Roman"/>
          <w:szCs w:val="28"/>
        </w:rPr>
        <w:t>с военной службы (без учета времени проезда на постоянное место проживания) был принят на работу в учреждение культуры;</w:t>
      </w:r>
    </w:p>
    <w:p w14:paraId="3633898D" w14:textId="336A2DC5" w:rsidR="00FA0C19" w:rsidRPr="00160AFF" w:rsidRDefault="00FA0C19" w:rsidP="00FA0C19">
      <w:pPr>
        <w:spacing w:line="242" w:lineRule="auto"/>
        <w:jc w:val="both"/>
        <w:rPr>
          <w:rFonts w:eastAsia="Times New Roman"/>
          <w:szCs w:val="28"/>
        </w:rPr>
      </w:pPr>
      <w:r w:rsidRPr="00160AFF">
        <w:rPr>
          <w:rFonts w:eastAsia="Times New Roman"/>
          <w:szCs w:val="28"/>
        </w:rPr>
        <w:t xml:space="preserve">время, когда работник фактически не работал, но за ним в соответствии </w:t>
      </w:r>
      <w:r w:rsidR="00A6487C" w:rsidRPr="00160AFF">
        <w:rPr>
          <w:rFonts w:eastAsia="Times New Roman"/>
          <w:szCs w:val="28"/>
        </w:rPr>
        <w:br/>
      </w:r>
      <w:r w:rsidRPr="00160AFF">
        <w:rPr>
          <w:rFonts w:eastAsia="Times New Roman"/>
          <w:szCs w:val="28"/>
        </w:rPr>
        <w:t>с федеральными законами и иными нормативн</w:t>
      </w:r>
      <w:r w:rsidR="0024046E" w:rsidRPr="00160AFF">
        <w:rPr>
          <w:rFonts w:eastAsia="Times New Roman"/>
          <w:szCs w:val="28"/>
        </w:rPr>
        <w:t xml:space="preserve">ыми </w:t>
      </w:r>
      <w:r w:rsidRPr="00160AFF">
        <w:rPr>
          <w:rFonts w:eastAsia="Times New Roman"/>
          <w:szCs w:val="28"/>
        </w:rPr>
        <w:t>правовыми актами Российской Федерации, а также нормативн</w:t>
      </w:r>
      <w:r w:rsidR="0024046E" w:rsidRPr="00160AFF">
        <w:rPr>
          <w:rFonts w:eastAsia="Times New Roman"/>
          <w:szCs w:val="28"/>
        </w:rPr>
        <w:t xml:space="preserve">ыми </w:t>
      </w:r>
      <w:r w:rsidRPr="00160AFF">
        <w:rPr>
          <w:rFonts w:eastAsia="Times New Roman"/>
          <w:szCs w:val="28"/>
        </w:rPr>
        <w:t>правовыми актами Луганской Народной Республики, содержащими нормы трудового права</w:t>
      </w:r>
      <w:r w:rsidR="00B7159A" w:rsidRPr="00160AFF">
        <w:rPr>
          <w:rFonts w:eastAsia="Times New Roman"/>
          <w:szCs w:val="28"/>
        </w:rPr>
        <w:t>,</w:t>
      </w:r>
      <w:r w:rsidRPr="00160AFF">
        <w:rPr>
          <w:rFonts w:eastAsia="Times New Roman"/>
          <w:szCs w:val="28"/>
        </w:rPr>
        <w:t xml:space="preserve"> сохранялось место работы (должность) и заработная плата полностью или частично </w:t>
      </w:r>
      <w:r w:rsidR="00B7159A" w:rsidRPr="00160AFF">
        <w:rPr>
          <w:rFonts w:eastAsia="Times New Roman"/>
          <w:szCs w:val="28"/>
        </w:rPr>
        <w:br/>
      </w:r>
      <w:r w:rsidRPr="00160AFF">
        <w:rPr>
          <w:rFonts w:eastAsia="Times New Roman"/>
          <w:szCs w:val="28"/>
        </w:rPr>
        <w:t xml:space="preserve">(в том числе время оплачиваемого вынужденного прогула, вследствие незаконного увольнения и перевода на другую работу). </w:t>
      </w:r>
    </w:p>
    <w:p w14:paraId="7230B75E" w14:textId="7A08CBE1" w:rsidR="00FA0C19" w:rsidRPr="00160AFF" w:rsidRDefault="00FA0C19" w:rsidP="00FA0C19">
      <w:pPr>
        <w:spacing w:line="242" w:lineRule="auto"/>
        <w:jc w:val="both"/>
        <w:rPr>
          <w:rFonts w:eastAsia="Times New Roman"/>
          <w:szCs w:val="28"/>
        </w:rPr>
      </w:pPr>
      <w:r w:rsidRPr="00160AFF">
        <w:rPr>
          <w:rFonts w:eastAsia="Times New Roman"/>
          <w:szCs w:val="28"/>
        </w:rPr>
        <w:t xml:space="preserve">Документом для подтверждения стажа работы, который дает право </w:t>
      </w:r>
      <w:r w:rsidR="00A6487C" w:rsidRPr="00160AFF">
        <w:rPr>
          <w:rFonts w:eastAsia="Times New Roman"/>
          <w:szCs w:val="28"/>
        </w:rPr>
        <w:br/>
      </w:r>
      <w:r w:rsidRPr="00160AFF">
        <w:rPr>
          <w:rFonts w:eastAsia="Times New Roman"/>
          <w:szCs w:val="28"/>
        </w:rPr>
        <w:t xml:space="preserve">на получение </w:t>
      </w:r>
      <w:r w:rsidR="00583CAE" w:rsidRPr="00160AFF">
        <w:rPr>
          <w:rFonts w:eastAsia="Times New Roman"/>
          <w:szCs w:val="28"/>
        </w:rPr>
        <w:t>надбавки</w:t>
      </w:r>
      <w:r w:rsidRPr="00160AFF">
        <w:rPr>
          <w:rFonts w:eastAsia="Times New Roman"/>
          <w:szCs w:val="28"/>
        </w:rPr>
        <w:t xml:space="preserve">, является трудовая книжка или другой документ, который в соответствии с законодательством Российской Федерации, Луганской Народной Республики подтверждает его наличие. </w:t>
      </w:r>
    </w:p>
    <w:p w14:paraId="51F7867C"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Надбавка за выслугу лет исчисляется исходя из размера должностного оклада без учета других надбавок и доплат. </w:t>
      </w:r>
    </w:p>
    <w:p w14:paraId="1FEF2E46" w14:textId="77777777" w:rsidR="00FA0C19" w:rsidRPr="00160AFF" w:rsidRDefault="00FA0C19" w:rsidP="00FA0C19">
      <w:pPr>
        <w:spacing w:line="242" w:lineRule="auto"/>
        <w:jc w:val="both"/>
        <w:rPr>
          <w:rFonts w:eastAsia="Times New Roman"/>
          <w:szCs w:val="28"/>
        </w:rPr>
      </w:pPr>
      <w:r w:rsidRPr="00160AFF">
        <w:rPr>
          <w:rFonts w:eastAsia="Times New Roman"/>
          <w:szCs w:val="28"/>
        </w:rPr>
        <w:t xml:space="preserve">Надбавка выплачивается работникам учреждений культуры со дня принятия на работу при наличии стажа, который дает право на ее получение. </w:t>
      </w:r>
    </w:p>
    <w:p w14:paraId="35CEE422" w14:textId="68845D5D" w:rsidR="00FA0C19" w:rsidRPr="00160AFF" w:rsidRDefault="00FA0C19" w:rsidP="00FA0C19">
      <w:pPr>
        <w:spacing w:line="242" w:lineRule="auto"/>
        <w:jc w:val="both"/>
        <w:rPr>
          <w:rFonts w:eastAsia="Times New Roman"/>
          <w:szCs w:val="28"/>
        </w:rPr>
      </w:pPr>
      <w:r w:rsidRPr="00160AFF">
        <w:rPr>
          <w:rFonts w:eastAsia="Times New Roman"/>
          <w:szCs w:val="28"/>
        </w:rPr>
        <w:t xml:space="preserve">Начисление и выплата надбавки производится ежемесячно за фактически отработанное время в пределах средств, предусмотренных на оплату труда </w:t>
      </w:r>
      <w:r w:rsidR="00A6487C" w:rsidRPr="00160AFF">
        <w:rPr>
          <w:rFonts w:eastAsia="Times New Roman"/>
          <w:szCs w:val="28"/>
        </w:rPr>
        <w:br/>
      </w:r>
      <w:r w:rsidRPr="00160AFF">
        <w:rPr>
          <w:rFonts w:eastAsia="Times New Roman"/>
          <w:szCs w:val="28"/>
        </w:rPr>
        <w:t xml:space="preserve">по основному месту работы. Лицам, которые работают по совместительству, указанная надбавка не устанавливается. В </w:t>
      </w:r>
      <w:proofErr w:type="gramStart"/>
      <w:r w:rsidR="00B62E50" w:rsidRPr="00160AFF">
        <w:rPr>
          <w:rFonts w:eastAsia="Times New Roman"/>
          <w:szCs w:val="28"/>
        </w:rPr>
        <w:t>случае</w:t>
      </w:r>
      <w:proofErr w:type="gramEnd"/>
      <w:r w:rsidRPr="00160AFF">
        <w:rPr>
          <w:rFonts w:eastAsia="Times New Roman"/>
          <w:szCs w:val="28"/>
        </w:rPr>
        <w:t xml:space="preserve"> когда работник временно замещает отсутствующего работника, надбавка исчисляется из размера должностного оклада по основному месту работы (должности). </w:t>
      </w:r>
    </w:p>
    <w:p w14:paraId="5D12C8BD" w14:textId="60152288" w:rsidR="00FA0C19" w:rsidRPr="00160AFF" w:rsidRDefault="00F01F72" w:rsidP="00FA0C19">
      <w:pPr>
        <w:spacing w:line="242" w:lineRule="auto"/>
        <w:jc w:val="both"/>
        <w:rPr>
          <w:rFonts w:eastAsia="Times New Roman"/>
          <w:szCs w:val="28"/>
        </w:rPr>
      </w:pPr>
      <w:r w:rsidRPr="00160AFF">
        <w:rPr>
          <w:rFonts w:eastAsia="Times New Roman"/>
          <w:szCs w:val="28"/>
        </w:rPr>
        <w:t>2.5</w:t>
      </w:r>
      <w:r w:rsidR="00FA0C19" w:rsidRPr="00160AFF">
        <w:rPr>
          <w:rFonts w:eastAsia="Times New Roman"/>
          <w:szCs w:val="28"/>
        </w:rPr>
        <w:t>.</w:t>
      </w:r>
      <w:r w:rsidRPr="00160AFF">
        <w:rPr>
          <w:rFonts w:eastAsia="Times New Roman"/>
          <w:szCs w:val="28"/>
        </w:rPr>
        <w:t> </w:t>
      </w:r>
      <w:r w:rsidR="00FA0C19" w:rsidRPr="00160AFF">
        <w:rPr>
          <w:rFonts w:eastAsia="Times New Roman"/>
          <w:szCs w:val="28"/>
        </w:rPr>
        <w:t>При оплате труда работников учреждений культуры, расположенных в сельской местности, применяется надбавка в размере 10</w:t>
      </w:r>
      <w:r w:rsidR="00D2532F" w:rsidRPr="00160AFF">
        <w:rPr>
          <w:rFonts w:eastAsia="Times New Roman"/>
          <w:szCs w:val="28"/>
        </w:rPr>
        <w:t> %</w:t>
      </w:r>
      <w:r w:rsidR="00FA0C19" w:rsidRPr="00160AFF">
        <w:rPr>
          <w:rFonts w:eastAsia="Times New Roman"/>
          <w:szCs w:val="28"/>
        </w:rPr>
        <w:t xml:space="preserve"> </w:t>
      </w:r>
      <w:r w:rsidR="00A6487C" w:rsidRPr="00160AFF">
        <w:rPr>
          <w:rFonts w:eastAsia="Times New Roman"/>
          <w:szCs w:val="28"/>
        </w:rPr>
        <w:br/>
      </w:r>
      <w:r w:rsidR="00FA0C19" w:rsidRPr="00160AFF">
        <w:rPr>
          <w:rFonts w:eastAsia="Times New Roman"/>
          <w:szCs w:val="28"/>
        </w:rPr>
        <w:t xml:space="preserve">от должностного оклада (ставки заработной платы). </w:t>
      </w:r>
    </w:p>
    <w:p w14:paraId="34ABD314" w14:textId="77777777" w:rsidR="00F01F72" w:rsidRPr="00160AFF" w:rsidRDefault="00F01F72" w:rsidP="00F01F72">
      <w:pPr>
        <w:spacing w:line="242" w:lineRule="auto"/>
        <w:jc w:val="both"/>
        <w:rPr>
          <w:rFonts w:eastAsia="Times New Roman"/>
          <w:szCs w:val="28"/>
        </w:rPr>
      </w:pPr>
      <w:r w:rsidRPr="00160AFF">
        <w:rPr>
          <w:rFonts w:eastAsia="Times New Roman"/>
          <w:szCs w:val="28"/>
        </w:rPr>
        <w:t>3. Решение о введении соответствующих стимулирующих выплат (надбавок, премиальных выплат) принимается руководителем учреждения культуры с учетом обеспечения указанных выплат финансовыми средствами.</w:t>
      </w:r>
    </w:p>
    <w:p w14:paraId="3ECD66A1" w14:textId="73F27DEE" w:rsidR="00F17949" w:rsidRPr="00160AFF" w:rsidRDefault="00F17949">
      <w:pPr>
        <w:rPr>
          <w:rFonts w:eastAsia="Times New Roman"/>
          <w:szCs w:val="28"/>
        </w:rPr>
      </w:pPr>
    </w:p>
    <w:p w14:paraId="68E70973" w14:textId="2876E7C2" w:rsidR="00D158B5" w:rsidRPr="00160AFF" w:rsidRDefault="00D158B5" w:rsidP="00A84CA5">
      <w:pPr>
        <w:spacing w:line="242" w:lineRule="auto"/>
        <w:ind w:firstLine="0"/>
        <w:jc w:val="center"/>
        <w:rPr>
          <w:rFonts w:eastAsia="Times New Roman"/>
          <w:b/>
          <w:szCs w:val="28"/>
        </w:rPr>
      </w:pPr>
      <w:r w:rsidRPr="00160AFF">
        <w:rPr>
          <w:rFonts w:eastAsia="Times New Roman"/>
          <w:b/>
          <w:szCs w:val="28"/>
        </w:rPr>
        <w:lastRenderedPageBreak/>
        <w:t>II.IV. Особенности Условий оплаты труда работников социального обслуживания населения</w:t>
      </w:r>
    </w:p>
    <w:p w14:paraId="02626E40" w14:textId="77777777" w:rsidR="00313274" w:rsidRPr="00160AFF" w:rsidRDefault="00313274" w:rsidP="00313274">
      <w:pPr>
        <w:jc w:val="both"/>
        <w:rPr>
          <w:rFonts w:eastAsia="Calibri"/>
          <w:color w:val="000000"/>
          <w:szCs w:val="28"/>
        </w:rPr>
      </w:pPr>
    </w:p>
    <w:p w14:paraId="152C4F31" w14:textId="77777777" w:rsidR="00052EF3" w:rsidRPr="00160AFF" w:rsidRDefault="00052EF3" w:rsidP="00313274">
      <w:pPr>
        <w:jc w:val="both"/>
        <w:rPr>
          <w:rFonts w:eastAsia="Calibri"/>
          <w:color w:val="000000"/>
          <w:szCs w:val="28"/>
        </w:rPr>
      </w:pPr>
      <w:r w:rsidRPr="00160AFF">
        <w:rPr>
          <w:rFonts w:eastAsia="Calibri"/>
          <w:color w:val="000000"/>
          <w:szCs w:val="28"/>
        </w:rPr>
        <w:t>1.</w:t>
      </w:r>
      <w:r w:rsidR="00A6487C" w:rsidRPr="00160AFF">
        <w:rPr>
          <w:rFonts w:eastAsia="Calibri"/>
          <w:color w:val="000000"/>
          <w:szCs w:val="28"/>
        </w:rPr>
        <w:t> </w:t>
      </w:r>
      <w:r w:rsidRPr="00160AFF">
        <w:rPr>
          <w:rFonts w:eastAsia="Calibri"/>
          <w:color w:val="000000"/>
          <w:szCs w:val="28"/>
        </w:rPr>
        <w:t xml:space="preserve">Размеры должностных окладов работников устанавливаются </w:t>
      </w:r>
      <w:r w:rsidR="00A6487C" w:rsidRPr="00160AFF">
        <w:rPr>
          <w:rFonts w:eastAsia="Calibri"/>
          <w:color w:val="000000"/>
          <w:szCs w:val="28"/>
        </w:rPr>
        <w:br/>
      </w:r>
      <w:r w:rsidRPr="00160AFF">
        <w:rPr>
          <w:rFonts w:eastAsia="Calibri"/>
          <w:color w:val="000000"/>
          <w:szCs w:val="28"/>
        </w:rPr>
        <w:t>в соответствии с приложением № 4 к настоящим Условиям оплаты труда.</w:t>
      </w:r>
    </w:p>
    <w:p w14:paraId="5FE6B848" w14:textId="046A58CA" w:rsidR="00313274" w:rsidRPr="00160AFF" w:rsidRDefault="00052EF3" w:rsidP="00313274">
      <w:pPr>
        <w:jc w:val="both"/>
        <w:rPr>
          <w:rFonts w:eastAsia="Calibri"/>
          <w:color w:val="000000"/>
          <w:szCs w:val="28"/>
        </w:rPr>
      </w:pPr>
      <w:r w:rsidRPr="00160AFF">
        <w:rPr>
          <w:rFonts w:eastAsia="Calibri"/>
          <w:color w:val="000000"/>
          <w:szCs w:val="28"/>
        </w:rPr>
        <w:t>2</w:t>
      </w:r>
      <w:r w:rsidR="00313274" w:rsidRPr="00160AFF">
        <w:rPr>
          <w:rFonts w:eastAsia="Calibri"/>
          <w:color w:val="000000"/>
          <w:szCs w:val="28"/>
        </w:rPr>
        <w:t>.</w:t>
      </w:r>
      <w:r w:rsidR="00A6487C" w:rsidRPr="00160AFF">
        <w:rPr>
          <w:rFonts w:eastAsia="Calibri"/>
          <w:color w:val="000000"/>
          <w:szCs w:val="28"/>
        </w:rPr>
        <w:t> </w:t>
      </w:r>
      <w:r w:rsidR="00313274" w:rsidRPr="00160AFF">
        <w:rPr>
          <w:rFonts w:eastAsia="Calibri"/>
          <w:color w:val="000000"/>
          <w:szCs w:val="28"/>
        </w:rPr>
        <w:t xml:space="preserve">Работникам социального обслуживания населения с учетом условий их труда устанавливаются отдельные выплаты компенсационного характера, предусмотренные разделом VI. </w:t>
      </w:r>
    </w:p>
    <w:p w14:paraId="31389CD1" w14:textId="77777777" w:rsidR="00313274" w:rsidRPr="00160AFF" w:rsidRDefault="00052EF3" w:rsidP="00313274">
      <w:pPr>
        <w:jc w:val="both"/>
        <w:rPr>
          <w:rFonts w:eastAsia="Calibri"/>
          <w:color w:val="000000"/>
          <w:szCs w:val="28"/>
        </w:rPr>
      </w:pPr>
      <w:r w:rsidRPr="00160AFF">
        <w:rPr>
          <w:rFonts w:eastAsia="Calibri"/>
          <w:color w:val="000000"/>
          <w:szCs w:val="28"/>
        </w:rPr>
        <w:t>3</w:t>
      </w:r>
      <w:r w:rsidR="00313274" w:rsidRPr="00160AFF">
        <w:rPr>
          <w:rFonts w:eastAsia="Calibri"/>
          <w:color w:val="000000"/>
          <w:szCs w:val="28"/>
        </w:rPr>
        <w:t>.</w:t>
      </w:r>
      <w:r w:rsidR="00A6487C" w:rsidRPr="00160AFF">
        <w:rPr>
          <w:rFonts w:eastAsia="Calibri"/>
          <w:color w:val="000000"/>
          <w:szCs w:val="28"/>
        </w:rPr>
        <w:t> </w:t>
      </w:r>
      <w:r w:rsidR="00313274" w:rsidRPr="00160AFF">
        <w:rPr>
          <w:rFonts w:eastAsia="Calibri"/>
          <w:color w:val="000000"/>
          <w:szCs w:val="28"/>
        </w:rPr>
        <w:t>Работникам социального обслуживания населения устанавливаются выплаты стимулирующего характера, предусмотренные настоящим перечнем стимулирующих выплат:</w:t>
      </w:r>
    </w:p>
    <w:p w14:paraId="63E4BEA9" w14:textId="7CE01BCA" w:rsidR="00313274" w:rsidRPr="00160AFF" w:rsidRDefault="00052EF3" w:rsidP="00313274">
      <w:pPr>
        <w:ind w:firstLine="708"/>
        <w:jc w:val="both"/>
        <w:rPr>
          <w:rFonts w:eastAsia="Calibri"/>
          <w:color w:val="000000"/>
          <w:szCs w:val="28"/>
        </w:rPr>
      </w:pPr>
      <w:r w:rsidRPr="00160AFF">
        <w:rPr>
          <w:rFonts w:eastAsia="Calibri"/>
          <w:color w:val="000000"/>
          <w:szCs w:val="28"/>
        </w:rPr>
        <w:t>3</w:t>
      </w:r>
      <w:r w:rsidR="00313274" w:rsidRPr="00160AFF">
        <w:rPr>
          <w:rFonts w:eastAsia="Calibri"/>
          <w:color w:val="000000"/>
          <w:szCs w:val="28"/>
        </w:rPr>
        <w:t>.1.</w:t>
      </w:r>
      <w:r w:rsidR="00A6487C" w:rsidRPr="00160AFF">
        <w:rPr>
          <w:rFonts w:eastAsia="Calibri"/>
          <w:color w:val="000000"/>
          <w:szCs w:val="28"/>
        </w:rPr>
        <w:t> </w:t>
      </w:r>
      <w:r w:rsidR="005C7E86" w:rsidRPr="00160AFF">
        <w:rPr>
          <w:rFonts w:eastAsia="Calibri"/>
          <w:color w:val="000000"/>
          <w:szCs w:val="28"/>
        </w:rPr>
        <w:t>Н</w:t>
      </w:r>
      <w:r w:rsidR="00313274" w:rsidRPr="00160AFF">
        <w:rPr>
          <w:rFonts w:eastAsia="Calibri"/>
          <w:color w:val="000000"/>
          <w:szCs w:val="28"/>
        </w:rPr>
        <w:t>адбавка за особенности профессиональной деятельности при предоставлении социальных услуг устанавливается в пределах фонда оплаты труда:</w:t>
      </w:r>
    </w:p>
    <w:p w14:paraId="59735733" w14:textId="089D5795" w:rsidR="00313274" w:rsidRPr="00160AFF" w:rsidRDefault="00313274" w:rsidP="00313274">
      <w:pPr>
        <w:ind w:firstLine="708"/>
        <w:jc w:val="both"/>
        <w:rPr>
          <w:rFonts w:eastAsia="Calibri"/>
          <w:color w:val="000000"/>
          <w:szCs w:val="28"/>
        </w:rPr>
      </w:pPr>
      <w:r w:rsidRPr="00160AFF">
        <w:rPr>
          <w:rFonts w:eastAsia="Calibri"/>
          <w:color w:val="000000"/>
          <w:szCs w:val="28"/>
        </w:rPr>
        <w:t>в размере до 70</w:t>
      </w:r>
      <w:r w:rsidR="005C7E86" w:rsidRPr="00160AFF">
        <w:rPr>
          <w:rFonts w:eastAsia="Calibri"/>
          <w:color w:val="000000"/>
          <w:szCs w:val="28"/>
        </w:rPr>
        <w:t> </w:t>
      </w:r>
      <w:r w:rsidRPr="00160AFF">
        <w:rPr>
          <w:rFonts w:eastAsia="Calibri"/>
          <w:color w:val="000000"/>
          <w:szCs w:val="28"/>
        </w:rPr>
        <w:t>% от должностного оклада – работникам учреждений, непосредственно обслуживающих лиц со значительно сниженной подвижной активностью и лежачих больных. Перечень профессий (должностей) работников, которым устанавливается указанная надбавка, утверждается руководителем учреждения по согласованию с представительным органом работников;</w:t>
      </w:r>
    </w:p>
    <w:p w14:paraId="38E51865" w14:textId="1735AC33" w:rsidR="00313274" w:rsidRPr="00160AFF" w:rsidRDefault="00313274" w:rsidP="00313274">
      <w:pPr>
        <w:ind w:firstLine="708"/>
        <w:jc w:val="both"/>
        <w:rPr>
          <w:rFonts w:eastAsia="Calibri"/>
          <w:color w:val="000000"/>
          <w:szCs w:val="28"/>
        </w:rPr>
      </w:pPr>
      <w:bookmarkStart w:id="6" w:name="n179"/>
      <w:bookmarkEnd w:id="6"/>
      <w:r w:rsidRPr="00160AFF">
        <w:rPr>
          <w:rFonts w:eastAsia="Calibri"/>
          <w:color w:val="000000"/>
          <w:szCs w:val="28"/>
        </w:rPr>
        <w:t>в размере до 60</w:t>
      </w:r>
      <w:r w:rsidR="00D11F6C" w:rsidRPr="00160AFF">
        <w:rPr>
          <w:rFonts w:eastAsia="Calibri"/>
          <w:color w:val="000000"/>
          <w:szCs w:val="28"/>
        </w:rPr>
        <w:t> </w:t>
      </w:r>
      <w:r w:rsidRPr="00160AFF">
        <w:rPr>
          <w:rFonts w:eastAsia="Calibri"/>
          <w:color w:val="000000"/>
          <w:szCs w:val="28"/>
        </w:rPr>
        <w:t xml:space="preserve">% от должностного оклада – работникам учреждений, </w:t>
      </w:r>
      <w:r w:rsidRPr="00160AFF">
        <w:rPr>
          <w:rFonts w:eastAsia="Calibri"/>
          <w:color w:val="000000"/>
          <w:szCs w:val="28"/>
        </w:rPr>
        <w:br/>
        <w:t>в состав которых входят структурные подразделения с контингентом подопечных, которые имеют нарушения психики. Перечень профессий (должностей) работников, которым устанавливается указанная надбавка, утверждается руководителем учреждения по согласованию с представительным органом работников;</w:t>
      </w:r>
    </w:p>
    <w:p w14:paraId="47E59E80" w14:textId="011BD56E" w:rsidR="00313274" w:rsidRPr="00160AFF" w:rsidRDefault="00313274" w:rsidP="00313274">
      <w:pPr>
        <w:ind w:firstLine="708"/>
        <w:jc w:val="both"/>
        <w:rPr>
          <w:rFonts w:eastAsia="Calibri"/>
          <w:color w:val="000000"/>
          <w:szCs w:val="28"/>
        </w:rPr>
      </w:pPr>
      <w:r w:rsidRPr="00160AFF">
        <w:rPr>
          <w:rFonts w:eastAsia="Calibri"/>
          <w:color w:val="000000"/>
          <w:szCs w:val="28"/>
        </w:rPr>
        <w:t>в размере до 40</w:t>
      </w:r>
      <w:r w:rsidR="00D11F6C" w:rsidRPr="00160AFF">
        <w:rPr>
          <w:rFonts w:eastAsia="Calibri"/>
          <w:color w:val="000000"/>
          <w:szCs w:val="28"/>
        </w:rPr>
        <w:t> </w:t>
      </w:r>
      <w:r w:rsidRPr="00160AFF">
        <w:rPr>
          <w:rFonts w:eastAsia="Calibri"/>
          <w:color w:val="000000"/>
          <w:szCs w:val="28"/>
        </w:rPr>
        <w:t xml:space="preserve">% от должностного оклада – работникам учреждений социального обслуживания населения, которым указанная надбавка </w:t>
      </w:r>
      <w:r w:rsidR="00A6487C" w:rsidRPr="00160AFF">
        <w:rPr>
          <w:rFonts w:eastAsia="Calibri"/>
          <w:color w:val="000000"/>
          <w:szCs w:val="28"/>
        </w:rPr>
        <w:br/>
      </w:r>
      <w:r w:rsidRPr="00160AFF">
        <w:rPr>
          <w:rFonts w:eastAsia="Calibri"/>
          <w:color w:val="000000"/>
          <w:szCs w:val="28"/>
        </w:rPr>
        <w:t xml:space="preserve">не установлена в большем размере. Работникам учреждений данная надбавка устанавливается руководителем учреждения, а руководителю – органом, </w:t>
      </w:r>
      <w:r w:rsidR="00A6487C" w:rsidRPr="00160AFF">
        <w:rPr>
          <w:rFonts w:eastAsia="Calibri"/>
          <w:color w:val="000000"/>
          <w:szCs w:val="28"/>
        </w:rPr>
        <w:br/>
      </w:r>
      <w:r w:rsidRPr="00160AFF">
        <w:rPr>
          <w:rFonts w:eastAsia="Calibri"/>
          <w:color w:val="000000"/>
          <w:szCs w:val="28"/>
        </w:rPr>
        <w:t>в ведении которого находится учреждение</w:t>
      </w:r>
      <w:r w:rsidR="00D11F6C" w:rsidRPr="00160AFF">
        <w:rPr>
          <w:rFonts w:eastAsia="Calibri"/>
          <w:color w:val="000000"/>
          <w:szCs w:val="28"/>
        </w:rPr>
        <w:t>.</w:t>
      </w:r>
    </w:p>
    <w:p w14:paraId="4EFE7D19" w14:textId="6DE41774" w:rsidR="00313274" w:rsidRPr="00160AFF" w:rsidRDefault="00052EF3" w:rsidP="00313274">
      <w:pPr>
        <w:ind w:firstLine="708"/>
        <w:jc w:val="both"/>
        <w:rPr>
          <w:rFonts w:eastAsia="Calibri"/>
          <w:color w:val="000000"/>
          <w:szCs w:val="28"/>
        </w:rPr>
      </w:pPr>
      <w:r w:rsidRPr="00160AFF">
        <w:rPr>
          <w:rFonts w:eastAsia="Calibri"/>
          <w:color w:val="000000"/>
          <w:szCs w:val="28"/>
        </w:rPr>
        <w:t>3</w:t>
      </w:r>
      <w:r w:rsidR="00313274" w:rsidRPr="00160AFF">
        <w:rPr>
          <w:rFonts w:eastAsia="Calibri"/>
          <w:color w:val="000000"/>
          <w:szCs w:val="28"/>
        </w:rPr>
        <w:t>.2.</w:t>
      </w:r>
      <w:r w:rsidR="00A6487C" w:rsidRPr="00160AFF">
        <w:rPr>
          <w:rFonts w:eastAsia="Calibri"/>
          <w:color w:val="000000"/>
          <w:szCs w:val="28"/>
        </w:rPr>
        <w:t> </w:t>
      </w:r>
      <w:r w:rsidR="00D11F6C" w:rsidRPr="00160AFF">
        <w:rPr>
          <w:rFonts w:eastAsia="Calibri"/>
          <w:color w:val="000000"/>
          <w:szCs w:val="28"/>
        </w:rPr>
        <w:t>Н</w:t>
      </w:r>
      <w:r w:rsidR="00313274" w:rsidRPr="00160AFF">
        <w:rPr>
          <w:rFonts w:eastAsia="Calibri"/>
          <w:color w:val="000000"/>
          <w:szCs w:val="28"/>
        </w:rPr>
        <w:t xml:space="preserve">адбавка за специфику социальной работы устанавливается </w:t>
      </w:r>
      <w:r w:rsidR="00A6487C" w:rsidRPr="00160AFF">
        <w:rPr>
          <w:rFonts w:eastAsia="Calibri"/>
          <w:color w:val="000000"/>
          <w:szCs w:val="28"/>
        </w:rPr>
        <w:br/>
      </w:r>
      <w:r w:rsidR="00313274" w:rsidRPr="00160AFF">
        <w:rPr>
          <w:rFonts w:eastAsia="Calibri"/>
          <w:color w:val="000000"/>
          <w:szCs w:val="28"/>
        </w:rPr>
        <w:t>в зависимости от типа учреждения:</w:t>
      </w:r>
    </w:p>
    <w:p w14:paraId="141217CE" w14:textId="23D79994" w:rsidR="00313274" w:rsidRPr="00160AFF" w:rsidRDefault="00313274" w:rsidP="00313274">
      <w:pPr>
        <w:ind w:firstLine="708"/>
        <w:jc w:val="both"/>
        <w:rPr>
          <w:rFonts w:eastAsia="Calibri"/>
          <w:color w:val="000000"/>
          <w:szCs w:val="28"/>
        </w:rPr>
      </w:pPr>
      <w:r w:rsidRPr="00160AFF">
        <w:rPr>
          <w:rFonts w:eastAsia="Calibri"/>
          <w:color w:val="000000"/>
          <w:szCs w:val="28"/>
        </w:rPr>
        <w:t xml:space="preserve">в размере до 25 % от должностного оклада – работникам учреждений, структурных подразделений учреждений сферы социальной защиты </w:t>
      </w:r>
      <w:r w:rsidR="00A6487C" w:rsidRPr="00160AFF">
        <w:rPr>
          <w:rFonts w:eastAsia="Calibri"/>
          <w:color w:val="000000"/>
          <w:szCs w:val="28"/>
        </w:rPr>
        <w:br/>
      </w:r>
      <w:r w:rsidRPr="00160AFF">
        <w:rPr>
          <w:rFonts w:eastAsia="Calibri"/>
          <w:color w:val="000000"/>
          <w:szCs w:val="28"/>
        </w:rPr>
        <w:t>и социального обслуживания населения:</w:t>
      </w:r>
    </w:p>
    <w:p w14:paraId="1527E6A5" w14:textId="42729218" w:rsidR="00313274" w:rsidRPr="00160AFF" w:rsidRDefault="00D2532F" w:rsidP="00313274">
      <w:pPr>
        <w:ind w:firstLine="708"/>
        <w:jc w:val="both"/>
        <w:rPr>
          <w:rFonts w:eastAsia="Calibri"/>
          <w:color w:val="000000"/>
          <w:szCs w:val="28"/>
        </w:rPr>
      </w:pPr>
      <w:r w:rsidRPr="00160AFF">
        <w:rPr>
          <w:rFonts w:eastAsia="Calibri"/>
          <w:color w:val="000000"/>
          <w:szCs w:val="28"/>
        </w:rPr>
        <w:t>- </w:t>
      </w:r>
      <w:r w:rsidR="00313274" w:rsidRPr="00160AFF">
        <w:rPr>
          <w:rFonts w:eastAsia="Calibri"/>
          <w:color w:val="000000"/>
          <w:szCs w:val="28"/>
        </w:rPr>
        <w:t xml:space="preserve">работающих с контингентами психически больных, с поражением центральной нервной системы с нарушением психики, с недостатками физического или умственного развития; </w:t>
      </w:r>
    </w:p>
    <w:p w14:paraId="36C8133F" w14:textId="0AE1A9DB" w:rsidR="00313274" w:rsidRPr="00160AFF" w:rsidRDefault="00D2532F" w:rsidP="00313274">
      <w:pPr>
        <w:ind w:firstLine="708"/>
        <w:jc w:val="both"/>
        <w:rPr>
          <w:rFonts w:eastAsia="Calibri"/>
          <w:color w:val="000000"/>
          <w:szCs w:val="28"/>
        </w:rPr>
      </w:pPr>
      <w:r w:rsidRPr="00160AFF">
        <w:rPr>
          <w:rFonts w:eastAsia="Calibri"/>
          <w:color w:val="000000"/>
          <w:szCs w:val="28"/>
        </w:rPr>
        <w:t>- </w:t>
      </w:r>
      <w:r w:rsidR="00313274" w:rsidRPr="00160AFF">
        <w:rPr>
          <w:rFonts w:eastAsia="Calibri"/>
          <w:color w:val="000000"/>
          <w:szCs w:val="28"/>
        </w:rPr>
        <w:t>гериатрических, психоневрологических, для людей с особыми потребностями, для престарелых (пожилых) и инвалидов;</w:t>
      </w:r>
    </w:p>
    <w:p w14:paraId="3497206B" w14:textId="0E3DDCB3" w:rsidR="00313274" w:rsidRPr="00160AFF" w:rsidRDefault="00D2532F" w:rsidP="00313274">
      <w:pPr>
        <w:ind w:firstLine="708"/>
        <w:jc w:val="both"/>
        <w:rPr>
          <w:rFonts w:eastAsia="Calibri"/>
          <w:color w:val="000000"/>
          <w:szCs w:val="28"/>
        </w:rPr>
      </w:pPr>
      <w:r w:rsidRPr="00160AFF">
        <w:rPr>
          <w:rFonts w:eastAsia="Calibri"/>
          <w:color w:val="000000"/>
          <w:szCs w:val="28"/>
        </w:rPr>
        <w:t>- </w:t>
      </w:r>
      <w:r w:rsidR="00313274" w:rsidRPr="00160AFF">
        <w:rPr>
          <w:rFonts w:eastAsia="Calibri"/>
          <w:color w:val="000000"/>
          <w:szCs w:val="28"/>
        </w:rPr>
        <w:t>реабилитационных для инвалидов и детей-инвалидов;</w:t>
      </w:r>
    </w:p>
    <w:p w14:paraId="24C37C1E" w14:textId="764883F5" w:rsidR="00313274" w:rsidRPr="00160AFF" w:rsidRDefault="00D2532F" w:rsidP="00313274">
      <w:pPr>
        <w:ind w:firstLine="708"/>
        <w:jc w:val="both"/>
        <w:rPr>
          <w:rFonts w:eastAsia="Calibri"/>
          <w:color w:val="000000"/>
          <w:szCs w:val="28"/>
        </w:rPr>
      </w:pPr>
      <w:r w:rsidRPr="00160AFF">
        <w:rPr>
          <w:rFonts w:eastAsia="Calibri"/>
          <w:color w:val="000000"/>
          <w:szCs w:val="28"/>
        </w:rPr>
        <w:t>- </w:t>
      </w:r>
      <w:r w:rsidR="00313274" w:rsidRPr="00160AFF">
        <w:rPr>
          <w:rFonts w:eastAsia="Calibri"/>
          <w:color w:val="000000"/>
          <w:szCs w:val="28"/>
        </w:rPr>
        <w:t>центров реинтеграции бездомных граждан;</w:t>
      </w:r>
    </w:p>
    <w:p w14:paraId="7A7D5D2B" w14:textId="212B9A96" w:rsidR="00313274" w:rsidRPr="00160AFF" w:rsidRDefault="00313274" w:rsidP="00313274">
      <w:pPr>
        <w:ind w:firstLine="708"/>
        <w:jc w:val="both"/>
        <w:rPr>
          <w:rFonts w:eastAsia="Calibri"/>
          <w:color w:val="000000"/>
          <w:szCs w:val="28"/>
        </w:rPr>
      </w:pPr>
      <w:r w:rsidRPr="00160AFF">
        <w:rPr>
          <w:rFonts w:eastAsia="Calibri"/>
          <w:color w:val="000000"/>
          <w:szCs w:val="28"/>
        </w:rPr>
        <w:t xml:space="preserve">в размере до 15 % от должностного оклада </w:t>
      </w:r>
      <w:r w:rsidR="00BC6053" w:rsidRPr="00160AFF">
        <w:rPr>
          <w:rFonts w:eastAsia="Calibri"/>
          <w:color w:val="000000"/>
          <w:szCs w:val="28"/>
        </w:rPr>
        <w:t xml:space="preserve">– </w:t>
      </w:r>
      <w:r w:rsidRPr="00160AFF">
        <w:rPr>
          <w:rFonts w:eastAsia="Calibri"/>
          <w:color w:val="000000"/>
          <w:szCs w:val="28"/>
        </w:rPr>
        <w:t>работникам учреждений:</w:t>
      </w:r>
    </w:p>
    <w:p w14:paraId="366C2565" w14:textId="2BD71F3D" w:rsidR="00313274" w:rsidRPr="00160AFF" w:rsidRDefault="00D2532F" w:rsidP="00313274">
      <w:pPr>
        <w:ind w:firstLine="708"/>
        <w:jc w:val="both"/>
        <w:rPr>
          <w:rFonts w:eastAsia="Calibri"/>
          <w:color w:val="000000"/>
          <w:szCs w:val="28"/>
        </w:rPr>
      </w:pPr>
      <w:r w:rsidRPr="00160AFF">
        <w:rPr>
          <w:rFonts w:eastAsia="Calibri"/>
          <w:color w:val="000000"/>
          <w:szCs w:val="28"/>
        </w:rPr>
        <w:lastRenderedPageBreak/>
        <w:t>- </w:t>
      </w:r>
      <w:r w:rsidR="00313274" w:rsidRPr="00160AFF">
        <w:rPr>
          <w:rFonts w:eastAsia="Calibri"/>
          <w:color w:val="000000"/>
          <w:szCs w:val="28"/>
        </w:rPr>
        <w:t>комплексных центров социального обслуживания населения (предоставления социальных услуг);</w:t>
      </w:r>
    </w:p>
    <w:p w14:paraId="6DE36762" w14:textId="76D61FE1" w:rsidR="00313274" w:rsidRPr="00160AFF" w:rsidRDefault="00D2532F" w:rsidP="00313274">
      <w:pPr>
        <w:ind w:firstLine="708"/>
        <w:jc w:val="both"/>
        <w:rPr>
          <w:rFonts w:eastAsia="Calibri"/>
          <w:color w:val="000000"/>
          <w:szCs w:val="28"/>
        </w:rPr>
      </w:pPr>
      <w:r w:rsidRPr="00160AFF">
        <w:rPr>
          <w:rFonts w:eastAsia="Calibri"/>
          <w:color w:val="000000"/>
          <w:szCs w:val="28"/>
        </w:rPr>
        <w:t>- </w:t>
      </w:r>
      <w:r w:rsidR="00313274" w:rsidRPr="00160AFF">
        <w:rPr>
          <w:rFonts w:eastAsia="Calibri"/>
          <w:color w:val="000000"/>
          <w:szCs w:val="28"/>
        </w:rPr>
        <w:t xml:space="preserve">находящихся в ведении (относящихся к сфере ведения) Министерства труда и социальной политики ЛНР, которым указанная надбавка </w:t>
      </w:r>
      <w:r w:rsidR="00A6487C" w:rsidRPr="00160AFF">
        <w:rPr>
          <w:rFonts w:eastAsia="Calibri"/>
          <w:color w:val="000000"/>
          <w:szCs w:val="28"/>
        </w:rPr>
        <w:br/>
      </w:r>
      <w:r w:rsidR="00313274" w:rsidRPr="00160AFF">
        <w:rPr>
          <w:rFonts w:eastAsia="Calibri"/>
          <w:color w:val="000000"/>
          <w:szCs w:val="28"/>
        </w:rPr>
        <w:t>не установлена в большем размере.</w:t>
      </w:r>
    </w:p>
    <w:p w14:paraId="480216AF" w14:textId="57707047" w:rsidR="00313274" w:rsidRPr="00160AFF" w:rsidRDefault="00313274" w:rsidP="00313274">
      <w:pPr>
        <w:ind w:firstLine="708"/>
        <w:jc w:val="both"/>
        <w:rPr>
          <w:rFonts w:eastAsia="Calibri"/>
          <w:color w:val="000000"/>
          <w:szCs w:val="28"/>
        </w:rPr>
      </w:pPr>
      <w:r w:rsidRPr="00160AFF">
        <w:rPr>
          <w:rFonts w:eastAsia="Calibri"/>
          <w:color w:val="000000"/>
          <w:szCs w:val="28"/>
        </w:rPr>
        <w:t>Перечень профессий (должностей) работников, которым устанавливается указанная надбавка, утверждается руководителем учреждения по согласованию с представительным органом работников</w:t>
      </w:r>
      <w:r w:rsidR="00BC6053" w:rsidRPr="00160AFF">
        <w:rPr>
          <w:rFonts w:eastAsia="Calibri"/>
          <w:color w:val="000000"/>
          <w:szCs w:val="28"/>
        </w:rPr>
        <w:t>.</w:t>
      </w:r>
    </w:p>
    <w:p w14:paraId="132D09A0" w14:textId="77777777" w:rsidR="009A5FB2" w:rsidRPr="00160AFF" w:rsidRDefault="009A5FB2" w:rsidP="00306686">
      <w:pPr>
        <w:spacing w:line="242" w:lineRule="auto"/>
        <w:jc w:val="both"/>
        <w:rPr>
          <w:rFonts w:eastAsia="Times New Roman"/>
          <w:szCs w:val="28"/>
        </w:rPr>
      </w:pPr>
      <w:r w:rsidRPr="00160AFF">
        <w:rPr>
          <w:rFonts w:eastAsia="Times New Roman"/>
          <w:szCs w:val="28"/>
        </w:rPr>
        <w:t>3.3.</w:t>
      </w:r>
      <w:r w:rsidR="00A6487C" w:rsidRPr="00160AFF">
        <w:rPr>
          <w:rFonts w:eastAsia="Times New Roman"/>
          <w:szCs w:val="28"/>
        </w:rPr>
        <w:t> </w:t>
      </w:r>
      <w:r w:rsidR="00306686" w:rsidRPr="00160AFF">
        <w:rPr>
          <w:rFonts w:eastAsia="Times New Roman"/>
          <w:szCs w:val="28"/>
        </w:rPr>
        <w:t>Надбавка</w:t>
      </w:r>
      <w:r w:rsidRPr="00160AFF">
        <w:rPr>
          <w:rFonts w:eastAsia="Times New Roman"/>
          <w:szCs w:val="28"/>
        </w:rPr>
        <w:t xml:space="preserve"> к должностному окладу (ставке заработной платы) </w:t>
      </w:r>
      <w:r w:rsidR="00A6487C" w:rsidRPr="00160AFF">
        <w:rPr>
          <w:rFonts w:eastAsia="Times New Roman"/>
          <w:szCs w:val="28"/>
        </w:rPr>
        <w:br/>
      </w:r>
      <w:r w:rsidRPr="00160AFF">
        <w:rPr>
          <w:rFonts w:eastAsia="Times New Roman"/>
          <w:szCs w:val="28"/>
        </w:rPr>
        <w:t xml:space="preserve">за выслугу лет устанавливается работникам государственных учреждений </w:t>
      </w:r>
      <w:r w:rsidR="00A6487C" w:rsidRPr="00160AFF">
        <w:rPr>
          <w:rFonts w:eastAsia="Times New Roman"/>
          <w:szCs w:val="28"/>
        </w:rPr>
        <w:br/>
      </w:r>
      <w:r w:rsidRPr="00160AFF">
        <w:rPr>
          <w:rFonts w:eastAsia="Times New Roman"/>
          <w:szCs w:val="28"/>
        </w:rPr>
        <w:t xml:space="preserve">в </w:t>
      </w:r>
      <w:r w:rsidR="00306686" w:rsidRPr="00160AFF">
        <w:rPr>
          <w:rFonts w:eastAsia="Times New Roman"/>
          <w:szCs w:val="28"/>
        </w:rPr>
        <w:t xml:space="preserve">соответствии с пунктом 4 раздела </w:t>
      </w:r>
      <w:r w:rsidR="00306686" w:rsidRPr="00160AFF">
        <w:rPr>
          <w:rFonts w:eastAsia="Times New Roman"/>
          <w:szCs w:val="28"/>
          <w:lang w:val="en-US"/>
        </w:rPr>
        <w:t>VII</w:t>
      </w:r>
      <w:r w:rsidR="00306686" w:rsidRPr="00160AFF">
        <w:rPr>
          <w:rFonts w:eastAsia="Times New Roman"/>
          <w:szCs w:val="28"/>
        </w:rPr>
        <w:t xml:space="preserve"> настоящих Условий оплаты труда.</w:t>
      </w:r>
    </w:p>
    <w:p w14:paraId="41D6EEA1" w14:textId="15806F21" w:rsidR="009A5FB2" w:rsidRPr="00160AFF" w:rsidRDefault="009A5FB2" w:rsidP="009A5FB2">
      <w:pPr>
        <w:spacing w:line="242" w:lineRule="auto"/>
        <w:jc w:val="both"/>
        <w:rPr>
          <w:rFonts w:eastAsia="Times New Roman"/>
          <w:szCs w:val="28"/>
        </w:rPr>
      </w:pPr>
      <w:r w:rsidRPr="00160AFF">
        <w:rPr>
          <w:rFonts w:eastAsia="Times New Roman"/>
          <w:szCs w:val="28"/>
        </w:rPr>
        <w:t>Надбавка за выслугу лет выплачивается руководителям учреждений и их заместителям по основному виду деятельности, руководителям структурных подразделений и их заместителям по социальной, психологической, педагогической, физической, медицинской, трудовой, профессиональной реабилитации, предоставлению социальных (социально-медицинских) услуг (помощи), социального обслуживания, медицинского сопровождения, наблюдения, обеспечения стационарного проживания, инженерам (специалистам) по техническим средствам реабилитации инвалидов, инструкторам по лечебной физкультуре, инструкторам по трудовой терапии (адаптации), психологам, методистам по профессиональной реабилитации, организаторам культурно-развлекательной деятельности (</w:t>
      </w:r>
      <w:proofErr w:type="spellStart"/>
      <w:r w:rsidRPr="00160AFF">
        <w:rPr>
          <w:rFonts w:eastAsia="Times New Roman"/>
          <w:szCs w:val="28"/>
        </w:rPr>
        <w:t>культорганизаторам</w:t>
      </w:r>
      <w:proofErr w:type="spellEnd"/>
      <w:r w:rsidRPr="00160AFF">
        <w:rPr>
          <w:rFonts w:eastAsia="Times New Roman"/>
          <w:szCs w:val="28"/>
        </w:rPr>
        <w:t xml:space="preserve">), специалистам по социальной работе (по реабилитации инвалидов, </w:t>
      </w:r>
      <w:r w:rsidR="0061171D" w:rsidRPr="00160AFF">
        <w:rPr>
          <w:rFonts w:eastAsia="Times New Roman"/>
          <w:szCs w:val="28"/>
        </w:rPr>
        <w:br/>
      </w:r>
      <w:r w:rsidRPr="00160AFF">
        <w:rPr>
          <w:rFonts w:eastAsia="Times New Roman"/>
          <w:szCs w:val="28"/>
        </w:rPr>
        <w:t>по профессиональной реабилитации инвалидов), специалистам по социальной помощи на дому (по физической реаби</w:t>
      </w:r>
      <w:r w:rsidR="00B72F38" w:rsidRPr="00160AFF">
        <w:rPr>
          <w:rFonts w:eastAsia="Times New Roman"/>
          <w:szCs w:val="28"/>
        </w:rPr>
        <w:t>литации), социальным работникам</w:t>
      </w:r>
      <w:r w:rsidRPr="00160AFF">
        <w:rPr>
          <w:rFonts w:eastAsia="Times New Roman"/>
          <w:szCs w:val="28"/>
        </w:rPr>
        <w:t>.</w:t>
      </w:r>
    </w:p>
    <w:p w14:paraId="6D8D7678" w14:textId="77777777" w:rsidR="009A5FB2" w:rsidRPr="00160AFF" w:rsidRDefault="009A5FB2" w:rsidP="009A5FB2">
      <w:pPr>
        <w:spacing w:line="242" w:lineRule="auto"/>
        <w:jc w:val="both"/>
        <w:rPr>
          <w:rFonts w:eastAsia="Times New Roman"/>
          <w:szCs w:val="28"/>
        </w:rPr>
      </w:pPr>
      <w:r w:rsidRPr="00160AFF">
        <w:rPr>
          <w:rFonts w:eastAsia="Times New Roman"/>
          <w:szCs w:val="28"/>
        </w:rPr>
        <w:t>В стаж работы, дающий право на установление надбавки за выслугу лет, включается:</w:t>
      </w:r>
    </w:p>
    <w:p w14:paraId="6706CD95" w14:textId="77777777" w:rsidR="009A5FB2" w:rsidRPr="00160AFF" w:rsidRDefault="009A5FB2" w:rsidP="009A5FB2">
      <w:pPr>
        <w:spacing w:line="242" w:lineRule="auto"/>
        <w:jc w:val="both"/>
        <w:rPr>
          <w:rFonts w:eastAsia="Times New Roman"/>
          <w:szCs w:val="28"/>
        </w:rPr>
      </w:pPr>
      <w:r w:rsidRPr="00160AFF">
        <w:rPr>
          <w:rFonts w:eastAsia="Times New Roman"/>
          <w:szCs w:val="28"/>
        </w:rPr>
        <w:t>время работы на соответствующих должностях в государственных, муниципальных и коммунальных учреждениях социальной защиты населения Российской Федерации, Луганской Народной Республики, Украины, СССР;</w:t>
      </w:r>
    </w:p>
    <w:p w14:paraId="0B09ADDD" w14:textId="77777777" w:rsidR="009A5FB2" w:rsidRPr="00160AFF" w:rsidRDefault="009A5FB2" w:rsidP="009A5FB2">
      <w:pPr>
        <w:spacing w:line="242" w:lineRule="auto"/>
        <w:jc w:val="both"/>
        <w:rPr>
          <w:rFonts w:eastAsia="Times New Roman"/>
          <w:szCs w:val="28"/>
        </w:rPr>
      </w:pPr>
      <w:r w:rsidRPr="00160AFF">
        <w:rPr>
          <w:rFonts w:eastAsia="Times New Roman"/>
          <w:szCs w:val="28"/>
        </w:rPr>
        <w:t xml:space="preserve">время работы в государственных, муниципальных и коммунальных учреждениях, заведениях и организациях, независимо от подчинения, </w:t>
      </w:r>
      <w:r w:rsidR="0061171D" w:rsidRPr="00160AFF">
        <w:rPr>
          <w:rFonts w:eastAsia="Times New Roman"/>
          <w:szCs w:val="28"/>
        </w:rPr>
        <w:br/>
      </w:r>
      <w:r w:rsidRPr="00160AFF">
        <w:rPr>
          <w:rFonts w:eastAsia="Times New Roman"/>
          <w:szCs w:val="28"/>
        </w:rPr>
        <w:t>на должностях, указанных в абзаце 2 пункта 5, при условии, что оплата труда таких работников осуществляется в соответствии с условиями оплаты труда работников государственных и муниципальных учреждений социальной защиты населения;</w:t>
      </w:r>
    </w:p>
    <w:p w14:paraId="0D5FBDDF" w14:textId="77777777" w:rsidR="009A5FB2" w:rsidRPr="00160AFF" w:rsidRDefault="009A5FB2" w:rsidP="009A5FB2">
      <w:pPr>
        <w:spacing w:line="242" w:lineRule="auto"/>
        <w:jc w:val="both"/>
        <w:rPr>
          <w:rFonts w:eastAsia="Times New Roman"/>
          <w:szCs w:val="28"/>
        </w:rPr>
      </w:pPr>
      <w:r w:rsidRPr="00160AFF">
        <w:rPr>
          <w:rFonts w:eastAsia="Times New Roman"/>
          <w:szCs w:val="28"/>
        </w:rPr>
        <w:t xml:space="preserve">время, отведенное на повышение квалификации с отрывом от работы, если работник до и после направления на повышение квалификации работал </w:t>
      </w:r>
      <w:r w:rsidR="0061171D" w:rsidRPr="00160AFF">
        <w:rPr>
          <w:rFonts w:eastAsia="Times New Roman"/>
          <w:szCs w:val="28"/>
        </w:rPr>
        <w:br/>
      </w:r>
      <w:r w:rsidRPr="00160AFF">
        <w:rPr>
          <w:rFonts w:eastAsia="Times New Roman"/>
          <w:szCs w:val="28"/>
        </w:rPr>
        <w:t>на должностях, указанных в абзаце 2;</w:t>
      </w:r>
    </w:p>
    <w:p w14:paraId="2D03CB89" w14:textId="77777777" w:rsidR="009A5FB2" w:rsidRPr="00160AFF" w:rsidRDefault="009A5FB2" w:rsidP="009A5FB2">
      <w:pPr>
        <w:spacing w:line="242" w:lineRule="auto"/>
        <w:jc w:val="both"/>
        <w:rPr>
          <w:rFonts w:eastAsia="Times New Roman"/>
          <w:szCs w:val="28"/>
        </w:rPr>
      </w:pPr>
      <w:r w:rsidRPr="00160AFF">
        <w:rPr>
          <w:rFonts w:eastAsia="Times New Roman"/>
          <w:szCs w:val="28"/>
        </w:rPr>
        <w:t xml:space="preserve">время, когда работник фактически не работал, но за ним в соответствии </w:t>
      </w:r>
      <w:r w:rsidR="0061171D" w:rsidRPr="00160AFF">
        <w:rPr>
          <w:rFonts w:eastAsia="Times New Roman"/>
          <w:szCs w:val="28"/>
        </w:rPr>
        <w:br/>
      </w:r>
      <w:r w:rsidRPr="00160AFF">
        <w:rPr>
          <w:rFonts w:eastAsia="Times New Roman"/>
          <w:szCs w:val="28"/>
        </w:rPr>
        <w:t>с законодательством сохранялись место работы (должность) и заработная плата полностью или частично (в том числе время оплачиваемого вынужденного прогула, вызванного незаконным увольнением или переводом на другую работу).</w:t>
      </w:r>
    </w:p>
    <w:p w14:paraId="05A4111A" w14:textId="77777777" w:rsidR="009A5FB2" w:rsidRPr="00160AFF" w:rsidRDefault="009A5FB2" w:rsidP="009A5FB2">
      <w:pPr>
        <w:spacing w:line="242" w:lineRule="auto"/>
        <w:jc w:val="both"/>
        <w:rPr>
          <w:rFonts w:eastAsia="Times New Roman"/>
          <w:szCs w:val="28"/>
        </w:rPr>
      </w:pPr>
      <w:r w:rsidRPr="00160AFF">
        <w:rPr>
          <w:rFonts w:eastAsia="Times New Roman"/>
          <w:szCs w:val="28"/>
        </w:rPr>
        <w:lastRenderedPageBreak/>
        <w:t xml:space="preserve">Работникам центра социальной поддержки семей, детей и молодежи для установления данной надбавки засчитывается период работы в должности </w:t>
      </w:r>
      <w:r w:rsidR="0061171D" w:rsidRPr="00160AFF">
        <w:rPr>
          <w:rFonts w:eastAsia="Times New Roman"/>
          <w:szCs w:val="28"/>
        </w:rPr>
        <w:br/>
      </w:r>
      <w:r w:rsidRPr="00160AFF">
        <w:rPr>
          <w:rFonts w:eastAsia="Times New Roman"/>
          <w:szCs w:val="28"/>
        </w:rPr>
        <w:t>и приобретенный стаж государственной службы в центрах социальных служб для семьи, детей и молодежи.</w:t>
      </w:r>
    </w:p>
    <w:p w14:paraId="0230CD1E" w14:textId="0C11F223" w:rsidR="009A5FB2" w:rsidRPr="00160AFF" w:rsidRDefault="009A5FB2" w:rsidP="009A5FB2">
      <w:pPr>
        <w:spacing w:line="242" w:lineRule="auto"/>
        <w:jc w:val="both"/>
        <w:rPr>
          <w:rFonts w:eastAsia="Times New Roman"/>
          <w:szCs w:val="28"/>
        </w:rPr>
      </w:pPr>
      <w:r w:rsidRPr="00160AFF">
        <w:rPr>
          <w:rFonts w:eastAsia="Times New Roman"/>
          <w:szCs w:val="28"/>
        </w:rPr>
        <w:t xml:space="preserve">Основным документом, подтверждающим стаж работы, является трудовая книжка. В случаях когда в трудовой книжке отсутствуют записи, подтверждающие стаж, дающий право на получение ежемесячной надбавки </w:t>
      </w:r>
      <w:r w:rsidR="0061171D" w:rsidRPr="00160AFF">
        <w:rPr>
          <w:rFonts w:eastAsia="Times New Roman"/>
          <w:szCs w:val="28"/>
        </w:rPr>
        <w:br/>
      </w:r>
      <w:r w:rsidRPr="00160AFF">
        <w:rPr>
          <w:rFonts w:eastAsia="Times New Roman"/>
          <w:szCs w:val="28"/>
        </w:rPr>
        <w:t xml:space="preserve">за выслугу лет, данный стаж подтверждается на основании предоставленных работником справок с приложением копий документов о назначении </w:t>
      </w:r>
      <w:r w:rsidR="0061171D" w:rsidRPr="00160AFF">
        <w:rPr>
          <w:rFonts w:eastAsia="Times New Roman"/>
          <w:szCs w:val="28"/>
        </w:rPr>
        <w:br/>
      </w:r>
      <w:r w:rsidRPr="00160AFF">
        <w:rPr>
          <w:rFonts w:eastAsia="Times New Roman"/>
          <w:szCs w:val="28"/>
        </w:rPr>
        <w:t>и освобождении от должности, подтверждающих периоды работы (службы), которые включаются в этот стаж.</w:t>
      </w:r>
    </w:p>
    <w:p w14:paraId="2539B3FE" w14:textId="77777777" w:rsidR="009A5FB2" w:rsidRPr="00160AFF" w:rsidRDefault="009A5FB2" w:rsidP="009A5FB2">
      <w:pPr>
        <w:spacing w:line="242" w:lineRule="auto"/>
        <w:jc w:val="both"/>
        <w:rPr>
          <w:rFonts w:eastAsia="Times New Roman"/>
          <w:szCs w:val="28"/>
        </w:rPr>
      </w:pPr>
      <w:r w:rsidRPr="00160AFF">
        <w:rPr>
          <w:rFonts w:eastAsia="Times New Roman"/>
          <w:szCs w:val="28"/>
        </w:rPr>
        <w:t xml:space="preserve">В случае если работник временно замещает отсутствующего работника, надбавка за выслугу лет исчисляется исходя из должностного оклада </w:t>
      </w:r>
      <w:r w:rsidR="0061171D" w:rsidRPr="00160AFF">
        <w:rPr>
          <w:rFonts w:eastAsia="Times New Roman"/>
          <w:szCs w:val="28"/>
        </w:rPr>
        <w:br/>
      </w:r>
      <w:r w:rsidRPr="00160AFF">
        <w:rPr>
          <w:rFonts w:eastAsia="Times New Roman"/>
          <w:szCs w:val="28"/>
        </w:rPr>
        <w:t>по основной должности (месту работы).</w:t>
      </w:r>
    </w:p>
    <w:p w14:paraId="31BAE4AE" w14:textId="77777777" w:rsidR="009A5FB2" w:rsidRPr="00160AFF" w:rsidRDefault="009A5FB2" w:rsidP="009A5FB2">
      <w:pPr>
        <w:spacing w:line="242" w:lineRule="auto"/>
        <w:jc w:val="both"/>
        <w:rPr>
          <w:rFonts w:eastAsia="Times New Roman"/>
          <w:szCs w:val="28"/>
        </w:rPr>
      </w:pPr>
      <w:r w:rsidRPr="00160AFF">
        <w:rPr>
          <w:rFonts w:eastAsia="Times New Roman"/>
          <w:szCs w:val="28"/>
        </w:rPr>
        <w:t>Надбавка за выслугу лет выплачивается ежемесячно за фактически отработанное время по основному месту работы и по совместительству.</w:t>
      </w:r>
    </w:p>
    <w:p w14:paraId="69E3A3AD" w14:textId="77777777" w:rsidR="009A5FB2" w:rsidRPr="00160AFF" w:rsidRDefault="009A5FB2" w:rsidP="009A5FB2">
      <w:pPr>
        <w:spacing w:line="242" w:lineRule="auto"/>
        <w:jc w:val="both"/>
        <w:rPr>
          <w:rFonts w:eastAsia="Times New Roman"/>
          <w:szCs w:val="28"/>
        </w:rPr>
      </w:pPr>
      <w:r w:rsidRPr="00160AFF">
        <w:rPr>
          <w:rFonts w:eastAsia="Times New Roman"/>
          <w:szCs w:val="28"/>
        </w:rPr>
        <w:t>Выплата надбавки за выслугу лет работникам культуры, медицинским, педагогическим работникам учреждений социальной защиты населения устанавливается в соответствии с условиями оплаты труда аналогичных категорий работников соответствующих отраслей бюджетной сферы.</w:t>
      </w:r>
    </w:p>
    <w:p w14:paraId="5D0B1417" w14:textId="77777777" w:rsidR="00D158B5" w:rsidRPr="00160AFF" w:rsidRDefault="00D158B5" w:rsidP="00745F67">
      <w:pPr>
        <w:spacing w:line="242" w:lineRule="auto"/>
        <w:jc w:val="both"/>
        <w:rPr>
          <w:rFonts w:eastAsia="Times New Roman"/>
          <w:szCs w:val="28"/>
        </w:rPr>
      </w:pPr>
    </w:p>
    <w:p w14:paraId="034E5960" w14:textId="77777777" w:rsidR="00D158B5" w:rsidRPr="00160AFF" w:rsidRDefault="00D158B5" w:rsidP="00A84CA5">
      <w:pPr>
        <w:spacing w:line="242" w:lineRule="auto"/>
        <w:ind w:firstLine="0"/>
        <w:jc w:val="center"/>
        <w:rPr>
          <w:rFonts w:eastAsia="Times New Roman"/>
          <w:b/>
          <w:szCs w:val="28"/>
        </w:rPr>
      </w:pPr>
      <w:r w:rsidRPr="00160AFF">
        <w:rPr>
          <w:rFonts w:eastAsia="Times New Roman"/>
          <w:b/>
          <w:szCs w:val="28"/>
        </w:rPr>
        <w:t>II.V. Особенности Условий оплаты труда работников физической культуры и спорта</w:t>
      </w:r>
    </w:p>
    <w:p w14:paraId="6FC75CAA" w14:textId="77777777" w:rsidR="00D158B5" w:rsidRPr="00160AFF" w:rsidRDefault="00D158B5" w:rsidP="00745F67">
      <w:pPr>
        <w:spacing w:line="242" w:lineRule="auto"/>
        <w:jc w:val="both"/>
        <w:rPr>
          <w:rFonts w:eastAsia="Times New Roman"/>
          <w:szCs w:val="28"/>
        </w:rPr>
      </w:pPr>
    </w:p>
    <w:p w14:paraId="4E3AC6B8" w14:textId="77777777" w:rsidR="00052EF3" w:rsidRPr="00160AFF" w:rsidRDefault="00052EF3" w:rsidP="00745F67">
      <w:pPr>
        <w:spacing w:line="242" w:lineRule="auto"/>
        <w:jc w:val="both"/>
        <w:rPr>
          <w:rFonts w:eastAsia="Times New Roman"/>
          <w:szCs w:val="28"/>
        </w:rPr>
      </w:pPr>
      <w:r w:rsidRPr="00160AFF">
        <w:rPr>
          <w:rFonts w:eastAsia="Times New Roman"/>
          <w:szCs w:val="28"/>
        </w:rPr>
        <w:t>1.</w:t>
      </w:r>
      <w:r w:rsidR="0061171D" w:rsidRPr="00160AFF">
        <w:rPr>
          <w:rFonts w:eastAsia="Times New Roman"/>
          <w:szCs w:val="28"/>
        </w:rPr>
        <w:t> </w:t>
      </w:r>
      <w:r w:rsidRPr="00160AFF">
        <w:rPr>
          <w:rFonts w:eastAsia="Times New Roman"/>
          <w:szCs w:val="28"/>
        </w:rPr>
        <w:t xml:space="preserve">Размеры должностных окладов работников устанавливаются </w:t>
      </w:r>
      <w:r w:rsidR="0061171D" w:rsidRPr="00160AFF">
        <w:rPr>
          <w:rFonts w:eastAsia="Times New Roman"/>
          <w:szCs w:val="28"/>
        </w:rPr>
        <w:br/>
      </w:r>
      <w:r w:rsidRPr="00160AFF">
        <w:rPr>
          <w:rFonts w:eastAsia="Times New Roman"/>
          <w:szCs w:val="28"/>
        </w:rPr>
        <w:t>в соответствии с приложением № 5 к настоящим Условиям оплаты труда.</w:t>
      </w:r>
    </w:p>
    <w:p w14:paraId="3FE64D0C" w14:textId="6E9CED6C" w:rsidR="00B02AE7" w:rsidRPr="00160AFF" w:rsidRDefault="00052EF3" w:rsidP="00052EF3">
      <w:pPr>
        <w:spacing w:line="242" w:lineRule="auto"/>
        <w:jc w:val="both"/>
        <w:rPr>
          <w:rFonts w:eastAsia="Times New Roman"/>
          <w:szCs w:val="28"/>
        </w:rPr>
      </w:pPr>
      <w:r w:rsidRPr="00160AFF">
        <w:rPr>
          <w:rFonts w:eastAsia="Times New Roman"/>
          <w:szCs w:val="28"/>
        </w:rPr>
        <w:t>2.</w:t>
      </w:r>
      <w:r w:rsidR="0061171D" w:rsidRPr="00160AFF">
        <w:rPr>
          <w:rFonts w:eastAsia="Times New Roman"/>
          <w:szCs w:val="28"/>
        </w:rPr>
        <w:t> </w:t>
      </w:r>
      <w:r w:rsidR="00B02AE7" w:rsidRPr="00160AFF">
        <w:rPr>
          <w:rFonts w:eastAsia="Times New Roman"/>
          <w:szCs w:val="28"/>
        </w:rPr>
        <w:t>Работникам физической культуры и спорта с учетом условий их труда устанавливаются выплаты компенсационного характера, предусмотренные настоящим перечнем компенсационных выплат:</w:t>
      </w:r>
    </w:p>
    <w:p w14:paraId="012694CA" w14:textId="77777777"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2</w:t>
      </w:r>
      <w:r w:rsidR="00B02AE7" w:rsidRPr="00160AFF">
        <w:rPr>
          <w:rFonts w:eastAsia="Times New Roman"/>
          <w:color w:val="000000"/>
          <w:lang w:eastAsia="ru-RU"/>
        </w:rPr>
        <w:t>.1.</w:t>
      </w:r>
      <w:r w:rsidR="0061171D" w:rsidRPr="00160AFF">
        <w:rPr>
          <w:rFonts w:eastAsia="Times New Roman"/>
          <w:color w:val="000000"/>
          <w:lang w:eastAsia="ru-RU"/>
        </w:rPr>
        <w:t> </w:t>
      </w:r>
      <w:r w:rsidR="00B02AE7" w:rsidRPr="00160AFF">
        <w:rPr>
          <w:rFonts w:eastAsia="Times New Roman"/>
          <w:color w:val="000000"/>
          <w:lang w:eastAsia="ru-RU"/>
        </w:rPr>
        <w:t xml:space="preserve">Доплата за вредные условия труда работникам, которые проводят учебно-тренировочные занятия в крытых плавательных бассейнах, устанавливается в процентном отношении к должностному окладу согласно действующему законодательству Российской Федерации. </w:t>
      </w:r>
    </w:p>
    <w:p w14:paraId="4026AB2D" w14:textId="77777777" w:rsidR="00B02AE7" w:rsidRPr="00160AFF" w:rsidRDefault="00B02AE7"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 xml:space="preserve">Доплата устанавливается за фактически отработанное в бассейне время </w:t>
      </w:r>
      <w:r w:rsidR="0061171D" w:rsidRPr="00160AFF">
        <w:rPr>
          <w:rFonts w:eastAsia="Times New Roman"/>
          <w:color w:val="000000"/>
          <w:lang w:eastAsia="ru-RU"/>
        </w:rPr>
        <w:br/>
      </w:r>
      <w:r w:rsidRPr="00160AFF">
        <w:rPr>
          <w:rFonts w:eastAsia="Times New Roman"/>
          <w:color w:val="000000"/>
          <w:lang w:eastAsia="ru-RU"/>
        </w:rPr>
        <w:t>и включается в среднюю заработную плату во всех случаях ее исчисления.</w:t>
      </w:r>
    </w:p>
    <w:p w14:paraId="2681B41E" w14:textId="6C7D97AD"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2</w:t>
      </w:r>
      <w:r w:rsidR="00B02AE7" w:rsidRPr="00160AFF">
        <w:rPr>
          <w:rFonts w:eastAsia="Times New Roman"/>
          <w:color w:val="000000"/>
          <w:lang w:eastAsia="ru-RU"/>
        </w:rPr>
        <w:t>.2.</w:t>
      </w:r>
      <w:r w:rsidR="0061171D" w:rsidRPr="00160AFF">
        <w:rPr>
          <w:rFonts w:eastAsia="Times New Roman"/>
          <w:color w:val="000000"/>
          <w:lang w:eastAsia="ru-RU"/>
        </w:rPr>
        <w:t> </w:t>
      </w:r>
      <w:r w:rsidR="00B02AE7" w:rsidRPr="00160AFF">
        <w:rPr>
          <w:rFonts w:eastAsia="Times New Roman"/>
          <w:color w:val="000000"/>
          <w:lang w:eastAsia="ru-RU"/>
        </w:rPr>
        <w:t xml:space="preserve">Доплата тренерам; старшим тренерам; тренерам-преподавателям по адаптивной физической культуре и спорту; старшим тренерам-преподавателям по адаптивной физической культуре и спорту; инструкторам-методистам; инструкторам-методистам по адаптивной физической культуре; старшим инструкторам-методистам по адаптивной физической культуре; руководителям и иным специалистам за работу </w:t>
      </w:r>
      <w:r w:rsidR="00B02AE7" w:rsidRPr="00160AFF">
        <w:rPr>
          <w:rFonts w:eastAsia="Times New Roman"/>
          <w:color w:val="000000"/>
          <w:kern w:val="2"/>
          <w:szCs w:val="28"/>
          <w:lang w:eastAsia="ru-RU"/>
        </w:rPr>
        <w:t>в специальных (коррекционных) учреждениях (группах) для занимающихся с ограниченными возможностями здоровья</w:t>
      </w:r>
      <w:r w:rsidR="00835A5A" w:rsidRPr="00160AFF">
        <w:rPr>
          <w:rFonts w:eastAsia="Times New Roman"/>
          <w:color w:val="000000"/>
          <w:kern w:val="2"/>
          <w:szCs w:val="28"/>
          <w:lang w:eastAsia="ru-RU"/>
        </w:rPr>
        <w:t xml:space="preserve"> –</w:t>
      </w:r>
      <w:r w:rsidR="00B02AE7" w:rsidRPr="00160AFF">
        <w:rPr>
          <w:rFonts w:eastAsia="Times New Roman"/>
          <w:color w:val="000000"/>
          <w:lang w:eastAsia="ru-RU"/>
        </w:rPr>
        <w:t xml:space="preserve"> до 20 % от должностного оклада без учета других повышений.</w:t>
      </w:r>
    </w:p>
    <w:p w14:paraId="58E7AEE0" w14:textId="77777777" w:rsidR="00B02AE7" w:rsidRPr="00160AFF" w:rsidRDefault="00B02AE7" w:rsidP="00B02AE7">
      <w:pPr>
        <w:shd w:val="clear" w:color="auto" w:fill="FEFEFE"/>
        <w:contextualSpacing/>
        <w:jc w:val="both"/>
        <w:rPr>
          <w:rFonts w:eastAsia="Times New Roman"/>
          <w:color w:val="000000"/>
          <w:szCs w:val="28"/>
          <w:lang w:eastAsia="ru-RU"/>
        </w:rPr>
      </w:pPr>
      <w:r w:rsidRPr="00160AFF">
        <w:rPr>
          <w:rFonts w:eastAsia="Times New Roman"/>
          <w:color w:val="000000"/>
          <w:szCs w:val="28"/>
          <w:lang w:eastAsia="ru-RU"/>
        </w:rPr>
        <w:lastRenderedPageBreak/>
        <w:t>Список иных специалистов, задействованных в работе с занимающимися с ограниченными возможностями здоровья, утверждается руководителем учреждения локальным нормативным актом. Руководитель несет персональную ответственность за соответствие данного списка.</w:t>
      </w:r>
    </w:p>
    <w:p w14:paraId="4B2CA842" w14:textId="77777777"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2</w:t>
      </w:r>
      <w:r w:rsidR="00B02AE7" w:rsidRPr="00160AFF">
        <w:rPr>
          <w:rFonts w:eastAsia="Times New Roman"/>
          <w:color w:val="000000"/>
          <w:lang w:eastAsia="ru-RU"/>
        </w:rPr>
        <w:t>.3.</w:t>
      </w:r>
      <w:r w:rsidR="0061171D" w:rsidRPr="00160AFF">
        <w:rPr>
          <w:rFonts w:eastAsia="Times New Roman"/>
          <w:color w:val="000000"/>
          <w:lang w:eastAsia="ru-RU"/>
        </w:rPr>
        <w:t> </w:t>
      </w:r>
      <w:r w:rsidR="00B02AE7" w:rsidRPr="00160AFF">
        <w:rPr>
          <w:rFonts w:eastAsia="Times New Roman"/>
          <w:color w:val="000000"/>
          <w:lang w:eastAsia="ru-RU"/>
        </w:rPr>
        <w:t xml:space="preserve">Доплата за превышение штатной численности тренеров, тренеров-преподавателей (30 и более) устанавливается директорам, заместителям директора, инструкторам-методистам, старшим инструкторам-методистам </w:t>
      </w:r>
      <w:r w:rsidR="0061171D" w:rsidRPr="00160AFF">
        <w:rPr>
          <w:rFonts w:eastAsia="Times New Roman"/>
          <w:color w:val="000000"/>
          <w:lang w:eastAsia="ru-RU"/>
        </w:rPr>
        <w:br/>
      </w:r>
      <w:r w:rsidR="00B02AE7" w:rsidRPr="00160AFF">
        <w:rPr>
          <w:rFonts w:eastAsia="Times New Roman"/>
          <w:color w:val="000000"/>
          <w:lang w:eastAsia="ru-RU"/>
        </w:rPr>
        <w:t xml:space="preserve">и бухгалтерам в размере 15 % от должностного оклада. </w:t>
      </w:r>
    </w:p>
    <w:p w14:paraId="0B3FC080" w14:textId="77777777" w:rsidR="00B02AE7" w:rsidRPr="00160AFF" w:rsidRDefault="00052EF3" w:rsidP="00B02AE7">
      <w:pPr>
        <w:spacing w:after="3" w:line="249" w:lineRule="auto"/>
        <w:ind w:left="9" w:firstLine="710"/>
        <w:jc w:val="both"/>
        <w:rPr>
          <w:rFonts w:eastAsia="Times New Roman"/>
          <w:color w:val="000000"/>
          <w:lang w:eastAsia="ru-RU"/>
        </w:rPr>
      </w:pPr>
      <w:r w:rsidRPr="00160AFF">
        <w:rPr>
          <w:rFonts w:eastAsia="Times New Roman"/>
          <w:color w:val="000000"/>
          <w:lang w:eastAsia="ru-RU"/>
        </w:rPr>
        <w:t>3</w:t>
      </w:r>
      <w:r w:rsidR="00B02AE7" w:rsidRPr="00160AFF">
        <w:rPr>
          <w:rFonts w:eastAsia="Times New Roman"/>
          <w:color w:val="000000"/>
          <w:lang w:eastAsia="ru-RU"/>
        </w:rPr>
        <w:t>.</w:t>
      </w:r>
      <w:r w:rsidR="0061171D" w:rsidRPr="00160AFF">
        <w:rPr>
          <w:rFonts w:eastAsia="Times New Roman"/>
          <w:color w:val="000000"/>
          <w:lang w:eastAsia="ru-RU"/>
        </w:rPr>
        <w:t> </w:t>
      </w:r>
      <w:r w:rsidR="00B02AE7" w:rsidRPr="00160AFF">
        <w:rPr>
          <w:rFonts w:eastAsia="Times New Roman"/>
          <w:color w:val="000000"/>
          <w:lang w:eastAsia="ru-RU"/>
        </w:rPr>
        <w:t>Работникам физической культуры и спорта</w:t>
      </w:r>
      <w:r w:rsidR="008647FC" w:rsidRPr="00160AFF">
        <w:rPr>
          <w:rFonts w:eastAsia="Times New Roman"/>
          <w:color w:val="000000"/>
          <w:lang w:eastAsia="ru-RU"/>
        </w:rPr>
        <w:t xml:space="preserve"> могут</w:t>
      </w:r>
      <w:r w:rsidR="00B02AE7" w:rsidRPr="00160AFF">
        <w:rPr>
          <w:rFonts w:eastAsia="Times New Roman"/>
          <w:color w:val="000000"/>
          <w:lang w:eastAsia="ru-RU"/>
        </w:rPr>
        <w:t xml:space="preserve"> устанавливат</w:t>
      </w:r>
      <w:r w:rsidR="008647FC" w:rsidRPr="00160AFF">
        <w:rPr>
          <w:rFonts w:eastAsia="Times New Roman"/>
          <w:color w:val="000000"/>
          <w:lang w:eastAsia="ru-RU"/>
        </w:rPr>
        <w:t>ь</w:t>
      </w:r>
      <w:r w:rsidR="00B02AE7" w:rsidRPr="00160AFF">
        <w:rPr>
          <w:rFonts w:eastAsia="Times New Roman"/>
          <w:color w:val="000000"/>
          <w:lang w:eastAsia="ru-RU"/>
        </w:rPr>
        <w:t>ся выплаты стимулирующего характера, предусмотренные настоящим перечнем стимулирующих выплат:</w:t>
      </w:r>
    </w:p>
    <w:p w14:paraId="27C89DC8" w14:textId="2578DC8C"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3</w:t>
      </w:r>
      <w:r w:rsidR="00B02AE7" w:rsidRPr="00160AFF">
        <w:rPr>
          <w:rFonts w:eastAsia="Times New Roman"/>
          <w:color w:val="000000"/>
          <w:lang w:eastAsia="ru-RU"/>
        </w:rPr>
        <w:t>.1.</w:t>
      </w:r>
      <w:r w:rsidR="0061171D" w:rsidRPr="00160AFF">
        <w:rPr>
          <w:rFonts w:eastAsia="Times New Roman"/>
          <w:color w:val="000000"/>
          <w:lang w:eastAsia="ru-RU"/>
        </w:rPr>
        <w:t> </w:t>
      </w:r>
      <w:r w:rsidR="00B02AE7" w:rsidRPr="00160AFF">
        <w:rPr>
          <w:rFonts w:eastAsia="Times New Roman"/>
          <w:color w:val="000000"/>
          <w:lang w:eastAsia="ru-RU"/>
        </w:rPr>
        <w:t>Доплата за специализацию</w:t>
      </w:r>
      <w:r w:rsidR="00701C8F" w:rsidRPr="00160AFF">
        <w:rPr>
          <w:rFonts w:eastAsia="Times New Roman"/>
          <w:color w:val="000000"/>
          <w:lang w:eastAsia="ru-RU"/>
        </w:rPr>
        <w:t xml:space="preserve"> </w:t>
      </w:r>
      <w:r w:rsidR="00701C8F" w:rsidRPr="00160AFF">
        <w:rPr>
          <w:rFonts w:eastAsia="Calibri"/>
          <w:color w:val="000000"/>
          <w:szCs w:val="28"/>
          <w:lang w:eastAsia="ru-RU"/>
        </w:rPr>
        <w:t>в размере 15 % от должностного оклада:</w:t>
      </w:r>
    </w:p>
    <w:p w14:paraId="21E91271" w14:textId="6B37ACBC" w:rsidR="00782367" w:rsidRPr="00160AFF" w:rsidRDefault="00701C8F" w:rsidP="00B02AE7">
      <w:pPr>
        <w:tabs>
          <w:tab w:val="left" w:pos="0"/>
          <w:tab w:val="left" w:pos="1276"/>
        </w:tabs>
        <w:contextualSpacing/>
        <w:jc w:val="both"/>
        <w:rPr>
          <w:rFonts w:eastAsia="Calibri"/>
          <w:color w:val="000000"/>
          <w:szCs w:val="28"/>
          <w:lang w:eastAsia="ru-RU"/>
        </w:rPr>
      </w:pPr>
      <w:r w:rsidRPr="00160AFF">
        <w:rPr>
          <w:rFonts w:eastAsia="Calibri"/>
          <w:color w:val="000000"/>
          <w:szCs w:val="28"/>
          <w:lang w:eastAsia="ru-RU"/>
        </w:rPr>
        <w:t>р</w:t>
      </w:r>
      <w:r w:rsidR="00782367" w:rsidRPr="00160AFF">
        <w:rPr>
          <w:rFonts w:eastAsia="Calibri"/>
          <w:color w:val="000000"/>
          <w:szCs w:val="28"/>
          <w:lang w:eastAsia="ru-RU"/>
        </w:rPr>
        <w:t>аботникам из числа тренерского состава</w:t>
      </w:r>
      <w:r w:rsidR="00722923" w:rsidRPr="00160AFF">
        <w:rPr>
          <w:rFonts w:eastAsia="Calibri"/>
          <w:color w:val="000000"/>
          <w:szCs w:val="28"/>
          <w:lang w:eastAsia="ru-RU"/>
        </w:rPr>
        <w:t>,</w:t>
      </w:r>
      <w:r w:rsidR="00782367" w:rsidRPr="00160AFF">
        <w:rPr>
          <w:rFonts w:eastAsia="Calibri"/>
          <w:color w:val="000000"/>
          <w:szCs w:val="28"/>
          <w:lang w:eastAsia="ru-RU"/>
        </w:rPr>
        <w:t xml:space="preserve"> работающим на этапах совершенствования спортивного мастерства и высшего спортивного мастерства, устанавливается за фак</w:t>
      </w:r>
      <w:r w:rsidRPr="00160AFF">
        <w:rPr>
          <w:rFonts w:eastAsia="Calibri"/>
          <w:color w:val="000000"/>
          <w:szCs w:val="28"/>
          <w:lang w:eastAsia="ru-RU"/>
        </w:rPr>
        <w:t>тический объем нагрузки в часах;</w:t>
      </w:r>
    </w:p>
    <w:p w14:paraId="49083280" w14:textId="51EA98FD" w:rsidR="00782367" w:rsidRPr="00160AFF" w:rsidRDefault="00701C8F" w:rsidP="00782367">
      <w:pPr>
        <w:tabs>
          <w:tab w:val="left" w:pos="0"/>
          <w:tab w:val="left" w:pos="1276"/>
        </w:tabs>
        <w:contextualSpacing/>
        <w:jc w:val="both"/>
        <w:rPr>
          <w:rFonts w:eastAsia="Calibri"/>
          <w:color w:val="000000"/>
          <w:szCs w:val="28"/>
          <w:lang w:eastAsia="ru-RU"/>
        </w:rPr>
      </w:pPr>
      <w:r w:rsidRPr="00160AFF">
        <w:rPr>
          <w:rFonts w:eastAsia="Calibri"/>
          <w:color w:val="000000"/>
          <w:szCs w:val="28"/>
          <w:lang w:eastAsia="ru-RU"/>
        </w:rPr>
        <w:t>р</w:t>
      </w:r>
      <w:r w:rsidR="00782367" w:rsidRPr="00160AFF">
        <w:rPr>
          <w:rFonts w:eastAsia="Calibri"/>
          <w:color w:val="000000"/>
          <w:szCs w:val="28"/>
          <w:lang w:eastAsia="ru-RU"/>
        </w:rPr>
        <w:t xml:space="preserve">аботникам из числа тренерского состава центров спортивной подготовки, училищ олимпийского резерва, специализированных детско-юношеских спортивных школ олимпийского резерва, спортивных школ олимпийского резерва устанавливается </w:t>
      </w:r>
      <w:r w:rsidR="00782367" w:rsidRPr="00160AFF">
        <w:rPr>
          <w:rFonts w:eastAsia="Times New Roman"/>
          <w:color w:val="000000"/>
          <w:szCs w:val="28"/>
          <w:lang w:eastAsia="ru-RU"/>
        </w:rPr>
        <w:t>за фактический объем нагрузки в часах</w:t>
      </w:r>
      <w:r w:rsidRPr="00160AFF">
        <w:rPr>
          <w:rFonts w:eastAsia="Times New Roman"/>
          <w:color w:val="000000"/>
          <w:szCs w:val="28"/>
          <w:lang w:eastAsia="ru-RU"/>
        </w:rPr>
        <w:t>;</w:t>
      </w:r>
    </w:p>
    <w:p w14:paraId="67A25828" w14:textId="39FBB5C5" w:rsidR="00782367" w:rsidRPr="00160AFF" w:rsidRDefault="00701C8F" w:rsidP="00782367">
      <w:pPr>
        <w:tabs>
          <w:tab w:val="left" w:pos="0"/>
          <w:tab w:val="left" w:pos="1276"/>
        </w:tabs>
        <w:contextualSpacing/>
        <w:jc w:val="both"/>
        <w:rPr>
          <w:rFonts w:eastAsia="Calibri"/>
          <w:color w:val="000000"/>
          <w:szCs w:val="28"/>
          <w:lang w:eastAsia="ru-RU"/>
        </w:rPr>
      </w:pPr>
      <w:r w:rsidRPr="00160AFF">
        <w:rPr>
          <w:rFonts w:eastAsia="Times New Roman"/>
          <w:color w:val="000000"/>
          <w:kern w:val="2"/>
          <w:szCs w:val="28"/>
          <w:lang w:eastAsia="ru-RU"/>
        </w:rPr>
        <w:t>в</w:t>
      </w:r>
      <w:r w:rsidR="00782367" w:rsidRPr="00160AFF">
        <w:rPr>
          <w:rFonts w:eastAsia="Times New Roman"/>
          <w:color w:val="000000"/>
          <w:kern w:val="2"/>
          <w:szCs w:val="28"/>
          <w:lang w:eastAsia="ru-RU"/>
        </w:rPr>
        <w:t xml:space="preserve"> спортивных школах всех типов, </w:t>
      </w:r>
      <w:r w:rsidR="00782367" w:rsidRPr="00160AFF">
        <w:rPr>
          <w:rFonts w:eastAsia="Calibri"/>
          <w:color w:val="000000"/>
          <w:szCs w:val="28"/>
          <w:lang w:eastAsia="ru-RU"/>
        </w:rPr>
        <w:t xml:space="preserve">центрах спортивной подготовки, училищах олимпийского резерва </w:t>
      </w:r>
      <w:r w:rsidR="00782367" w:rsidRPr="00160AFF">
        <w:rPr>
          <w:rFonts w:eastAsia="Times New Roman"/>
          <w:color w:val="000000"/>
          <w:kern w:val="2"/>
          <w:szCs w:val="28"/>
          <w:lang w:eastAsia="ru-RU"/>
        </w:rPr>
        <w:t>тренерам и инструкторам-методистам</w:t>
      </w:r>
      <w:r w:rsidR="00BF6EDD" w:rsidRPr="00160AFF">
        <w:rPr>
          <w:rFonts w:eastAsia="Times New Roman"/>
          <w:color w:val="000000"/>
          <w:kern w:val="2"/>
          <w:szCs w:val="28"/>
          <w:lang w:eastAsia="ru-RU"/>
        </w:rPr>
        <w:t>,</w:t>
      </w:r>
      <w:r w:rsidR="00782367" w:rsidRPr="00160AFF">
        <w:rPr>
          <w:rFonts w:eastAsia="Times New Roman"/>
          <w:color w:val="000000"/>
          <w:kern w:val="2"/>
          <w:szCs w:val="28"/>
          <w:lang w:eastAsia="ru-RU"/>
        </w:rPr>
        <w:t xml:space="preserve"> устанавливается за наличие у отделения по виду спорта статуса специализации, утвержденного приказом </w:t>
      </w:r>
      <w:r w:rsidR="00D26AFF" w:rsidRPr="00160AFF">
        <w:rPr>
          <w:rFonts w:eastAsia="Times New Roman"/>
          <w:szCs w:val="28"/>
        </w:rPr>
        <w:t>органа исполнительной власти</w:t>
      </w:r>
      <w:r w:rsidR="00D26AFF" w:rsidRPr="00160AFF">
        <w:rPr>
          <w:rFonts w:eastAsia="Times New Roman"/>
          <w:color w:val="000000"/>
          <w:lang w:eastAsia="ru-RU"/>
        </w:rPr>
        <w:t xml:space="preserve"> </w:t>
      </w:r>
      <w:r w:rsidR="00782367" w:rsidRPr="00160AFF">
        <w:rPr>
          <w:rFonts w:eastAsia="Times New Roman"/>
          <w:color w:val="000000"/>
          <w:lang w:eastAsia="ru-RU"/>
        </w:rPr>
        <w:t>Луганской Народной Республики в сфере физической культуры и спорта</w:t>
      </w:r>
      <w:r w:rsidR="00782367" w:rsidRPr="00160AFF">
        <w:rPr>
          <w:rFonts w:eastAsia="Times New Roman"/>
          <w:bCs/>
          <w:color w:val="000000"/>
          <w:lang w:eastAsia="ru-RU"/>
        </w:rPr>
        <w:t>.</w:t>
      </w:r>
    </w:p>
    <w:p w14:paraId="7E6B211F" w14:textId="7A31AC20" w:rsidR="00B02AE7" w:rsidRPr="00160AFF" w:rsidRDefault="00052EF3" w:rsidP="00B02AE7">
      <w:pPr>
        <w:shd w:val="clear" w:color="auto" w:fill="FEFEFE"/>
        <w:tabs>
          <w:tab w:val="left" w:pos="1418"/>
        </w:tabs>
        <w:spacing w:line="249" w:lineRule="auto"/>
        <w:contextualSpacing/>
        <w:jc w:val="both"/>
        <w:rPr>
          <w:rFonts w:eastAsia="Times New Roman"/>
          <w:color w:val="000000"/>
          <w:szCs w:val="28"/>
          <w:lang w:eastAsia="ru-RU"/>
        </w:rPr>
      </w:pPr>
      <w:r w:rsidRPr="00160AFF">
        <w:rPr>
          <w:rFonts w:eastAsia="Times New Roman"/>
          <w:color w:val="000000"/>
          <w:szCs w:val="28"/>
          <w:lang w:eastAsia="ru-RU"/>
        </w:rPr>
        <w:t>3</w:t>
      </w:r>
      <w:r w:rsidR="00B02AE7" w:rsidRPr="00160AFF">
        <w:rPr>
          <w:rFonts w:eastAsia="Times New Roman"/>
          <w:color w:val="000000"/>
          <w:szCs w:val="28"/>
          <w:lang w:eastAsia="ru-RU"/>
        </w:rPr>
        <w:t>.</w:t>
      </w:r>
      <w:r w:rsidR="00782367" w:rsidRPr="00160AFF">
        <w:rPr>
          <w:rFonts w:eastAsia="Times New Roman"/>
          <w:color w:val="000000"/>
          <w:szCs w:val="28"/>
          <w:lang w:eastAsia="ru-RU"/>
        </w:rPr>
        <w:t>2</w:t>
      </w:r>
      <w:r w:rsidR="00B02AE7" w:rsidRPr="00160AFF">
        <w:rPr>
          <w:rFonts w:eastAsia="Times New Roman"/>
          <w:color w:val="000000"/>
          <w:szCs w:val="28"/>
          <w:lang w:eastAsia="ru-RU"/>
        </w:rPr>
        <w:t>.</w:t>
      </w:r>
      <w:r w:rsidR="0061171D" w:rsidRPr="00160AFF">
        <w:rPr>
          <w:rFonts w:eastAsia="Times New Roman"/>
          <w:color w:val="000000"/>
          <w:szCs w:val="28"/>
          <w:lang w:eastAsia="ru-RU"/>
        </w:rPr>
        <w:t> </w:t>
      </w:r>
      <w:r w:rsidR="00B02AE7" w:rsidRPr="00160AFF">
        <w:rPr>
          <w:rFonts w:eastAsia="Times New Roman"/>
          <w:color w:val="000000"/>
          <w:szCs w:val="28"/>
          <w:lang w:eastAsia="ru-RU"/>
        </w:rPr>
        <w:t xml:space="preserve">Доплата работникам государственных учреждений за работу </w:t>
      </w:r>
      <w:r w:rsidR="0061171D" w:rsidRPr="00160AFF">
        <w:rPr>
          <w:rFonts w:eastAsia="Times New Roman"/>
          <w:color w:val="000000"/>
          <w:szCs w:val="28"/>
          <w:lang w:eastAsia="ru-RU"/>
        </w:rPr>
        <w:br/>
      </w:r>
      <w:r w:rsidR="00722923" w:rsidRPr="00160AFF">
        <w:rPr>
          <w:rFonts w:eastAsia="Times New Roman"/>
          <w:color w:val="000000"/>
          <w:szCs w:val="28"/>
          <w:lang w:eastAsia="ru-RU"/>
        </w:rPr>
        <w:t xml:space="preserve">в сельской местности – </w:t>
      </w:r>
      <w:r w:rsidR="00B02AE7" w:rsidRPr="00160AFF">
        <w:rPr>
          <w:rFonts w:eastAsia="Times New Roman"/>
          <w:color w:val="000000"/>
          <w:szCs w:val="28"/>
          <w:lang w:eastAsia="ru-RU"/>
        </w:rPr>
        <w:t>до 10</w:t>
      </w:r>
      <w:r w:rsidR="00364EF9" w:rsidRPr="00160AFF">
        <w:rPr>
          <w:rFonts w:eastAsia="Times New Roman"/>
          <w:color w:val="000000"/>
          <w:szCs w:val="28"/>
          <w:lang w:eastAsia="ru-RU"/>
        </w:rPr>
        <w:t> </w:t>
      </w:r>
      <w:r w:rsidR="00B02AE7" w:rsidRPr="00160AFF">
        <w:rPr>
          <w:rFonts w:eastAsia="Times New Roman"/>
          <w:color w:val="000000"/>
          <w:szCs w:val="28"/>
          <w:lang w:eastAsia="ru-RU"/>
        </w:rPr>
        <w:t>%</w:t>
      </w:r>
      <w:r w:rsidR="00364EF9" w:rsidRPr="00160AFF">
        <w:rPr>
          <w:rFonts w:eastAsia="Times New Roman"/>
          <w:color w:val="000000"/>
          <w:szCs w:val="28"/>
          <w:lang w:eastAsia="ru-RU"/>
        </w:rPr>
        <w:t xml:space="preserve"> </w:t>
      </w:r>
      <w:r w:rsidR="00B02AE7" w:rsidRPr="00160AFF">
        <w:rPr>
          <w:rFonts w:eastAsia="Times New Roman"/>
          <w:color w:val="000000"/>
          <w:szCs w:val="28"/>
          <w:lang w:eastAsia="ru-RU"/>
        </w:rPr>
        <w:t>от должностного оклада.</w:t>
      </w:r>
    </w:p>
    <w:p w14:paraId="6EE2902E" w14:textId="0B6B5B6E" w:rsidR="00B02AE7" w:rsidRPr="00160AFF" w:rsidRDefault="00052EF3" w:rsidP="00B02AE7">
      <w:pPr>
        <w:shd w:val="clear" w:color="auto" w:fill="FEFEFE"/>
        <w:tabs>
          <w:tab w:val="left" w:pos="1418"/>
        </w:tabs>
        <w:spacing w:line="249" w:lineRule="auto"/>
        <w:contextualSpacing/>
        <w:jc w:val="both"/>
        <w:rPr>
          <w:rFonts w:eastAsia="Times New Roman"/>
          <w:color w:val="000000"/>
          <w:szCs w:val="28"/>
          <w:lang w:eastAsia="ru-RU"/>
        </w:rPr>
      </w:pPr>
      <w:r w:rsidRPr="00160AFF">
        <w:rPr>
          <w:rFonts w:eastAsia="Times New Roman"/>
          <w:color w:val="000000"/>
          <w:szCs w:val="28"/>
          <w:lang w:eastAsia="ru-RU"/>
        </w:rPr>
        <w:t>3</w:t>
      </w:r>
      <w:r w:rsidR="00B02AE7" w:rsidRPr="00160AFF">
        <w:rPr>
          <w:rFonts w:eastAsia="Times New Roman"/>
          <w:color w:val="000000"/>
          <w:szCs w:val="28"/>
          <w:lang w:eastAsia="ru-RU"/>
        </w:rPr>
        <w:t>.</w:t>
      </w:r>
      <w:r w:rsidR="00782367" w:rsidRPr="00160AFF">
        <w:rPr>
          <w:rFonts w:eastAsia="Times New Roman"/>
          <w:color w:val="000000"/>
          <w:szCs w:val="28"/>
          <w:lang w:eastAsia="ru-RU"/>
        </w:rPr>
        <w:t>3</w:t>
      </w:r>
      <w:r w:rsidR="00B02AE7" w:rsidRPr="00160AFF">
        <w:rPr>
          <w:rFonts w:eastAsia="Times New Roman"/>
          <w:color w:val="000000"/>
          <w:szCs w:val="28"/>
          <w:lang w:eastAsia="ru-RU"/>
        </w:rPr>
        <w:t>.</w:t>
      </w:r>
      <w:r w:rsidR="0061171D" w:rsidRPr="00160AFF">
        <w:rPr>
          <w:rFonts w:eastAsia="Times New Roman"/>
          <w:color w:val="000000"/>
          <w:szCs w:val="28"/>
          <w:lang w:eastAsia="ru-RU"/>
        </w:rPr>
        <w:t> </w:t>
      </w:r>
      <w:r w:rsidR="00B02AE7" w:rsidRPr="00160AFF">
        <w:rPr>
          <w:rFonts w:eastAsia="Times New Roman"/>
          <w:color w:val="000000"/>
          <w:szCs w:val="28"/>
          <w:lang w:eastAsia="ru-RU"/>
        </w:rPr>
        <w:t>Доплата</w:t>
      </w:r>
      <w:bookmarkStart w:id="7" w:name="0009-6-4-20150418-3-5-d"/>
      <w:bookmarkEnd w:id="7"/>
      <w:r w:rsidR="00B02AE7" w:rsidRPr="00160AFF">
        <w:rPr>
          <w:rFonts w:eastAsia="Times New Roman"/>
          <w:color w:val="000000"/>
          <w:szCs w:val="28"/>
          <w:lang w:eastAsia="ru-RU"/>
        </w:rPr>
        <w:t xml:space="preserve"> молодым специалистам-выпускникам (тренерскому составу, инструкторам-методистам) образовательных организаций высшего и среднего профессионального образования, приступившим к работе</w:t>
      </w:r>
      <w:r w:rsidR="00364EF9" w:rsidRPr="00160AFF">
        <w:rPr>
          <w:rFonts w:eastAsia="Times New Roman"/>
          <w:color w:val="000000"/>
          <w:szCs w:val="28"/>
          <w:lang w:eastAsia="ru-RU"/>
        </w:rPr>
        <w:t xml:space="preserve"> </w:t>
      </w:r>
      <w:r w:rsidR="00B02AE7" w:rsidRPr="00160AFF">
        <w:rPr>
          <w:rFonts w:eastAsia="Times New Roman"/>
          <w:color w:val="000000"/>
          <w:szCs w:val="28"/>
          <w:lang w:eastAsia="ru-RU"/>
        </w:rPr>
        <w:t>по специальности, не</w:t>
      </w:r>
      <w:r w:rsidR="00364EF9" w:rsidRPr="00160AFF">
        <w:rPr>
          <w:rFonts w:eastAsia="Times New Roman"/>
          <w:color w:val="000000"/>
          <w:szCs w:val="28"/>
          <w:lang w:eastAsia="ru-RU"/>
        </w:rPr>
        <w:t> </w:t>
      </w:r>
      <w:r w:rsidR="00B02AE7" w:rsidRPr="00160AFF">
        <w:rPr>
          <w:rFonts w:eastAsia="Times New Roman"/>
          <w:color w:val="000000"/>
          <w:szCs w:val="28"/>
          <w:lang w:eastAsia="ru-RU"/>
        </w:rPr>
        <w:t xml:space="preserve">позднее 6 месяцев после окончания </w:t>
      </w:r>
      <w:r w:rsidR="009A7B64" w:rsidRPr="00160AFF">
        <w:rPr>
          <w:rFonts w:eastAsia="Times New Roman"/>
          <w:color w:val="000000"/>
          <w:szCs w:val="28"/>
          <w:lang w:eastAsia="ru-RU"/>
        </w:rPr>
        <w:t>образовательной организации</w:t>
      </w:r>
      <w:r w:rsidR="00B02AE7" w:rsidRPr="00160AFF">
        <w:rPr>
          <w:rFonts w:eastAsia="Times New Roman"/>
          <w:color w:val="000000"/>
          <w:szCs w:val="28"/>
          <w:lang w:eastAsia="ru-RU"/>
        </w:rPr>
        <w:t>, независимо от</w:t>
      </w:r>
      <w:r w:rsidR="00364EF9" w:rsidRPr="00160AFF">
        <w:rPr>
          <w:rFonts w:eastAsia="Times New Roman"/>
          <w:color w:val="000000"/>
          <w:szCs w:val="28"/>
          <w:lang w:eastAsia="ru-RU"/>
        </w:rPr>
        <w:t> </w:t>
      </w:r>
      <w:r w:rsidR="00B02AE7" w:rsidRPr="00160AFF">
        <w:rPr>
          <w:rFonts w:eastAsia="Times New Roman"/>
          <w:color w:val="000000"/>
          <w:szCs w:val="28"/>
          <w:lang w:eastAsia="ru-RU"/>
        </w:rPr>
        <w:t>формы обучения</w:t>
      </w:r>
      <w:r w:rsidR="00364EF9" w:rsidRPr="00160AFF">
        <w:rPr>
          <w:rFonts w:eastAsia="Times New Roman"/>
          <w:color w:val="000000"/>
          <w:szCs w:val="28"/>
          <w:lang w:eastAsia="ru-RU"/>
        </w:rPr>
        <w:t>,</w:t>
      </w:r>
      <w:r w:rsidR="00B02AE7" w:rsidRPr="00160AFF">
        <w:rPr>
          <w:rFonts w:eastAsia="Times New Roman"/>
          <w:color w:val="000000"/>
          <w:szCs w:val="28"/>
          <w:lang w:eastAsia="ru-RU"/>
        </w:rPr>
        <w:t xml:space="preserve"> </w:t>
      </w:r>
      <w:r w:rsidR="00364EF9" w:rsidRPr="00160AFF">
        <w:rPr>
          <w:rFonts w:eastAsia="Times New Roman"/>
          <w:color w:val="000000"/>
          <w:szCs w:val="28"/>
          <w:lang w:eastAsia="ru-RU"/>
        </w:rPr>
        <w:t>–</w:t>
      </w:r>
      <w:r w:rsidR="00B02AE7" w:rsidRPr="00160AFF">
        <w:rPr>
          <w:rFonts w:eastAsia="Times New Roman"/>
          <w:color w:val="000000"/>
          <w:szCs w:val="28"/>
          <w:lang w:eastAsia="ru-RU"/>
        </w:rPr>
        <w:t xml:space="preserve"> на 10</w:t>
      </w:r>
      <w:r w:rsidR="00364EF9" w:rsidRPr="00160AFF">
        <w:rPr>
          <w:rFonts w:eastAsia="Times New Roman"/>
          <w:color w:val="000000"/>
          <w:szCs w:val="28"/>
          <w:lang w:eastAsia="ru-RU"/>
        </w:rPr>
        <w:t> </w:t>
      </w:r>
      <w:r w:rsidR="00B02AE7" w:rsidRPr="00160AFF">
        <w:rPr>
          <w:rFonts w:eastAsia="Times New Roman"/>
          <w:color w:val="000000"/>
          <w:szCs w:val="28"/>
          <w:lang w:eastAsia="ru-RU"/>
        </w:rPr>
        <w:t xml:space="preserve">% </w:t>
      </w:r>
      <w:r w:rsidR="00AC4BC2" w:rsidRPr="004D429F">
        <w:rPr>
          <w:rFonts w:eastAsia="Times New Roman"/>
          <w:color w:val="000000"/>
          <w:szCs w:val="28"/>
          <w:lang w:eastAsia="ru-RU"/>
        </w:rPr>
        <w:t>от должностного оклада</w:t>
      </w:r>
      <w:r w:rsidR="00AC4BC2" w:rsidRPr="00160AFF">
        <w:rPr>
          <w:rFonts w:eastAsia="Times New Roman"/>
          <w:color w:val="000000"/>
          <w:szCs w:val="28"/>
          <w:lang w:eastAsia="ru-RU"/>
        </w:rPr>
        <w:t xml:space="preserve"> </w:t>
      </w:r>
      <w:r w:rsidR="00B02AE7" w:rsidRPr="00160AFF">
        <w:rPr>
          <w:rFonts w:eastAsia="Times New Roman"/>
          <w:color w:val="000000"/>
          <w:szCs w:val="28"/>
          <w:lang w:eastAsia="ru-RU"/>
        </w:rPr>
        <w:t>в течение первых 3 лет трудовой деятельности.</w:t>
      </w:r>
    </w:p>
    <w:p w14:paraId="04C22089" w14:textId="580ACB26"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3</w:t>
      </w:r>
      <w:r w:rsidR="00B02AE7" w:rsidRPr="00160AFF">
        <w:rPr>
          <w:rFonts w:eastAsia="Times New Roman"/>
          <w:color w:val="000000"/>
          <w:lang w:eastAsia="ru-RU"/>
        </w:rPr>
        <w:t>.</w:t>
      </w:r>
      <w:r w:rsidR="00782367" w:rsidRPr="00160AFF">
        <w:rPr>
          <w:rFonts w:eastAsia="Times New Roman"/>
          <w:color w:val="000000"/>
          <w:lang w:eastAsia="ru-RU"/>
        </w:rPr>
        <w:t>4</w:t>
      </w:r>
      <w:r w:rsidR="00B02AE7" w:rsidRPr="00160AFF">
        <w:rPr>
          <w:rFonts w:eastAsia="Times New Roman"/>
          <w:color w:val="000000"/>
          <w:lang w:eastAsia="ru-RU"/>
        </w:rPr>
        <w:t>.</w:t>
      </w:r>
      <w:r w:rsidR="0061171D" w:rsidRPr="00160AFF">
        <w:rPr>
          <w:rFonts w:eastAsia="Times New Roman"/>
          <w:color w:val="000000"/>
          <w:lang w:eastAsia="ru-RU"/>
        </w:rPr>
        <w:t> </w:t>
      </w:r>
      <w:r w:rsidR="00B02AE7" w:rsidRPr="00160AFF">
        <w:rPr>
          <w:rFonts w:eastAsia="Times New Roman"/>
          <w:color w:val="000000"/>
          <w:lang w:eastAsia="ru-RU"/>
        </w:rPr>
        <w:t>За интенсивность и высокие результаты.</w:t>
      </w:r>
    </w:p>
    <w:p w14:paraId="2666E9EF" w14:textId="6F8B5F30" w:rsidR="00B02AE7" w:rsidRPr="00160AFF" w:rsidRDefault="00B02AE7" w:rsidP="00B02AE7">
      <w:pPr>
        <w:autoSpaceDE w:val="0"/>
        <w:autoSpaceDN w:val="0"/>
        <w:spacing w:after="3" w:line="249" w:lineRule="auto"/>
        <w:jc w:val="both"/>
        <w:rPr>
          <w:rFonts w:eastAsia="Times New Roman"/>
          <w:bCs/>
          <w:color w:val="000000"/>
          <w:lang w:eastAsia="ru-RU"/>
        </w:rPr>
      </w:pPr>
      <w:r w:rsidRPr="00160AFF">
        <w:rPr>
          <w:rFonts w:eastAsia="Times New Roman"/>
          <w:bCs/>
          <w:color w:val="000000"/>
          <w:lang w:eastAsia="ru-RU"/>
        </w:rPr>
        <w:t xml:space="preserve">Выплата за интенсивность и высокие результаты работы устанавливается работникам государственных учреждений (структурных подразделений) в следующих размерах в процентах к ставке заработной платы за каждого спортсмена и за занятое им место, а также </w:t>
      </w:r>
      <w:r w:rsidRPr="00160AFF">
        <w:rPr>
          <w:rFonts w:eastAsia="Times New Roman"/>
          <w:color w:val="000000"/>
          <w:lang w:eastAsia="ru-RU"/>
        </w:rPr>
        <w:t>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w:t>
      </w:r>
      <w:r w:rsidR="00722923" w:rsidRPr="00160AFF">
        <w:rPr>
          <w:rFonts w:eastAsia="Times New Roman"/>
          <w:color w:val="000000"/>
          <w:lang w:eastAsia="ru-RU"/>
        </w:rPr>
        <w:t>,</w:t>
      </w:r>
      <w:r w:rsidRPr="00160AFF">
        <w:rPr>
          <w:rFonts w:eastAsia="Times New Roman"/>
          <w:bCs/>
          <w:color w:val="000000"/>
          <w:lang w:eastAsia="ru-RU"/>
        </w:rPr>
        <w:t xml:space="preserve"> </w:t>
      </w:r>
      <w:r w:rsidR="00364EF9" w:rsidRPr="00160AFF">
        <w:rPr>
          <w:rFonts w:eastAsia="Times New Roman"/>
          <w:bCs/>
          <w:color w:val="000000"/>
          <w:lang w:eastAsia="ru-RU"/>
        </w:rPr>
        <w:t xml:space="preserve">в соответствии </w:t>
      </w:r>
      <w:r w:rsidRPr="00160AFF">
        <w:rPr>
          <w:rFonts w:eastAsia="Times New Roman"/>
          <w:bCs/>
          <w:color w:val="000000"/>
          <w:lang w:eastAsia="ru-RU"/>
        </w:rPr>
        <w:t xml:space="preserve">с </w:t>
      </w:r>
      <w:r w:rsidR="0061171D" w:rsidRPr="00160AFF">
        <w:rPr>
          <w:rFonts w:eastAsia="Times New Roman"/>
          <w:bCs/>
          <w:color w:val="000000"/>
          <w:lang w:eastAsia="ru-RU"/>
        </w:rPr>
        <w:t>т</w:t>
      </w:r>
      <w:r w:rsidRPr="00160AFF">
        <w:rPr>
          <w:rFonts w:eastAsia="Times New Roman"/>
          <w:bCs/>
          <w:color w:val="000000"/>
          <w:lang w:eastAsia="ru-RU"/>
        </w:rPr>
        <w:t>аблицей №</w:t>
      </w:r>
      <w:r w:rsidR="00364EF9" w:rsidRPr="00160AFF">
        <w:rPr>
          <w:rFonts w:eastAsia="Times New Roman"/>
          <w:bCs/>
          <w:color w:val="000000"/>
          <w:lang w:eastAsia="ru-RU"/>
        </w:rPr>
        <w:t> </w:t>
      </w:r>
      <w:r w:rsidR="00DB62F2" w:rsidRPr="00160AFF">
        <w:rPr>
          <w:rFonts w:eastAsia="Times New Roman"/>
          <w:bCs/>
          <w:color w:val="000000"/>
          <w:lang w:eastAsia="ru-RU"/>
        </w:rPr>
        <w:t>6</w:t>
      </w:r>
      <w:r w:rsidR="00722923" w:rsidRPr="00160AFF">
        <w:rPr>
          <w:rFonts w:eastAsia="Times New Roman"/>
          <w:bCs/>
          <w:color w:val="000000"/>
          <w:lang w:eastAsia="ru-RU"/>
        </w:rPr>
        <w:t>.</w:t>
      </w:r>
    </w:p>
    <w:p w14:paraId="6F88CCE6" w14:textId="4C21B94C" w:rsidR="00E34840" w:rsidRPr="00160AFF" w:rsidRDefault="00E34840">
      <w:pPr>
        <w:rPr>
          <w:rFonts w:eastAsia="Times New Roman"/>
          <w:bCs/>
          <w:color w:val="000000"/>
          <w:lang w:eastAsia="ru-RU"/>
        </w:rPr>
      </w:pPr>
      <w:r w:rsidRPr="00160AFF">
        <w:rPr>
          <w:rFonts w:eastAsia="Times New Roman"/>
          <w:bCs/>
          <w:color w:val="000000"/>
          <w:lang w:eastAsia="ru-RU"/>
        </w:rPr>
        <w:br w:type="page"/>
      </w:r>
    </w:p>
    <w:p w14:paraId="3D5BD539" w14:textId="323AD14F" w:rsidR="00DB62F2" w:rsidRPr="00160AFF" w:rsidRDefault="00B02AE7" w:rsidP="00B02AE7">
      <w:pPr>
        <w:spacing w:after="3" w:line="249" w:lineRule="auto"/>
        <w:ind w:firstLine="710"/>
        <w:jc w:val="right"/>
        <w:rPr>
          <w:rFonts w:eastAsia="Times New Roman"/>
          <w:color w:val="000000"/>
          <w:lang w:eastAsia="ru-RU"/>
        </w:rPr>
      </w:pPr>
      <w:r w:rsidRPr="00160AFF">
        <w:rPr>
          <w:rFonts w:eastAsia="Times New Roman"/>
          <w:color w:val="000000"/>
          <w:lang w:eastAsia="ru-RU"/>
        </w:rPr>
        <w:lastRenderedPageBreak/>
        <w:t>Таблица №</w:t>
      </w:r>
      <w:r w:rsidR="00364EF9" w:rsidRPr="00160AFF">
        <w:rPr>
          <w:rFonts w:eastAsia="Times New Roman"/>
          <w:color w:val="000000"/>
          <w:lang w:eastAsia="ru-RU"/>
        </w:rPr>
        <w:t> </w:t>
      </w:r>
      <w:r w:rsidR="00DB62F2" w:rsidRPr="00160AFF">
        <w:rPr>
          <w:rFonts w:eastAsia="Times New Roman"/>
          <w:color w:val="000000"/>
          <w:lang w:eastAsia="ru-RU"/>
        </w:rPr>
        <w:t>6</w:t>
      </w:r>
    </w:p>
    <w:p w14:paraId="157C85CA" w14:textId="77777777" w:rsidR="00970890" w:rsidRPr="00160AFF" w:rsidRDefault="00970890" w:rsidP="00B02AE7">
      <w:pPr>
        <w:spacing w:after="3" w:line="249" w:lineRule="auto"/>
        <w:ind w:firstLine="710"/>
        <w:jc w:val="right"/>
        <w:rPr>
          <w:rFonts w:eastAsia="Times New Roman"/>
          <w:color w:val="000000"/>
          <w:lang w:eastAsia="ru-RU"/>
        </w:rP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51"/>
        <w:gridCol w:w="6700"/>
        <w:gridCol w:w="2444"/>
      </w:tblGrid>
      <w:tr w:rsidR="00B02AE7" w:rsidRPr="00160AFF" w14:paraId="559FBFAC" w14:textId="77777777" w:rsidTr="0061171D">
        <w:trPr>
          <w:trHeight w:val="1148"/>
        </w:trPr>
        <w:tc>
          <w:tcPr>
            <w:tcW w:w="570" w:type="dxa"/>
          </w:tcPr>
          <w:p w14:paraId="295E46E9"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r w:rsidRPr="00160AFF">
              <w:rPr>
                <w:rFonts w:eastAsia="Times New Roman"/>
                <w:color w:val="000000"/>
                <w:sz w:val="24"/>
                <w:szCs w:val="24"/>
                <w:lang w:eastAsia="ru-RU"/>
              </w:rPr>
              <w:t>№</w:t>
            </w:r>
          </w:p>
          <w:p w14:paraId="20D32393"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r w:rsidRPr="00160AFF">
              <w:rPr>
                <w:rFonts w:eastAsia="Times New Roman"/>
                <w:color w:val="000000"/>
                <w:sz w:val="24"/>
                <w:szCs w:val="24"/>
                <w:lang w:eastAsia="ru-RU"/>
              </w:rPr>
              <w:t>п/п</w:t>
            </w:r>
          </w:p>
        </w:tc>
        <w:tc>
          <w:tcPr>
            <w:tcW w:w="7005" w:type="dxa"/>
          </w:tcPr>
          <w:p w14:paraId="5F088A74"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 xml:space="preserve">Перечень </w:t>
            </w:r>
            <w:r w:rsidRPr="00160AFF">
              <w:rPr>
                <w:rFonts w:eastAsia="Times New Roman"/>
                <w:color w:val="000000"/>
                <w:sz w:val="24"/>
                <w:szCs w:val="24"/>
                <w:lang w:eastAsia="ru-RU"/>
              </w:rPr>
              <w:br/>
              <w:t>категорий работников и видов работ</w:t>
            </w:r>
          </w:p>
        </w:tc>
        <w:tc>
          <w:tcPr>
            <w:tcW w:w="2551" w:type="dxa"/>
          </w:tcPr>
          <w:p w14:paraId="65B46BFD" w14:textId="77777777" w:rsidR="00B02AE7" w:rsidRPr="00160AFF" w:rsidRDefault="00B02AE7" w:rsidP="00B02AE7">
            <w:pPr>
              <w:spacing w:after="3" w:line="249" w:lineRule="auto"/>
              <w:ind w:hanging="44"/>
              <w:jc w:val="center"/>
              <w:rPr>
                <w:rFonts w:eastAsia="Times New Roman"/>
                <w:color w:val="000000"/>
                <w:sz w:val="24"/>
                <w:szCs w:val="24"/>
                <w:lang w:eastAsia="ru-RU"/>
              </w:rPr>
            </w:pPr>
            <w:r w:rsidRPr="00160AFF">
              <w:rPr>
                <w:rFonts w:eastAsia="Times New Roman"/>
                <w:color w:val="000000"/>
                <w:sz w:val="24"/>
                <w:szCs w:val="24"/>
                <w:lang w:eastAsia="ru-RU"/>
              </w:rPr>
              <w:t>Размер выплаты</w:t>
            </w:r>
            <w:r w:rsidRPr="00160AFF">
              <w:rPr>
                <w:rFonts w:eastAsia="Times New Roman"/>
                <w:color w:val="000000"/>
                <w:sz w:val="24"/>
                <w:szCs w:val="24"/>
                <w:lang w:eastAsia="ru-RU"/>
              </w:rPr>
              <w:br/>
              <w:t>за интенсивность и высокие результаты работы (процентов)</w:t>
            </w:r>
          </w:p>
        </w:tc>
      </w:tr>
      <w:tr w:rsidR="00B02AE7" w:rsidRPr="00160AFF" w14:paraId="78AB09BF" w14:textId="77777777" w:rsidTr="00E448BB">
        <w:tc>
          <w:tcPr>
            <w:tcW w:w="570" w:type="dxa"/>
          </w:tcPr>
          <w:p w14:paraId="6C88FF80" w14:textId="77777777" w:rsidR="00B02AE7" w:rsidRPr="00160AFF" w:rsidRDefault="00B02AE7" w:rsidP="00F1721B">
            <w:pPr>
              <w:spacing w:line="250"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1.</w:t>
            </w:r>
          </w:p>
        </w:tc>
        <w:tc>
          <w:tcPr>
            <w:tcW w:w="7005" w:type="dxa"/>
          </w:tcPr>
          <w:p w14:paraId="5EBEBF6B" w14:textId="7115D0A7" w:rsidR="00B02AE7" w:rsidRPr="00160AFF" w:rsidRDefault="00B02AE7" w:rsidP="00462ABF">
            <w:pPr>
              <w:spacing w:after="3" w:line="250" w:lineRule="auto"/>
              <w:ind w:firstLine="0"/>
              <w:rPr>
                <w:rFonts w:eastAsia="Times New Roman"/>
                <w:color w:val="000000"/>
                <w:sz w:val="24"/>
                <w:szCs w:val="24"/>
                <w:lang w:eastAsia="ru-RU"/>
              </w:rPr>
            </w:pPr>
            <w:r w:rsidRPr="00160AFF">
              <w:rPr>
                <w:rFonts w:eastAsia="Times New Roman"/>
                <w:color w:val="000000"/>
                <w:sz w:val="24"/>
                <w:szCs w:val="24"/>
                <w:lang w:eastAsia="ru-RU"/>
              </w:rPr>
              <w:t>Вспомогательный и обслуживающий персонал (</w:t>
            </w:r>
            <w:r w:rsidRPr="00160AFF">
              <w:rPr>
                <w:rFonts w:eastAsia="Times New Roman"/>
                <w:color w:val="000000"/>
                <w:kern w:val="2"/>
                <w:sz w:val="24"/>
                <w:szCs w:val="24"/>
                <w:lang w:eastAsia="ru-RU"/>
              </w:rPr>
              <w:t>инструктор-методист, администратор тренировочного процесса, хореограф, тренер-наездник лошадей, специалист по подготовке спортивного инвентаря, техник по эксплуатации и ремонту спортивной техники</w:t>
            </w:r>
            <w:r w:rsidRPr="00160AFF">
              <w:rPr>
                <w:rFonts w:eastAsia="Times New Roman"/>
                <w:color w:val="000000"/>
                <w:sz w:val="24"/>
                <w:szCs w:val="24"/>
                <w:lang w:eastAsia="ru-RU"/>
              </w:rPr>
              <w:t>) –</w:t>
            </w:r>
            <w:r w:rsidR="00DB62F2" w:rsidRPr="00160AFF">
              <w:rPr>
                <w:rFonts w:eastAsia="Times New Roman"/>
                <w:color w:val="000000"/>
                <w:sz w:val="24"/>
                <w:szCs w:val="24"/>
                <w:lang w:eastAsia="ru-RU"/>
              </w:rPr>
              <w:t xml:space="preserve"> </w:t>
            </w:r>
            <w:r w:rsidRPr="00160AFF">
              <w:rPr>
                <w:rFonts w:eastAsia="Times New Roman"/>
                <w:color w:val="000000"/>
                <w:sz w:val="24"/>
                <w:szCs w:val="24"/>
                <w:lang w:eastAsia="ru-RU"/>
              </w:rPr>
              <w:t>за участие в подготовке занимающихся и</w:t>
            </w:r>
            <w:r w:rsidR="00462ABF" w:rsidRPr="00160AFF">
              <w:rPr>
                <w:rFonts w:eastAsia="Times New Roman"/>
                <w:color w:val="000000"/>
                <w:sz w:val="24"/>
                <w:szCs w:val="24"/>
                <w:lang w:eastAsia="ru-RU"/>
              </w:rPr>
              <w:t> </w:t>
            </w:r>
            <w:r w:rsidRPr="00160AFF">
              <w:rPr>
                <w:rFonts w:eastAsia="Times New Roman"/>
                <w:color w:val="000000"/>
                <w:sz w:val="24"/>
                <w:szCs w:val="24"/>
                <w:lang w:eastAsia="ru-RU"/>
              </w:rPr>
              <w:t>команд, занявших</w:t>
            </w:r>
            <w:r w:rsidR="00462ABF" w:rsidRPr="00160AFF">
              <w:rPr>
                <w:rFonts w:eastAsia="Times New Roman"/>
                <w:color w:val="000000"/>
                <w:sz w:val="24"/>
                <w:szCs w:val="24"/>
                <w:lang w:eastAsia="ru-RU"/>
              </w:rPr>
              <w:t xml:space="preserve"> призовые места в чемпионатах и </w:t>
            </w:r>
            <w:r w:rsidRPr="00160AFF">
              <w:rPr>
                <w:rFonts w:eastAsia="Times New Roman"/>
                <w:color w:val="000000"/>
                <w:sz w:val="24"/>
                <w:szCs w:val="24"/>
                <w:lang w:eastAsia="ru-RU"/>
              </w:rPr>
              <w:t>первенствах мира, Европы, России, других престижных и</w:t>
            </w:r>
            <w:r w:rsidR="00462ABF" w:rsidRPr="00160AFF">
              <w:rPr>
                <w:rFonts w:eastAsia="Times New Roman"/>
                <w:color w:val="000000"/>
                <w:sz w:val="24"/>
                <w:szCs w:val="24"/>
                <w:lang w:eastAsia="ru-RU"/>
              </w:rPr>
              <w:t> </w:t>
            </w:r>
            <w:r w:rsidRPr="00160AFF">
              <w:rPr>
                <w:rFonts w:eastAsia="Times New Roman"/>
                <w:color w:val="000000"/>
                <w:sz w:val="24"/>
                <w:szCs w:val="24"/>
                <w:lang w:eastAsia="ru-RU"/>
              </w:rPr>
              <w:t>международных турнирах, а также занимающиеся (спортсмены), входящие в</w:t>
            </w:r>
            <w:r w:rsidR="00462ABF" w:rsidRPr="00160AFF">
              <w:rPr>
                <w:rFonts w:eastAsia="Times New Roman"/>
                <w:color w:val="000000"/>
                <w:sz w:val="24"/>
                <w:szCs w:val="24"/>
                <w:lang w:eastAsia="ru-RU"/>
              </w:rPr>
              <w:t> </w:t>
            </w:r>
            <w:r w:rsidRPr="00160AFF">
              <w:rPr>
                <w:rFonts w:eastAsia="Times New Roman"/>
                <w:color w:val="000000"/>
                <w:sz w:val="24"/>
                <w:szCs w:val="24"/>
                <w:lang w:eastAsia="ru-RU"/>
              </w:rPr>
              <w:t>состав сборных команд Российской Федерации</w:t>
            </w:r>
          </w:p>
        </w:tc>
        <w:tc>
          <w:tcPr>
            <w:tcW w:w="2551" w:type="dxa"/>
          </w:tcPr>
          <w:p w14:paraId="56C257B1" w14:textId="77777777" w:rsidR="00B02AE7" w:rsidRPr="00160AFF" w:rsidRDefault="00B02AE7" w:rsidP="00B02AE7">
            <w:pPr>
              <w:spacing w:after="3" w:line="249" w:lineRule="auto"/>
              <w:ind w:firstLine="710"/>
              <w:jc w:val="both"/>
              <w:rPr>
                <w:rFonts w:eastAsia="Times New Roman"/>
                <w:color w:val="000000"/>
                <w:sz w:val="24"/>
                <w:szCs w:val="24"/>
                <w:lang w:eastAsia="ru-RU"/>
              </w:rPr>
            </w:pPr>
            <w:r w:rsidRPr="00160AFF">
              <w:rPr>
                <w:rFonts w:eastAsia="Times New Roman"/>
                <w:color w:val="000000"/>
                <w:sz w:val="24"/>
                <w:szCs w:val="24"/>
                <w:lang w:eastAsia="ru-RU"/>
              </w:rPr>
              <w:t>до 15</w:t>
            </w:r>
          </w:p>
        </w:tc>
      </w:tr>
      <w:tr w:rsidR="00B02AE7" w:rsidRPr="00160AFF" w14:paraId="404149EF" w14:textId="77777777" w:rsidTr="00E448BB">
        <w:tc>
          <w:tcPr>
            <w:tcW w:w="570" w:type="dxa"/>
            <w:vMerge w:val="restart"/>
          </w:tcPr>
          <w:p w14:paraId="54A1EC88" w14:textId="77777777" w:rsidR="00B02AE7" w:rsidRPr="00160AFF" w:rsidRDefault="00B02AE7" w:rsidP="00F1721B">
            <w:pPr>
              <w:spacing w:line="250"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2.</w:t>
            </w:r>
          </w:p>
        </w:tc>
        <w:tc>
          <w:tcPr>
            <w:tcW w:w="7005" w:type="dxa"/>
          </w:tcPr>
          <w:p w14:paraId="62FBF8E4" w14:textId="77777777" w:rsidR="00B02AE7" w:rsidRPr="00160AFF" w:rsidRDefault="00B02AE7" w:rsidP="0094015D">
            <w:pPr>
              <w:spacing w:after="3" w:line="250" w:lineRule="auto"/>
              <w:ind w:firstLine="0"/>
              <w:rPr>
                <w:rFonts w:eastAsia="Times New Roman"/>
                <w:color w:val="000000"/>
                <w:sz w:val="24"/>
                <w:szCs w:val="24"/>
                <w:lang w:eastAsia="ru-RU"/>
              </w:rPr>
            </w:pPr>
            <w:r w:rsidRPr="00160AFF">
              <w:rPr>
                <w:rFonts w:eastAsia="Times New Roman"/>
                <w:color w:val="000000"/>
                <w:sz w:val="24"/>
                <w:szCs w:val="24"/>
                <w:lang w:eastAsia="ru-RU"/>
              </w:rPr>
              <w:t>Спортсмен, спортсмен-инструктор – за достижение высоких результатов на соревнованиях различного уровня:</w:t>
            </w:r>
          </w:p>
        </w:tc>
        <w:tc>
          <w:tcPr>
            <w:tcW w:w="2551" w:type="dxa"/>
          </w:tcPr>
          <w:p w14:paraId="77883AB6"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r>
      <w:tr w:rsidR="00B02AE7" w:rsidRPr="00160AFF" w14:paraId="6A619A40" w14:textId="77777777" w:rsidTr="00E448BB">
        <w:tc>
          <w:tcPr>
            <w:tcW w:w="570" w:type="dxa"/>
            <w:vMerge/>
          </w:tcPr>
          <w:p w14:paraId="23BE2C5E"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p>
        </w:tc>
        <w:tc>
          <w:tcPr>
            <w:tcW w:w="7005" w:type="dxa"/>
          </w:tcPr>
          <w:p w14:paraId="51B8E41F" w14:textId="342BB89F"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1</w:t>
            </w:r>
            <w:r w:rsidR="00DB62F2" w:rsidRPr="00160AFF">
              <w:rPr>
                <w:rFonts w:eastAsia="Times New Roman"/>
                <w:color w:val="000000"/>
                <w:sz w:val="24"/>
                <w:szCs w:val="24"/>
                <w:lang w:eastAsia="ru-RU"/>
              </w:rPr>
              <w:t>–</w:t>
            </w:r>
            <w:r w:rsidRPr="00160AFF">
              <w:rPr>
                <w:rFonts w:eastAsia="Times New Roman"/>
                <w:color w:val="000000"/>
                <w:sz w:val="24"/>
                <w:szCs w:val="24"/>
                <w:lang w:eastAsia="ru-RU"/>
              </w:rPr>
              <w:t xml:space="preserve">6-е места на Олимпийских, Паралимпийских, </w:t>
            </w:r>
            <w:proofErr w:type="spellStart"/>
            <w:r w:rsidRPr="00160AFF">
              <w:rPr>
                <w:rFonts w:eastAsia="Times New Roman"/>
                <w:color w:val="000000"/>
                <w:sz w:val="24"/>
                <w:szCs w:val="24"/>
                <w:lang w:eastAsia="ru-RU"/>
              </w:rPr>
              <w:t>Сурдлимпийских</w:t>
            </w:r>
            <w:proofErr w:type="spellEnd"/>
            <w:r w:rsidRPr="00160AFF">
              <w:rPr>
                <w:rFonts w:eastAsia="Times New Roman"/>
                <w:color w:val="000000"/>
                <w:sz w:val="24"/>
                <w:szCs w:val="24"/>
                <w:lang w:eastAsia="ru-RU"/>
              </w:rPr>
              <w:t xml:space="preserve"> играх; </w:t>
            </w:r>
          </w:p>
          <w:p w14:paraId="3D144829" w14:textId="299020B6"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1</w:t>
            </w:r>
            <w:r w:rsidR="00DB62F2" w:rsidRPr="00160AFF">
              <w:rPr>
                <w:rFonts w:eastAsia="Times New Roman"/>
                <w:color w:val="000000"/>
                <w:sz w:val="24"/>
                <w:szCs w:val="24"/>
                <w:lang w:eastAsia="ru-RU"/>
              </w:rPr>
              <w:t>–</w:t>
            </w:r>
            <w:r w:rsidRPr="00160AFF">
              <w:rPr>
                <w:rFonts w:eastAsia="Times New Roman"/>
                <w:color w:val="000000"/>
                <w:sz w:val="24"/>
                <w:szCs w:val="24"/>
                <w:lang w:eastAsia="ru-RU"/>
              </w:rPr>
              <w:t>3-е места на чемпионате мира, Европы, Европейских играх</w:t>
            </w:r>
          </w:p>
        </w:tc>
        <w:tc>
          <w:tcPr>
            <w:tcW w:w="2551" w:type="dxa"/>
          </w:tcPr>
          <w:p w14:paraId="4E213100" w14:textId="77777777" w:rsidR="00B02AE7" w:rsidRPr="00160AFF" w:rsidRDefault="00B02AE7" w:rsidP="00B02AE7">
            <w:pPr>
              <w:spacing w:after="3" w:line="249" w:lineRule="auto"/>
              <w:ind w:firstLine="710"/>
              <w:jc w:val="both"/>
              <w:rPr>
                <w:rFonts w:eastAsia="Times New Roman"/>
                <w:color w:val="000000"/>
                <w:sz w:val="24"/>
                <w:szCs w:val="24"/>
                <w:lang w:eastAsia="ru-RU"/>
              </w:rPr>
            </w:pPr>
            <w:r w:rsidRPr="00160AFF">
              <w:rPr>
                <w:rFonts w:eastAsia="Times New Roman"/>
                <w:color w:val="000000"/>
                <w:sz w:val="24"/>
                <w:szCs w:val="24"/>
                <w:lang w:eastAsia="ru-RU"/>
              </w:rPr>
              <w:t xml:space="preserve">до 40 </w:t>
            </w:r>
          </w:p>
        </w:tc>
      </w:tr>
      <w:tr w:rsidR="00B02AE7" w:rsidRPr="00160AFF" w14:paraId="5900AF3C" w14:textId="77777777" w:rsidTr="00E448BB">
        <w:tc>
          <w:tcPr>
            <w:tcW w:w="570" w:type="dxa"/>
            <w:vMerge/>
          </w:tcPr>
          <w:p w14:paraId="3D676D81"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p>
        </w:tc>
        <w:tc>
          <w:tcPr>
            <w:tcW w:w="7005" w:type="dxa"/>
          </w:tcPr>
          <w:p w14:paraId="43E0C90D" w14:textId="1943AA01"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4</w:t>
            </w:r>
            <w:r w:rsidR="00DB62F2" w:rsidRPr="00160AFF">
              <w:rPr>
                <w:rFonts w:eastAsia="Times New Roman"/>
                <w:color w:val="000000"/>
                <w:sz w:val="24"/>
                <w:szCs w:val="24"/>
                <w:lang w:eastAsia="ru-RU"/>
              </w:rPr>
              <w:t>–</w:t>
            </w:r>
            <w:r w:rsidRPr="00160AFF">
              <w:rPr>
                <w:rFonts w:eastAsia="Times New Roman"/>
                <w:color w:val="000000"/>
                <w:sz w:val="24"/>
                <w:szCs w:val="24"/>
                <w:lang w:eastAsia="ru-RU"/>
              </w:rPr>
              <w:t>6-е места на чемпионате мира, Европы, Европейских играх</w:t>
            </w:r>
          </w:p>
        </w:tc>
        <w:tc>
          <w:tcPr>
            <w:tcW w:w="2551" w:type="dxa"/>
          </w:tcPr>
          <w:p w14:paraId="218DD3BD" w14:textId="77777777" w:rsidR="00B02AE7" w:rsidRPr="00160AFF" w:rsidRDefault="00B02AE7" w:rsidP="00B02AE7">
            <w:pPr>
              <w:spacing w:after="3" w:line="249" w:lineRule="auto"/>
              <w:ind w:firstLine="710"/>
              <w:jc w:val="both"/>
              <w:rPr>
                <w:rFonts w:eastAsia="Times New Roman"/>
                <w:color w:val="000000"/>
                <w:sz w:val="24"/>
                <w:szCs w:val="24"/>
                <w:lang w:eastAsia="ru-RU"/>
              </w:rPr>
            </w:pPr>
            <w:r w:rsidRPr="00160AFF">
              <w:rPr>
                <w:rFonts w:eastAsia="Times New Roman"/>
                <w:color w:val="000000"/>
                <w:sz w:val="24"/>
                <w:szCs w:val="24"/>
                <w:lang w:eastAsia="ru-RU"/>
              </w:rPr>
              <w:t xml:space="preserve">до 35 </w:t>
            </w:r>
          </w:p>
        </w:tc>
      </w:tr>
      <w:tr w:rsidR="00B02AE7" w:rsidRPr="00160AFF" w14:paraId="3E1B43CA" w14:textId="77777777" w:rsidTr="00E448BB">
        <w:tc>
          <w:tcPr>
            <w:tcW w:w="570" w:type="dxa"/>
            <w:vMerge/>
          </w:tcPr>
          <w:p w14:paraId="0A4F65C5"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p>
        </w:tc>
        <w:tc>
          <w:tcPr>
            <w:tcW w:w="7005" w:type="dxa"/>
          </w:tcPr>
          <w:p w14:paraId="22FFE94C" w14:textId="2DCD6CB0"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1</w:t>
            </w:r>
            <w:r w:rsidR="00DB62F2" w:rsidRPr="00160AFF">
              <w:rPr>
                <w:rFonts w:eastAsia="Times New Roman"/>
                <w:color w:val="000000"/>
                <w:sz w:val="24"/>
                <w:szCs w:val="24"/>
                <w:lang w:eastAsia="ru-RU"/>
              </w:rPr>
              <w:t>–</w:t>
            </w:r>
            <w:r w:rsidRPr="00160AFF">
              <w:rPr>
                <w:rFonts w:eastAsia="Times New Roman"/>
                <w:color w:val="000000"/>
                <w:sz w:val="24"/>
                <w:szCs w:val="24"/>
                <w:lang w:eastAsia="ru-RU"/>
              </w:rPr>
              <w:t>6-е места в Кубке мира (финал или сумма этапов);</w:t>
            </w:r>
          </w:p>
          <w:p w14:paraId="4EA5BAF6" w14:textId="7C95D418"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1</w:t>
            </w:r>
            <w:r w:rsidR="00DB62F2" w:rsidRPr="00160AFF">
              <w:rPr>
                <w:rFonts w:eastAsia="Times New Roman"/>
                <w:color w:val="000000"/>
                <w:sz w:val="24"/>
                <w:szCs w:val="24"/>
                <w:lang w:eastAsia="ru-RU"/>
              </w:rPr>
              <w:t>–</w:t>
            </w:r>
            <w:r w:rsidRPr="00160AFF">
              <w:rPr>
                <w:rFonts w:eastAsia="Times New Roman"/>
                <w:color w:val="000000"/>
                <w:sz w:val="24"/>
                <w:szCs w:val="24"/>
                <w:lang w:eastAsia="ru-RU"/>
              </w:rPr>
              <w:t>3-е места в Кубке Европы (финал или сумма этапов)</w:t>
            </w:r>
          </w:p>
        </w:tc>
        <w:tc>
          <w:tcPr>
            <w:tcW w:w="2551" w:type="dxa"/>
          </w:tcPr>
          <w:p w14:paraId="47024B9B" w14:textId="77777777" w:rsidR="00B02AE7" w:rsidRPr="00160AFF" w:rsidRDefault="00B02AE7" w:rsidP="00B02AE7">
            <w:pPr>
              <w:spacing w:after="3" w:line="249" w:lineRule="auto"/>
              <w:ind w:firstLine="710"/>
              <w:jc w:val="both"/>
              <w:rPr>
                <w:rFonts w:eastAsia="Times New Roman"/>
                <w:color w:val="000000"/>
                <w:sz w:val="24"/>
                <w:szCs w:val="24"/>
                <w:lang w:eastAsia="ru-RU"/>
              </w:rPr>
            </w:pPr>
            <w:r w:rsidRPr="00160AFF">
              <w:rPr>
                <w:rFonts w:eastAsia="Times New Roman"/>
                <w:color w:val="000000"/>
                <w:sz w:val="24"/>
                <w:szCs w:val="24"/>
                <w:lang w:eastAsia="ru-RU"/>
              </w:rPr>
              <w:t xml:space="preserve">до 30 </w:t>
            </w:r>
          </w:p>
        </w:tc>
      </w:tr>
      <w:tr w:rsidR="00B02AE7" w:rsidRPr="00160AFF" w14:paraId="1DA8435E" w14:textId="77777777" w:rsidTr="00E448BB">
        <w:tc>
          <w:tcPr>
            <w:tcW w:w="570" w:type="dxa"/>
            <w:vMerge/>
          </w:tcPr>
          <w:p w14:paraId="370464FD"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p>
        </w:tc>
        <w:tc>
          <w:tcPr>
            <w:tcW w:w="7005" w:type="dxa"/>
          </w:tcPr>
          <w:p w14:paraId="3EA31820" w14:textId="7F6258C2"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1</w:t>
            </w:r>
            <w:r w:rsidR="00DB62F2" w:rsidRPr="00160AFF">
              <w:rPr>
                <w:rFonts w:eastAsia="Times New Roman"/>
                <w:color w:val="000000"/>
                <w:sz w:val="24"/>
                <w:szCs w:val="24"/>
                <w:lang w:eastAsia="ru-RU"/>
              </w:rPr>
              <w:t>–</w:t>
            </w:r>
            <w:r w:rsidRPr="00160AFF">
              <w:rPr>
                <w:rFonts w:eastAsia="Times New Roman"/>
                <w:color w:val="000000"/>
                <w:sz w:val="24"/>
                <w:szCs w:val="24"/>
                <w:lang w:eastAsia="ru-RU"/>
              </w:rPr>
              <w:t>3-е места на чемпионате России;</w:t>
            </w:r>
          </w:p>
          <w:p w14:paraId="11E151C7" w14:textId="77777777"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1-е место в Кубке России (финал или сумма этапов)</w:t>
            </w:r>
          </w:p>
        </w:tc>
        <w:tc>
          <w:tcPr>
            <w:tcW w:w="2551" w:type="dxa"/>
          </w:tcPr>
          <w:p w14:paraId="0C0B0415" w14:textId="77777777" w:rsidR="00B02AE7" w:rsidRPr="00160AFF" w:rsidRDefault="00B02AE7" w:rsidP="00B02AE7">
            <w:pPr>
              <w:spacing w:after="3" w:line="249" w:lineRule="auto"/>
              <w:ind w:firstLine="710"/>
              <w:jc w:val="both"/>
              <w:rPr>
                <w:rFonts w:eastAsia="Times New Roman"/>
                <w:color w:val="000000"/>
                <w:sz w:val="24"/>
                <w:szCs w:val="24"/>
                <w:lang w:eastAsia="ru-RU"/>
              </w:rPr>
            </w:pPr>
            <w:r w:rsidRPr="00160AFF">
              <w:rPr>
                <w:rFonts w:eastAsia="Times New Roman"/>
                <w:color w:val="000000"/>
                <w:sz w:val="24"/>
                <w:szCs w:val="24"/>
                <w:lang w:eastAsia="ru-RU"/>
              </w:rPr>
              <w:t xml:space="preserve">до 25 </w:t>
            </w:r>
          </w:p>
        </w:tc>
      </w:tr>
      <w:tr w:rsidR="00B02AE7" w:rsidRPr="00160AFF" w14:paraId="68F3C0EB" w14:textId="77777777" w:rsidTr="00E448BB">
        <w:tc>
          <w:tcPr>
            <w:tcW w:w="570" w:type="dxa"/>
            <w:vMerge/>
          </w:tcPr>
          <w:p w14:paraId="5B2D274B"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p>
        </w:tc>
        <w:tc>
          <w:tcPr>
            <w:tcW w:w="7005" w:type="dxa"/>
          </w:tcPr>
          <w:p w14:paraId="6E494049" w14:textId="53DDB191"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1</w:t>
            </w:r>
            <w:r w:rsidR="00DB62F2" w:rsidRPr="00160AFF">
              <w:rPr>
                <w:rFonts w:eastAsia="Times New Roman"/>
                <w:color w:val="000000"/>
                <w:sz w:val="24"/>
                <w:szCs w:val="24"/>
                <w:lang w:eastAsia="ru-RU"/>
              </w:rPr>
              <w:t>–</w:t>
            </w:r>
            <w:r w:rsidRPr="00160AFF">
              <w:rPr>
                <w:rFonts w:eastAsia="Times New Roman"/>
                <w:color w:val="000000"/>
                <w:sz w:val="24"/>
                <w:szCs w:val="24"/>
                <w:lang w:eastAsia="ru-RU"/>
              </w:rPr>
              <w:t>6-е места в первенстве Европы, мира, Юношеских Олимпийских играх, Европейском юношеском Олимпийском фестивале</w:t>
            </w:r>
          </w:p>
        </w:tc>
        <w:tc>
          <w:tcPr>
            <w:tcW w:w="2551" w:type="dxa"/>
          </w:tcPr>
          <w:p w14:paraId="0B341AC5" w14:textId="77777777" w:rsidR="00B02AE7" w:rsidRPr="00160AFF" w:rsidRDefault="00B02AE7" w:rsidP="00B02AE7">
            <w:pPr>
              <w:spacing w:after="3" w:line="249" w:lineRule="auto"/>
              <w:ind w:firstLine="710"/>
              <w:jc w:val="both"/>
              <w:rPr>
                <w:rFonts w:eastAsia="Times New Roman"/>
                <w:color w:val="000000"/>
                <w:sz w:val="24"/>
                <w:szCs w:val="24"/>
                <w:lang w:eastAsia="ru-RU"/>
              </w:rPr>
            </w:pPr>
            <w:r w:rsidRPr="00160AFF">
              <w:rPr>
                <w:rFonts w:eastAsia="Times New Roman"/>
                <w:color w:val="000000"/>
                <w:sz w:val="24"/>
                <w:szCs w:val="24"/>
                <w:lang w:eastAsia="ru-RU"/>
              </w:rPr>
              <w:t xml:space="preserve">до 20 </w:t>
            </w:r>
          </w:p>
        </w:tc>
      </w:tr>
      <w:tr w:rsidR="00B02AE7" w:rsidRPr="00160AFF" w14:paraId="19ABB2E0" w14:textId="77777777" w:rsidTr="00E448BB">
        <w:tc>
          <w:tcPr>
            <w:tcW w:w="570" w:type="dxa"/>
            <w:vMerge/>
          </w:tcPr>
          <w:p w14:paraId="6A3CF0E7"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p>
        </w:tc>
        <w:tc>
          <w:tcPr>
            <w:tcW w:w="7005" w:type="dxa"/>
          </w:tcPr>
          <w:p w14:paraId="3EF2BF96" w14:textId="77777777"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4-е место в чемпионате России;</w:t>
            </w:r>
          </w:p>
          <w:p w14:paraId="01ACA607" w14:textId="77777777"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1-е место в первенстве России (молодежь, юниоры), Спартакиаде молодежи России</w:t>
            </w:r>
          </w:p>
        </w:tc>
        <w:tc>
          <w:tcPr>
            <w:tcW w:w="2551" w:type="dxa"/>
          </w:tcPr>
          <w:p w14:paraId="576A076D" w14:textId="77777777" w:rsidR="00B02AE7" w:rsidRPr="00160AFF" w:rsidRDefault="00B02AE7" w:rsidP="00B02AE7">
            <w:pPr>
              <w:spacing w:after="3" w:line="249" w:lineRule="auto"/>
              <w:ind w:firstLine="710"/>
              <w:jc w:val="both"/>
              <w:rPr>
                <w:rFonts w:eastAsia="Times New Roman"/>
                <w:color w:val="000000"/>
                <w:sz w:val="24"/>
                <w:szCs w:val="24"/>
                <w:lang w:eastAsia="ru-RU"/>
              </w:rPr>
            </w:pPr>
            <w:r w:rsidRPr="00160AFF">
              <w:rPr>
                <w:rFonts w:eastAsia="Times New Roman"/>
                <w:color w:val="000000"/>
                <w:sz w:val="24"/>
                <w:szCs w:val="24"/>
                <w:lang w:eastAsia="ru-RU"/>
              </w:rPr>
              <w:t xml:space="preserve">до 15 </w:t>
            </w:r>
          </w:p>
        </w:tc>
      </w:tr>
      <w:tr w:rsidR="00B02AE7" w:rsidRPr="00160AFF" w14:paraId="0A9CA9FE" w14:textId="77777777" w:rsidTr="00E448BB">
        <w:tc>
          <w:tcPr>
            <w:tcW w:w="570" w:type="dxa"/>
            <w:vMerge/>
          </w:tcPr>
          <w:p w14:paraId="6AF9F06C"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p>
        </w:tc>
        <w:tc>
          <w:tcPr>
            <w:tcW w:w="7005" w:type="dxa"/>
          </w:tcPr>
          <w:p w14:paraId="11895028" w14:textId="2D32EB62"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2</w:t>
            </w:r>
            <w:r w:rsidR="00DB62F2" w:rsidRPr="00160AFF">
              <w:rPr>
                <w:rFonts w:eastAsia="Times New Roman"/>
                <w:color w:val="000000"/>
                <w:sz w:val="24"/>
                <w:szCs w:val="24"/>
                <w:lang w:eastAsia="ru-RU"/>
              </w:rPr>
              <w:t>–</w:t>
            </w:r>
            <w:r w:rsidRPr="00160AFF">
              <w:rPr>
                <w:rFonts w:eastAsia="Times New Roman"/>
                <w:color w:val="000000"/>
                <w:sz w:val="24"/>
                <w:szCs w:val="24"/>
                <w:lang w:eastAsia="ru-RU"/>
              </w:rPr>
              <w:t>3-е места в первенстве (молодежь, юниоры), Спартакиаде молодежи России</w:t>
            </w:r>
          </w:p>
        </w:tc>
        <w:tc>
          <w:tcPr>
            <w:tcW w:w="2551" w:type="dxa"/>
          </w:tcPr>
          <w:p w14:paraId="5BD4B7D1" w14:textId="77777777" w:rsidR="00B02AE7" w:rsidRPr="00160AFF" w:rsidRDefault="00B02AE7" w:rsidP="00B02AE7">
            <w:pPr>
              <w:spacing w:after="3" w:line="249" w:lineRule="auto"/>
              <w:ind w:firstLine="710"/>
              <w:jc w:val="both"/>
              <w:rPr>
                <w:rFonts w:eastAsia="Times New Roman"/>
                <w:color w:val="000000"/>
                <w:sz w:val="24"/>
                <w:szCs w:val="24"/>
                <w:lang w:eastAsia="ru-RU"/>
              </w:rPr>
            </w:pPr>
            <w:r w:rsidRPr="00160AFF">
              <w:rPr>
                <w:rFonts w:eastAsia="Times New Roman"/>
                <w:color w:val="000000"/>
                <w:sz w:val="24"/>
                <w:szCs w:val="24"/>
                <w:lang w:eastAsia="ru-RU"/>
              </w:rPr>
              <w:t xml:space="preserve">до 10 </w:t>
            </w:r>
          </w:p>
        </w:tc>
      </w:tr>
      <w:tr w:rsidR="00B02AE7" w:rsidRPr="00160AFF" w14:paraId="08D57D95" w14:textId="77777777" w:rsidTr="00E448BB">
        <w:tc>
          <w:tcPr>
            <w:tcW w:w="570" w:type="dxa"/>
            <w:vMerge/>
          </w:tcPr>
          <w:p w14:paraId="37321951" w14:textId="77777777" w:rsidR="00B02AE7" w:rsidRPr="00160AFF" w:rsidRDefault="00B02AE7" w:rsidP="00B02AE7">
            <w:pPr>
              <w:spacing w:after="3" w:line="249" w:lineRule="auto"/>
              <w:ind w:left="-776" w:firstLine="684"/>
              <w:jc w:val="center"/>
              <w:rPr>
                <w:rFonts w:eastAsia="Times New Roman"/>
                <w:color w:val="000000"/>
                <w:sz w:val="24"/>
                <w:szCs w:val="24"/>
                <w:lang w:eastAsia="ru-RU"/>
              </w:rPr>
            </w:pPr>
          </w:p>
        </w:tc>
        <w:tc>
          <w:tcPr>
            <w:tcW w:w="7005" w:type="dxa"/>
          </w:tcPr>
          <w:p w14:paraId="1801FA11" w14:textId="6FF8C64F" w:rsidR="00B02AE7" w:rsidRPr="00160AFF" w:rsidRDefault="00B02AE7" w:rsidP="0094015D">
            <w:pPr>
              <w:spacing w:after="3" w:line="249" w:lineRule="auto"/>
              <w:ind w:firstLine="710"/>
              <w:rPr>
                <w:rFonts w:eastAsia="Times New Roman"/>
                <w:color w:val="000000"/>
                <w:sz w:val="24"/>
                <w:szCs w:val="24"/>
                <w:lang w:eastAsia="ru-RU"/>
              </w:rPr>
            </w:pPr>
            <w:r w:rsidRPr="00160AFF">
              <w:rPr>
                <w:rFonts w:eastAsia="Times New Roman"/>
                <w:color w:val="000000"/>
                <w:sz w:val="24"/>
                <w:szCs w:val="24"/>
                <w:lang w:eastAsia="ru-RU"/>
              </w:rPr>
              <w:t>1</w:t>
            </w:r>
            <w:r w:rsidR="00DB62F2" w:rsidRPr="00160AFF">
              <w:rPr>
                <w:rFonts w:eastAsia="Times New Roman"/>
                <w:color w:val="000000"/>
                <w:sz w:val="24"/>
                <w:szCs w:val="24"/>
                <w:lang w:eastAsia="ru-RU"/>
              </w:rPr>
              <w:t>–</w:t>
            </w:r>
            <w:r w:rsidRPr="00160AFF">
              <w:rPr>
                <w:rFonts w:eastAsia="Times New Roman"/>
                <w:color w:val="000000"/>
                <w:sz w:val="24"/>
                <w:szCs w:val="24"/>
                <w:lang w:eastAsia="ru-RU"/>
              </w:rPr>
              <w:t>3-е места в первенстве России (старшие юноши), Спартакиаде России, Спартакиаде спортивных школ России</w:t>
            </w:r>
          </w:p>
        </w:tc>
        <w:tc>
          <w:tcPr>
            <w:tcW w:w="2551" w:type="dxa"/>
          </w:tcPr>
          <w:p w14:paraId="1EE31626" w14:textId="77777777" w:rsidR="00B02AE7" w:rsidRPr="00160AFF" w:rsidRDefault="00B02AE7" w:rsidP="00B02AE7">
            <w:pPr>
              <w:spacing w:after="3" w:line="249" w:lineRule="auto"/>
              <w:ind w:firstLine="710"/>
              <w:jc w:val="both"/>
              <w:rPr>
                <w:rFonts w:eastAsia="Times New Roman"/>
                <w:color w:val="000000"/>
                <w:sz w:val="24"/>
                <w:szCs w:val="24"/>
                <w:lang w:eastAsia="ru-RU"/>
              </w:rPr>
            </w:pPr>
            <w:r w:rsidRPr="00160AFF">
              <w:rPr>
                <w:rFonts w:eastAsia="Times New Roman"/>
                <w:color w:val="000000"/>
                <w:sz w:val="24"/>
                <w:szCs w:val="24"/>
                <w:lang w:eastAsia="ru-RU"/>
              </w:rPr>
              <w:t xml:space="preserve">до 5 </w:t>
            </w:r>
          </w:p>
        </w:tc>
      </w:tr>
      <w:tr w:rsidR="00B02AE7" w:rsidRPr="00160AFF" w14:paraId="48B506DA" w14:textId="77777777" w:rsidTr="00E448BB">
        <w:tc>
          <w:tcPr>
            <w:tcW w:w="570" w:type="dxa"/>
          </w:tcPr>
          <w:p w14:paraId="013F8570" w14:textId="77777777" w:rsidR="00B02AE7" w:rsidRPr="00160AFF" w:rsidRDefault="00B02AE7" w:rsidP="00F1721B">
            <w:pPr>
              <w:spacing w:line="250"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3.</w:t>
            </w:r>
          </w:p>
        </w:tc>
        <w:tc>
          <w:tcPr>
            <w:tcW w:w="7005" w:type="dxa"/>
          </w:tcPr>
          <w:p w14:paraId="7CEED806" w14:textId="430C29B9"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Тренер, тренер по адаптивной физической культуре, тренер-преподаватель</w:t>
            </w:r>
            <w:r w:rsidR="00DB62F2" w:rsidRPr="00160AFF">
              <w:rPr>
                <w:rFonts w:eastAsia="Times New Roman"/>
                <w:color w:val="000000"/>
                <w:sz w:val="24"/>
                <w:szCs w:val="24"/>
                <w:lang w:eastAsia="ru-RU"/>
              </w:rPr>
              <w:t> </w:t>
            </w:r>
            <w:r w:rsidRPr="00160AFF">
              <w:rPr>
                <w:rFonts w:eastAsia="Times New Roman"/>
                <w:color w:val="000000"/>
                <w:sz w:val="24"/>
                <w:szCs w:val="24"/>
                <w:lang w:eastAsia="ru-RU"/>
              </w:rPr>
              <w:t>–</w:t>
            </w:r>
            <w:r w:rsidR="00DB62F2" w:rsidRPr="00160AFF">
              <w:rPr>
                <w:rFonts w:eastAsia="Times New Roman"/>
                <w:color w:val="000000"/>
                <w:sz w:val="24"/>
                <w:szCs w:val="24"/>
                <w:lang w:eastAsia="ru-RU"/>
              </w:rPr>
              <w:t> </w:t>
            </w:r>
            <w:r w:rsidRPr="00160AFF">
              <w:rPr>
                <w:rFonts w:eastAsia="Times New Roman"/>
                <w:color w:val="000000"/>
                <w:sz w:val="24"/>
                <w:szCs w:val="24"/>
                <w:lang w:eastAsia="ru-RU"/>
              </w:rPr>
              <w:t>за передачу одаренных</w:t>
            </w:r>
            <w:r w:rsidR="00DB62F2" w:rsidRPr="00160AFF">
              <w:rPr>
                <w:rFonts w:eastAsia="Times New Roman"/>
                <w:color w:val="000000"/>
                <w:sz w:val="24"/>
                <w:szCs w:val="24"/>
                <w:lang w:eastAsia="ru-RU"/>
              </w:rPr>
              <w:t xml:space="preserve"> </w:t>
            </w:r>
            <w:r w:rsidRPr="00160AFF">
              <w:rPr>
                <w:rFonts w:eastAsia="Times New Roman"/>
                <w:color w:val="000000"/>
                <w:sz w:val="24"/>
                <w:szCs w:val="24"/>
                <w:lang w:eastAsia="ru-RU"/>
              </w:rPr>
              <w:t xml:space="preserve">и высоко результативных занимающихся </w:t>
            </w:r>
            <w:r w:rsidRPr="00160AFF">
              <w:rPr>
                <w:rFonts w:eastAsia="Times New Roman"/>
                <w:color w:val="000000"/>
                <w:kern w:val="2"/>
                <w:sz w:val="24"/>
                <w:szCs w:val="24"/>
                <w:lang w:eastAsia="ru-RU"/>
              </w:rPr>
              <w:t xml:space="preserve">другому тренеру </w:t>
            </w:r>
            <w:r w:rsidRPr="00160AFF">
              <w:rPr>
                <w:rFonts w:eastAsia="Times New Roman"/>
                <w:color w:val="000000"/>
                <w:sz w:val="24"/>
                <w:szCs w:val="24"/>
                <w:lang w:eastAsia="ru-RU"/>
              </w:rPr>
              <w:t>в училище (колледж) олимпийского резерва, училище (колледж) физической культуры и спорта, центр спортивной (олимпийской) подготовки (за каждого занимающегося)</w:t>
            </w:r>
          </w:p>
        </w:tc>
        <w:tc>
          <w:tcPr>
            <w:tcW w:w="2551" w:type="dxa"/>
          </w:tcPr>
          <w:p w14:paraId="71E2632D"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20</w:t>
            </w:r>
          </w:p>
          <w:p w14:paraId="1503AA9D"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(в течение года с даты зачисления)</w:t>
            </w:r>
          </w:p>
        </w:tc>
      </w:tr>
    </w:tbl>
    <w:p w14:paraId="63D4AD6A" w14:textId="77777777" w:rsidR="00B02AE7" w:rsidRPr="00160AFF" w:rsidRDefault="00B02AE7" w:rsidP="00B02AE7">
      <w:pPr>
        <w:spacing w:after="3" w:line="249" w:lineRule="auto"/>
        <w:ind w:firstLine="710"/>
        <w:jc w:val="both"/>
        <w:rPr>
          <w:rFonts w:eastAsia="Times New Roman"/>
          <w:color w:val="000000"/>
          <w:lang w:eastAsia="ru-RU"/>
        </w:rPr>
      </w:pPr>
    </w:p>
    <w:p w14:paraId="710D9BA3" w14:textId="3EA5D012"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3</w:t>
      </w:r>
      <w:r w:rsidR="00B02AE7" w:rsidRPr="00160AFF">
        <w:rPr>
          <w:rFonts w:eastAsia="Times New Roman"/>
          <w:color w:val="000000"/>
          <w:lang w:eastAsia="ru-RU"/>
        </w:rPr>
        <w:t>.</w:t>
      </w:r>
      <w:r w:rsidR="00782367" w:rsidRPr="00160AFF">
        <w:rPr>
          <w:rFonts w:eastAsia="Times New Roman"/>
          <w:color w:val="000000"/>
          <w:lang w:eastAsia="ru-RU"/>
        </w:rPr>
        <w:t>5</w:t>
      </w:r>
      <w:r w:rsidR="00B02AE7" w:rsidRPr="00160AFF">
        <w:rPr>
          <w:rFonts w:eastAsia="Times New Roman"/>
          <w:color w:val="000000"/>
          <w:lang w:eastAsia="ru-RU"/>
        </w:rPr>
        <w:t>.</w:t>
      </w:r>
      <w:r w:rsidR="0061171D" w:rsidRPr="00160AFF">
        <w:rPr>
          <w:rFonts w:eastAsia="Times New Roman"/>
          <w:color w:val="000000"/>
          <w:lang w:eastAsia="ru-RU"/>
        </w:rPr>
        <w:t> </w:t>
      </w:r>
      <w:r w:rsidR="00B02AE7" w:rsidRPr="00160AFF">
        <w:rPr>
          <w:rFonts w:eastAsia="Times New Roman"/>
          <w:color w:val="000000"/>
          <w:lang w:eastAsia="ru-RU"/>
        </w:rPr>
        <w:t>За подготовку и</w:t>
      </w:r>
      <w:r w:rsidR="00DB62F2" w:rsidRPr="00160AFF">
        <w:rPr>
          <w:rFonts w:eastAsia="Times New Roman"/>
          <w:color w:val="000000"/>
          <w:lang w:eastAsia="ru-RU"/>
        </w:rPr>
        <w:t>/</w:t>
      </w:r>
      <w:r w:rsidR="00B02AE7" w:rsidRPr="00160AFF">
        <w:rPr>
          <w:rFonts w:eastAsia="Times New Roman"/>
          <w:color w:val="000000"/>
          <w:lang w:eastAsia="ru-RU"/>
        </w:rPr>
        <w:t>или участие в подготовке одного занимающегося (команды), добившихся высоких результатов в официальных спортивных соревнованиях</w:t>
      </w:r>
      <w:r w:rsidR="0094015D" w:rsidRPr="00160AFF">
        <w:rPr>
          <w:rFonts w:eastAsia="Times New Roman"/>
          <w:color w:val="000000"/>
          <w:lang w:eastAsia="ru-RU"/>
        </w:rPr>
        <w:t>,</w:t>
      </w:r>
      <w:r w:rsidR="00B02AE7" w:rsidRPr="00160AFF">
        <w:rPr>
          <w:rFonts w:eastAsia="Times New Roman"/>
          <w:color w:val="000000"/>
          <w:lang w:eastAsia="ru-RU"/>
        </w:rPr>
        <w:t xml:space="preserve"> устанавливаются </w:t>
      </w:r>
      <w:r w:rsidR="0094015D" w:rsidRPr="00160AFF">
        <w:rPr>
          <w:rFonts w:eastAsia="Times New Roman"/>
          <w:color w:val="000000"/>
          <w:lang w:eastAsia="ru-RU"/>
        </w:rPr>
        <w:t xml:space="preserve">выплаты </w:t>
      </w:r>
      <w:r w:rsidR="00B02AE7" w:rsidRPr="00160AFF">
        <w:rPr>
          <w:rFonts w:eastAsia="Times New Roman"/>
          <w:color w:val="000000"/>
          <w:lang w:eastAsia="ru-RU"/>
        </w:rPr>
        <w:t xml:space="preserve">тренерскому составу при почасовом </w:t>
      </w:r>
      <w:r w:rsidR="00B02AE7" w:rsidRPr="00160AFF">
        <w:rPr>
          <w:rFonts w:eastAsia="Times New Roman"/>
          <w:color w:val="000000"/>
          <w:lang w:eastAsia="ru-RU"/>
        </w:rPr>
        <w:lastRenderedPageBreak/>
        <w:t xml:space="preserve">методе оплаты труда в следующих размерах в процентах к ставке заработной платы за каждого спортсмена и за занятое им место в соответствии с </w:t>
      </w:r>
      <w:r w:rsidR="0061171D" w:rsidRPr="00160AFF">
        <w:rPr>
          <w:rFonts w:eastAsia="Times New Roman"/>
          <w:color w:val="000000"/>
          <w:lang w:eastAsia="ru-RU"/>
        </w:rPr>
        <w:t>т</w:t>
      </w:r>
      <w:r w:rsidR="00B02AE7" w:rsidRPr="00160AFF">
        <w:rPr>
          <w:rFonts w:eastAsia="Times New Roman"/>
          <w:color w:val="000000"/>
          <w:lang w:eastAsia="ru-RU"/>
        </w:rPr>
        <w:t>аблицей №</w:t>
      </w:r>
      <w:r w:rsidR="0094015D" w:rsidRPr="00160AFF">
        <w:rPr>
          <w:rFonts w:eastAsia="Times New Roman"/>
          <w:color w:val="000000"/>
          <w:lang w:eastAsia="ru-RU"/>
        </w:rPr>
        <w:t> 7</w:t>
      </w:r>
      <w:r w:rsidR="00B02AE7" w:rsidRPr="00160AFF">
        <w:rPr>
          <w:rFonts w:eastAsia="Times New Roman"/>
          <w:color w:val="000000"/>
          <w:lang w:eastAsia="ru-RU"/>
        </w:rPr>
        <w:t>.</w:t>
      </w:r>
    </w:p>
    <w:p w14:paraId="3FEF6D1A" w14:textId="77777777" w:rsidR="00E34840" w:rsidRPr="00160AFF" w:rsidRDefault="00E34840" w:rsidP="00B02AE7">
      <w:pPr>
        <w:spacing w:after="3" w:line="249" w:lineRule="auto"/>
        <w:ind w:firstLine="710"/>
        <w:jc w:val="both"/>
        <w:rPr>
          <w:rFonts w:eastAsia="Times New Roman"/>
          <w:color w:val="000000"/>
          <w:lang w:eastAsia="ru-RU"/>
        </w:rPr>
      </w:pPr>
    </w:p>
    <w:p w14:paraId="3218BE24" w14:textId="588C398A" w:rsidR="00B02AE7" w:rsidRPr="00160AFF" w:rsidRDefault="00B02AE7" w:rsidP="00B02AE7">
      <w:pPr>
        <w:spacing w:after="3" w:line="249" w:lineRule="auto"/>
        <w:ind w:firstLine="710"/>
        <w:jc w:val="right"/>
        <w:rPr>
          <w:rFonts w:eastAsia="Times New Roman"/>
          <w:color w:val="000000"/>
          <w:lang w:eastAsia="ru-RU"/>
        </w:rPr>
      </w:pPr>
      <w:r w:rsidRPr="00160AFF">
        <w:rPr>
          <w:rFonts w:eastAsia="Times New Roman"/>
          <w:color w:val="000000"/>
          <w:lang w:eastAsia="ru-RU"/>
        </w:rPr>
        <w:t>Таблица № </w:t>
      </w:r>
      <w:r w:rsidR="0094015D" w:rsidRPr="00160AFF">
        <w:rPr>
          <w:rFonts w:eastAsia="Times New Roman"/>
          <w:color w:val="000000"/>
          <w:lang w:eastAsia="ru-RU"/>
        </w:rPr>
        <w:t>7</w:t>
      </w:r>
    </w:p>
    <w:p w14:paraId="16884F8F" w14:textId="77777777" w:rsidR="00F87F53" w:rsidRPr="00160AFF" w:rsidRDefault="00F87F53" w:rsidP="00B02AE7">
      <w:pPr>
        <w:spacing w:after="3" w:line="249" w:lineRule="auto"/>
        <w:ind w:firstLine="710"/>
        <w:jc w:val="right"/>
        <w:rPr>
          <w:rFonts w:eastAsia="Times New Roman"/>
          <w:color w:val="000000"/>
          <w:lang w:eastAsia="ru-RU"/>
        </w:rPr>
      </w:pPr>
    </w:p>
    <w:tbl>
      <w:tblPr>
        <w:tblW w:w="5000" w:type="pct"/>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5"/>
        <w:gridCol w:w="3733"/>
        <w:gridCol w:w="1422"/>
        <w:gridCol w:w="1760"/>
        <w:gridCol w:w="2138"/>
      </w:tblGrid>
      <w:tr w:rsidR="00B02AE7" w:rsidRPr="00160AFF" w14:paraId="78E704A6" w14:textId="77777777" w:rsidTr="00970890">
        <w:tc>
          <w:tcPr>
            <w:tcW w:w="582" w:type="dxa"/>
            <w:vMerge w:val="restart"/>
          </w:tcPr>
          <w:p w14:paraId="7A4343B7" w14:textId="77777777" w:rsidR="00B02AE7" w:rsidRPr="00160AFF" w:rsidRDefault="00B02AE7" w:rsidP="00B02AE7">
            <w:pPr>
              <w:spacing w:after="3" w:line="249" w:lineRule="auto"/>
              <w:ind w:right="-336" w:firstLine="0"/>
              <w:rPr>
                <w:rFonts w:eastAsia="Times New Roman"/>
                <w:color w:val="000000"/>
                <w:sz w:val="24"/>
                <w:szCs w:val="24"/>
                <w:lang w:eastAsia="ru-RU"/>
              </w:rPr>
            </w:pPr>
            <w:r w:rsidRPr="00160AFF">
              <w:rPr>
                <w:rFonts w:eastAsia="Times New Roman"/>
                <w:color w:val="000000"/>
                <w:sz w:val="24"/>
                <w:szCs w:val="24"/>
                <w:lang w:eastAsia="ru-RU"/>
              </w:rPr>
              <w:t xml:space="preserve">№ </w:t>
            </w:r>
          </w:p>
          <w:p w14:paraId="0189BF1E" w14:textId="77777777" w:rsidR="00B02AE7" w:rsidRPr="00160AFF" w:rsidRDefault="00B02AE7" w:rsidP="00B02AE7">
            <w:pPr>
              <w:spacing w:after="3" w:line="249" w:lineRule="auto"/>
              <w:ind w:right="-336" w:firstLine="0"/>
              <w:rPr>
                <w:rFonts w:eastAsia="Times New Roman"/>
                <w:color w:val="000000"/>
                <w:sz w:val="24"/>
                <w:szCs w:val="24"/>
                <w:lang w:eastAsia="ru-RU"/>
              </w:rPr>
            </w:pPr>
            <w:r w:rsidRPr="00160AFF">
              <w:rPr>
                <w:rFonts w:eastAsia="Times New Roman"/>
                <w:color w:val="000000"/>
                <w:sz w:val="24"/>
                <w:szCs w:val="24"/>
                <w:lang w:eastAsia="ru-RU"/>
              </w:rPr>
              <w:t>п/п</w:t>
            </w:r>
          </w:p>
        </w:tc>
        <w:tc>
          <w:tcPr>
            <w:tcW w:w="3787" w:type="dxa"/>
            <w:vMerge w:val="restart"/>
          </w:tcPr>
          <w:p w14:paraId="1C758A4A"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Статус официального спортивного соревнования</w:t>
            </w:r>
          </w:p>
        </w:tc>
        <w:tc>
          <w:tcPr>
            <w:tcW w:w="1441" w:type="dxa"/>
            <w:vMerge w:val="restart"/>
          </w:tcPr>
          <w:p w14:paraId="6446E8B0"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Занятое место</w:t>
            </w:r>
          </w:p>
        </w:tc>
        <w:tc>
          <w:tcPr>
            <w:tcW w:w="3952" w:type="dxa"/>
            <w:gridSpan w:val="2"/>
          </w:tcPr>
          <w:p w14:paraId="0F5988EF" w14:textId="77777777" w:rsidR="00B02AE7" w:rsidRPr="00160AFF" w:rsidRDefault="00B02AE7" w:rsidP="00B83885">
            <w:pPr>
              <w:spacing w:line="250"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Размер выплаты</w:t>
            </w:r>
            <w:r w:rsidRPr="00160AFF">
              <w:rPr>
                <w:rFonts w:eastAsia="Times New Roman"/>
                <w:color w:val="000000"/>
                <w:sz w:val="24"/>
                <w:szCs w:val="24"/>
                <w:lang w:eastAsia="ru-RU"/>
              </w:rPr>
              <w:br/>
              <w:t xml:space="preserve">к должностному окладу </w:t>
            </w:r>
            <w:r w:rsidRPr="00160AFF">
              <w:rPr>
                <w:rFonts w:eastAsia="Times New Roman"/>
                <w:color w:val="000000"/>
                <w:sz w:val="24"/>
                <w:szCs w:val="24"/>
                <w:lang w:eastAsia="ru-RU"/>
              </w:rPr>
              <w:br/>
              <w:t xml:space="preserve">за подготовку и (или) участие </w:t>
            </w:r>
            <w:r w:rsidRPr="00160AFF">
              <w:rPr>
                <w:rFonts w:eastAsia="Times New Roman"/>
                <w:color w:val="000000"/>
                <w:sz w:val="24"/>
                <w:szCs w:val="24"/>
                <w:lang w:eastAsia="ru-RU"/>
              </w:rPr>
              <w:br/>
              <w:t>в подготовке одного занимающегося (команды) (процентов)</w:t>
            </w:r>
          </w:p>
        </w:tc>
      </w:tr>
      <w:tr w:rsidR="00B02AE7" w:rsidRPr="00160AFF" w14:paraId="02587556" w14:textId="77777777" w:rsidTr="00970890">
        <w:tc>
          <w:tcPr>
            <w:tcW w:w="582" w:type="dxa"/>
            <w:vMerge/>
          </w:tcPr>
          <w:p w14:paraId="51AA4D9D"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c>
          <w:tcPr>
            <w:tcW w:w="3787" w:type="dxa"/>
            <w:vMerge/>
          </w:tcPr>
          <w:p w14:paraId="0D705CE0"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c>
          <w:tcPr>
            <w:tcW w:w="1441" w:type="dxa"/>
            <w:vMerge/>
          </w:tcPr>
          <w:p w14:paraId="2AA7B2E0"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c>
          <w:tcPr>
            <w:tcW w:w="1784" w:type="dxa"/>
          </w:tcPr>
          <w:p w14:paraId="7E86095F"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тренерскому составу</w:t>
            </w:r>
          </w:p>
        </w:tc>
        <w:tc>
          <w:tcPr>
            <w:tcW w:w="2168" w:type="dxa"/>
          </w:tcPr>
          <w:p w14:paraId="77228515"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специалистам</w:t>
            </w:r>
          </w:p>
        </w:tc>
      </w:tr>
    </w:tbl>
    <w:p w14:paraId="374F3584" w14:textId="77777777" w:rsidR="00970890" w:rsidRPr="00160AFF" w:rsidRDefault="00970890" w:rsidP="00970890">
      <w:pPr>
        <w:pStyle w:val="afff6"/>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5"/>
        <w:gridCol w:w="3733"/>
        <w:gridCol w:w="1422"/>
        <w:gridCol w:w="1760"/>
        <w:gridCol w:w="2138"/>
      </w:tblGrid>
      <w:tr w:rsidR="00970890" w:rsidRPr="00160AFF" w14:paraId="2C53F10D" w14:textId="77777777" w:rsidTr="00970890">
        <w:trPr>
          <w:tblHeader/>
        </w:trPr>
        <w:tc>
          <w:tcPr>
            <w:tcW w:w="582" w:type="dxa"/>
          </w:tcPr>
          <w:p w14:paraId="07F7BFEA" w14:textId="2B5352BF" w:rsidR="00970890" w:rsidRPr="00160AFF" w:rsidRDefault="00970890" w:rsidP="00970890">
            <w:pPr>
              <w:spacing w:after="3" w:line="249" w:lineRule="auto"/>
              <w:ind w:left="-771" w:firstLine="710"/>
              <w:jc w:val="center"/>
              <w:rPr>
                <w:rFonts w:eastAsia="Times New Roman"/>
                <w:color w:val="000000"/>
                <w:sz w:val="24"/>
                <w:szCs w:val="24"/>
                <w:lang w:eastAsia="ru-RU"/>
              </w:rPr>
            </w:pPr>
            <w:r w:rsidRPr="00160AFF">
              <w:rPr>
                <w:rFonts w:eastAsia="Times New Roman"/>
                <w:color w:val="000000"/>
                <w:sz w:val="24"/>
                <w:szCs w:val="24"/>
                <w:lang w:eastAsia="ru-RU"/>
              </w:rPr>
              <w:t>1</w:t>
            </w:r>
          </w:p>
        </w:tc>
        <w:tc>
          <w:tcPr>
            <w:tcW w:w="3787" w:type="dxa"/>
          </w:tcPr>
          <w:p w14:paraId="468A2922" w14:textId="369A26C1" w:rsidR="00970890" w:rsidRPr="00160AFF" w:rsidRDefault="00970890" w:rsidP="00970890">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2</w:t>
            </w:r>
          </w:p>
        </w:tc>
        <w:tc>
          <w:tcPr>
            <w:tcW w:w="1441" w:type="dxa"/>
          </w:tcPr>
          <w:p w14:paraId="3D58CEE0" w14:textId="52CD8AE3" w:rsidR="00970890" w:rsidRPr="00160AFF" w:rsidRDefault="00970890" w:rsidP="00970890">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3</w:t>
            </w:r>
          </w:p>
        </w:tc>
        <w:tc>
          <w:tcPr>
            <w:tcW w:w="1784" w:type="dxa"/>
          </w:tcPr>
          <w:p w14:paraId="130532D5" w14:textId="3255F8F6" w:rsidR="00970890" w:rsidRPr="00160AFF" w:rsidRDefault="00970890" w:rsidP="00970890">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4</w:t>
            </w:r>
          </w:p>
        </w:tc>
        <w:tc>
          <w:tcPr>
            <w:tcW w:w="2168" w:type="dxa"/>
          </w:tcPr>
          <w:p w14:paraId="497BC57C" w14:textId="273CCEAF" w:rsidR="00970890" w:rsidRPr="00160AFF" w:rsidRDefault="00970890" w:rsidP="00970890">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5</w:t>
            </w:r>
          </w:p>
        </w:tc>
      </w:tr>
      <w:tr w:rsidR="00B02AE7" w:rsidRPr="00160AFF" w14:paraId="3172B52C" w14:textId="77777777" w:rsidTr="00970890">
        <w:tc>
          <w:tcPr>
            <w:tcW w:w="9762" w:type="dxa"/>
            <w:gridSpan w:val="5"/>
          </w:tcPr>
          <w:p w14:paraId="169A1DB7"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1. Официальные международные спортивные соревнования</w:t>
            </w:r>
          </w:p>
        </w:tc>
      </w:tr>
      <w:tr w:rsidR="00B02AE7" w:rsidRPr="00160AFF" w14:paraId="5D710D7F" w14:textId="77777777" w:rsidTr="00970890">
        <w:tc>
          <w:tcPr>
            <w:tcW w:w="582" w:type="dxa"/>
            <w:vMerge w:val="restart"/>
          </w:tcPr>
          <w:p w14:paraId="189D329A"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1.1.</w:t>
            </w:r>
          </w:p>
        </w:tc>
        <w:tc>
          <w:tcPr>
            <w:tcW w:w="3787" w:type="dxa"/>
            <w:vMerge w:val="restart"/>
          </w:tcPr>
          <w:p w14:paraId="61AAFAB6" w14:textId="77777777"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 xml:space="preserve">Олимпийские, Паралимпийские, </w:t>
            </w:r>
            <w:proofErr w:type="spellStart"/>
            <w:r w:rsidRPr="00160AFF">
              <w:rPr>
                <w:rFonts w:eastAsia="Times New Roman"/>
                <w:color w:val="000000"/>
                <w:sz w:val="24"/>
                <w:szCs w:val="24"/>
                <w:lang w:eastAsia="ru-RU"/>
              </w:rPr>
              <w:t>Сурдлимпийские</w:t>
            </w:r>
            <w:proofErr w:type="spellEnd"/>
            <w:r w:rsidRPr="00160AFF">
              <w:rPr>
                <w:rFonts w:eastAsia="Times New Roman"/>
                <w:color w:val="000000"/>
                <w:sz w:val="24"/>
                <w:szCs w:val="24"/>
                <w:lang w:eastAsia="ru-RU"/>
              </w:rPr>
              <w:t xml:space="preserve"> игры, чемпионат мира</w:t>
            </w:r>
          </w:p>
        </w:tc>
        <w:tc>
          <w:tcPr>
            <w:tcW w:w="1441" w:type="dxa"/>
          </w:tcPr>
          <w:p w14:paraId="7760FDDE"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5EF8211D"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50</w:t>
            </w:r>
          </w:p>
        </w:tc>
        <w:tc>
          <w:tcPr>
            <w:tcW w:w="2168" w:type="dxa"/>
          </w:tcPr>
          <w:p w14:paraId="701B2BED"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20</w:t>
            </w:r>
          </w:p>
        </w:tc>
      </w:tr>
      <w:tr w:rsidR="00B02AE7" w:rsidRPr="00160AFF" w14:paraId="02F8B4D3" w14:textId="77777777" w:rsidTr="00970890">
        <w:tc>
          <w:tcPr>
            <w:tcW w:w="582" w:type="dxa"/>
            <w:vMerge/>
          </w:tcPr>
          <w:p w14:paraId="551F9847"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3821BF26"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01AEE91A" w14:textId="380D1BE2"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2E314B2F"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45</w:t>
            </w:r>
          </w:p>
        </w:tc>
        <w:tc>
          <w:tcPr>
            <w:tcW w:w="2168" w:type="dxa"/>
          </w:tcPr>
          <w:p w14:paraId="341E2185"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16</w:t>
            </w:r>
          </w:p>
        </w:tc>
      </w:tr>
      <w:tr w:rsidR="00B02AE7" w:rsidRPr="00160AFF" w14:paraId="08EF55CF" w14:textId="77777777" w:rsidTr="00970890">
        <w:tc>
          <w:tcPr>
            <w:tcW w:w="582" w:type="dxa"/>
            <w:vMerge/>
          </w:tcPr>
          <w:p w14:paraId="1A3DBD66"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4D97B51E"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500C202E" w14:textId="3D814940"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4</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6-е</w:t>
            </w:r>
          </w:p>
        </w:tc>
        <w:tc>
          <w:tcPr>
            <w:tcW w:w="1784" w:type="dxa"/>
          </w:tcPr>
          <w:p w14:paraId="7C3B6E35"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35</w:t>
            </w:r>
          </w:p>
        </w:tc>
        <w:tc>
          <w:tcPr>
            <w:tcW w:w="2168" w:type="dxa"/>
          </w:tcPr>
          <w:p w14:paraId="0EFFDDDE"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10</w:t>
            </w:r>
          </w:p>
        </w:tc>
      </w:tr>
      <w:tr w:rsidR="00B02AE7" w:rsidRPr="00160AFF" w14:paraId="78198EFF" w14:textId="77777777" w:rsidTr="00970890">
        <w:tc>
          <w:tcPr>
            <w:tcW w:w="582" w:type="dxa"/>
            <w:vMerge/>
          </w:tcPr>
          <w:p w14:paraId="60BB969A"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178D78D3"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2960F931"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участие</w:t>
            </w:r>
          </w:p>
        </w:tc>
        <w:tc>
          <w:tcPr>
            <w:tcW w:w="1784" w:type="dxa"/>
          </w:tcPr>
          <w:p w14:paraId="08448BAB"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10</w:t>
            </w:r>
          </w:p>
        </w:tc>
        <w:tc>
          <w:tcPr>
            <w:tcW w:w="2168" w:type="dxa"/>
          </w:tcPr>
          <w:p w14:paraId="48AEE1CF"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5</w:t>
            </w:r>
          </w:p>
        </w:tc>
      </w:tr>
      <w:tr w:rsidR="00B02AE7" w:rsidRPr="00160AFF" w14:paraId="1632CA59" w14:textId="77777777" w:rsidTr="00970890">
        <w:tc>
          <w:tcPr>
            <w:tcW w:w="582" w:type="dxa"/>
            <w:vMerge w:val="restart"/>
          </w:tcPr>
          <w:p w14:paraId="078FD3D0"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1.2.</w:t>
            </w:r>
          </w:p>
        </w:tc>
        <w:tc>
          <w:tcPr>
            <w:tcW w:w="3787" w:type="dxa"/>
            <w:vMerge w:val="restart"/>
          </w:tcPr>
          <w:p w14:paraId="33BD79C0" w14:textId="32B22EA7"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Кубок мира (сумма</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этапов или финал),</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чемпионат Европы,</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Европейские игры</w:t>
            </w:r>
          </w:p>
        </w:tc>
        <w:tc>
          <w:tcPr>
            <w:tcW w:w="1441" w:type="dxa"/>
          </w:tcPr>
          <w:p w14:paraId="06F49485"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6FF256A7"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25</w:t>
            </w:r>
          </w:p>
        </w:tc>
        <w:tc>
          <w:tcPr>
            <w:tcW w:w="2168" w:type="dxa"/>
          </w:tcPr>
          <w:p w14:paraId="3EF3488B"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8</w:t>
            </w:r>
          </w:p>
        </w:tc>
      </w:tr>
      <w:tr w:rsidR="00B02AE7" w:rsidRPr="00160AFF" w14:paraId="1AA5BDEF" w14:textId="77777777" w:rsidTr="00970890">
        <w:tc>
          <w:tcPr>
            <w:tcW w:w="582" w:type="dxa"/>
            <w:vMerge/>
          </w:tcPr>
          <w:p w14:paraId="3589879B"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782425E3"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1DCE7AD7" w14:textId="7B450372"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154B49DF"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20</w:t>
            </w:r>
          </w:p>
        </w:tc>
        <w:tc>
          <w:tcPr>
            <w:tcW w:w="2168" w:type="dxa"/>
          </w:tcPr>
          <w:p w14:paraId="045DB998"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5</w:t>
            </w:r>
          </w:p>
        </w:tc>
      </w:tr>
      <w:tr w:rsidR="00B02AE7" w:rsidRPr="00160AFF" w14:paraId="3A2F41E8" w14:textId="77777777" w:rsidTr="00970890">
        <w:tc>
          <w:tcPr>
            <w:tcW w:w="582" w:type="dxa"/>
            <w:vMerge/>
          </w:tcPr>
          <w:p w14:paraId="637438C3"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7CB280DB"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6706409A" w14:textId="66908FF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4</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6-е</w:t>
            </w:r>
          </w:p>
        </w:tc>
        <w:tc>
          <w:tcPr>
            <w:tcW w:w="1784" w:type="dxa"/>
          </w:tcPr>
          <w:p w14:paraId="75E93546"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10</w:t>
            </w:r>
          </w:p>
        </w:tc>
        <w:tc>
          <w:tcPr>
            <w:tcW w:w="2168" w:type="dxa"/>
          </w:tcPr>
          <w:p w14:paraId="0EADBCC3"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4</w:t>
            </w:r>
          </w:p>
        </w:tc>
      </w:tr>
      <w:tr w:rsidR="00B02AE7" w:rsidRPr="00160AFF" w14:paraId="10A66BEE" w14:textId="77777777" w:rsidTr="00970890">
        <w:tc>
          <w:tcPr>
            <w:tcW w:w="582" w:type="dxa"/>
            <w:vMerge/>
          </w:tcPr>
          <w:p w14:paraId="42003C8B"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1E1F837B"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3A03B723"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участие</w:t>
            </w:r>
          </w:p>
        </w:tc>
        <w:tc>
          <w:tcPr>
            <w:tcW w:w="1784" w:type="dxa"/>
          </w:tcPr>
          <w:p w14:paraId="3B958F0F"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5</w:t>
            </w:r>
          </w:p>
        </w:tc>
        <w:tc>
          <w:tcPr>
            <w:tcW w:w="2168" w:type="dxa"/>
          </w:tcPr>
          <w:p w14:paraId="739E0804"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1AE131A9" w14:textId="77777777" w:rsidTr="00970890">
        <w:tc>
          <w:tcPr>
            <w:tcW w:w="582" w:type="dxa"/>
            <w:vMerge w:val="restart"/>
          </w:tcPr>
          <w:p w14:paraId="5B874148"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1.3.</w:t>
            </w:r>
          </w:p>
        </w:tc>
        <w:tc>
          <w:tcPr>
            <w:tcW w:w="3787" w:type="dxa"/>
            <w:vMerge w:val="restart"/>
          </w:tcPr>
          <w:p w14:paraId="6EE04D5B" w14:textId="3231F4D2"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Кубок Европы</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(сумма этапов или финал),</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первенство мира</w:t>
            </w:r>
          </w:p>
        </w:tc>
        <w:tc>
          <w:tcPr>
            <w:tcW w:w="1441" w:type="dxa"/>
          </w:tcPr>
          <w:p w14:paraId="2E0492F9"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00871821"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10</w:t>
            </w:r>
          </w:p>
        </w:tc>
        <w:tc>
          <w:tcPr>
            <w:tcW w:w="2168" w:type="dxa"/>
          </w:tcPr>
          <w:p w14:paraId="59B549E8"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5</w:t>
            </w:r>
          </w:p>
        </w:tc>
      </w:tr>
      <w:tr w:rsidR="00B02AE7" w:rsidRPr="00160AFF" w14:paraId="364B40ED" w14:textId="77777777" w:rsidTr="00970890">
        <w:tc>
          <w:tcPr>
            <w:tcW w:w="582" w:type="dxa"/>
            <w:vMerge/>
          </w:tcPr>
          <w:p w14:paraId="4C3AE04F"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09BC0E38" w14:textId="77777777" w:rsidR="00B02AE7" w:rsidRPr="00160AFF" w:rsidRDefault="00B02AE7" w:rsidP="00B02AE7">
            <w:pPr>
              <w:spacing w:after="3" w:line="249" w:lineRule="auto"/>
              <w:ind w:firstLine="624"/>
              <w:jc w:val="both"/>
              <w:rPr>
                <w:rFonts w:eastAsia="Times New Roman"/>
                <w:color w:val="000000"/>
                <w:sz w:val="24"/>
                <w:szCs w:val="24"/>
                <w:lang w:eastAsia="ru-RU"/>
              </w:rPr>
            </w:pPr>
          </w:p>
        </w:tc>
        <w:tc>
          <w:tcPr>
            <w:tcW w:w="1441" w:type="dxa"/>
          </w:tcPr>
          <w:p w14:paraId="0E7A33D1" w14:textId="5AE9A01B"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0122989E"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8</w:t>
            </w:r>
          </w:p>
        </w:tc>
        <w:tc>
          <w:tcPr>
            <w:tcW w:w="2168" w:type="dxa"/>
          </w:tcPr>
          <w:p w14:paraId="2745A803"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4</w:t>
            </w:r>
          </w:p>
        </w:tc>
      </w:tr>
      <w:tr w:rsidR="00B02AE7" w:rsidRPr="00160AFF" w14:paraId="0573B6A1" w14:textId="77777777" w:rsidTr="00970890">
        <w:tc>
          <w:tcPr>
            <w:tcW w:w="582" w:type="dxa"/>
            <w:vMerge/>
          </w:tcPr>
          <w:p w14:paraId="00068E2B"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1688BD1F" w14:textId="77777777" w:rsidR="00B02AE7" w:rsidRPr="00160AFF" w:rsidRDefault="00B02AE7" w:rsidP="00B02AE7">
            <w:pPr>
              <w:spacing w:after="3" w:line="249" w:lineRule="auto"/>
              <w:ind w:firstLine="624"/>
              <w:jc w:val="both"/>
              <w:rPr>
                <w:rFonts w:eastAsia="Times New Roman"/>
                <w:color w:val="000000"/>
                <w:sz w:val="24"/>
                <w:szCs w:val="24"/>
                <w:lang w:eastAsia="ru-RU"/>
              </w:rPr>
            </w:pPr>
          </w:p>
        </w:tc>
        <w:tc>
          <w:tcPr>
            <w:tcW w:w="1441" w:type="dxa"/>
          </w:tcPr>
          <w:p w14:paraId="16CC1C44" w14:textId="32A9B6E1"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4</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6-е</w:t>
            </w:r>
          </w:p>
        </w:tc>
        <w:tc>
          <w:tcPr>
            <w:tcW w:w="1784" w:type="dxa"/>
          </w:tcPr>
          <w:p w14:paraId="2F652135"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6</w:t>
            </w:r>
          </w:p>
        </w:tc>
        <w:tc>
          <w:tcPr>
            <w:tcW w:w="2168" w:type="dxa"/>
          </w:tcPr>
          <w:p w14:paraId="55B7C0FE"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6436F8E9" w14:textId="77777777" w:rsidTr="00970890">
        <w:tc>
          <w:tcPr>
            <w:tcW w:w="582" w:type="dxa"/>
            <w:vMerge/>
          </w:tcPr>
          <w:p w14:paraId="4331F69C"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6ECE9A62" w14:textId="77777777" w:rsidR="00B02AE7" w:rsidRPr="00160AFF" w:rsidRDefault="00B02AE7" w:rsidP="00B02AE7">
            <w:pPr>
              <w:spacing w:after="3" w:line="249" w:lineRule="auto"/>
              <w:ind w:firstLine="624"/>
              <w:jc w:val="both"/>
              <w:rPr>
                <w:rFonts w:eastAsia="Times New Roman"/>
                <w:color w:val="000000"/>
                <w:sz w:val="24"/>
                <w:szCs w:val="24"/>
                <w:lang w:eastAsia="ru-RU"/>
              </w:rPr>
            </w:pPr>
          </w:p>
        </w:tc>
        <w:tc>
          <w:tcPr>
            <w:tcW w:w="1441" w:type="dxa"/>
          </w:tcPr>
          <w:p w14:paraId="07058808"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участие</w:t>
            </w:r>
          </w:p>
        </w:tc>
        <w:tc>
          <w:tcPr>
            <w:tcW w:w="1784" w:type="dxa"/>
          </w:tcPr>
          <w:p w14:paraId="7A405A11"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4</w:t>
            </w:r>
          </w:p>
        </w:tc>
        <w:tc>
          <w:tcPr>
            <w:tcW w:w="2168" w:type="dxa"/>
          </w:tcPr>
          <w:p w14:paraId="11CC431A"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2</w:t>
            </w:r>
          </w:p>
        </w:tc>
      </w:tr>
      <w:tr w:rsidR="00B02AE7" w:rsidRPr="00160AFF" w14:paraId="7F7648D3" w14:textId="77777777" w:rsidTr="00970890">
        <w:tc>
          <w:tcPr>
            <w:tcW w:w="582" w:type="dxa"/>
            <w:vMerge w:val="restart"/>
          </w:tcPr>
          <w:p w14:paraId="2BF7F2E3"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1.4.</w:t>
            </w:r>
          </w:p>
        </w:tc>
        <w:tc>
          <w:tcPr>
            <w:tcW w:w="3787" w:type="dxa"/>
            <w:vMerge w:val="restart"/>
          </w:tcPr>
          <w:p w14:paraId="622DCC0C" w14:textId="130B6A91"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Этапы Кубка мира,</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первенство Европы,</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Всемирная универсиада,</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Юношеские Олимпийские игры, Европейский юношеский Олимпийский фестиваль</w:t>
            </w:r>
          </w:p>
        </w:tc>
        <w:tc>
          <w:tcPr>
            <w:tcW w:w="1441" w:type="dxa"/>
          </w:tcPr>
          <w:p w14:paraId="11F9E38B"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3A9B16A6"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8</w:t>
            </w:r>
          </w:p>
        </w:tc>
        <w:tc>
          <w:tcPr>
            <w:tcW w:w="2168" w:type="dxa"/>
          </w:tcPr>
          <w:p w14:paraId="6AC0BF42"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4</w:t>
            </w:r>
          </w:p>
        </w:tc>
      </w:tr>
      <w:tr w:rsidR="00B02AE7" w:rsidRPr="00160AFF" w14:paraId="72302F56" w14:textId="77777777" w:rsidTr="00970890">
        <w:tc>
          <w:tcPr>
            <w:tcW w:w="582" w:type="dxa"/>
            <w:vMerge/>
          </w:tcPr>
          <w:p w14:paraId="77D4BE89"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379E7F96"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56917409" w14:textId="3D7FDCFC"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251D4F3E"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6</w:t>
            </w:r>
          </w:p>
        </w:tc>
        <w:tc>
          <w:tcPr>
            <w:tcW w:w="2168" w:type="dxa"/>
          </w:tcPr>
          <w:p w14:paraId="7075CC6C"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3C40C3A2" w14:textId="77777777" w:rsidTr="00970890">
        <w:tc>
          <w:tcPr>
            <w:tcW w:w="582" w:type="dxa"/>
            <w:vMerge/>
          </w:tcPr>
          <w:p w14:paraId="3D94E9DB" w14:textId="77777777" w:rsidR="00B02AE7" w:rsidRPr="00160AFF" w:rsidRDefault="00B02AE7" w:rsidP="00B02AE7">
            <w:pPr>
              <w:spacing w:after="3" w:line="249" w:lineRule="auto"/>
              <w:ind w:left="-771" w:firstLine="710"/>
              <w:jc w:val="both"/>
              <w:rPr>
                <w:rFonts w:eastAsia="Times New Roman"/>
                <w:color w:val="000000"/>
                <w:sz w:val="24"/>
                <w:szCs w:val="24"/>
                <w:lang w:eastAsia="ru-RU"/>
              </w:rPr>
            </w:pPr>
          </w:p>
        </w:tc>
        <w:tc>
          <w:tcPr>
            <w:tcW w:w="3787" w:type="dxa"/>
            <w:vMerge/>
          </w:tcPr>
          <w:p w14:paraId="14DC5AE4"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6497989E" w14:textId="548236C8"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4</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6-е</w:t>
            </w:r>
          </w:p>
        </w:tc>
        <w:tc>
          <w:tcPr>
            <w:tcW w:w="1784" w:type="dxa"/>
          </w:tcPr>
          <w:p w14:paraId="26C6E3A8"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4</w:t>
            </w:r>
          </w:p>
        </w:tc>
        <w:tc>
          <w:tcPr>
            <w:tcW w:w="2168" w:type="dxa"/>
          </w:tcPr>
          <w:p w14:paraId="371859FB"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2</w:t>
            </w:r>
          </w:p>
        </w:tc>
      </w:tr>
      <w:tr w:rsidR="00B02AE7" w:rsidRPr="00160AFF" w14:paraId="21F5C389" w14:textId="77777777" w:rsidTr="00970890">
        <w:tc>
          <w:tcPr>
            <w:tcW w:w="582" w:type="dxa"/>
            <w:vMerge w:val="restart"/>
          </w:tcPr>
          <w:p w14:paraId="1B9DE257"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1.5.</w:t>
            </w:r>
          </w:p>
        </w:tc>
        <w:tc>
          <w:tcPr>
            <w:tcW w:w="3787" w:type="dxa"/>
            <w:vMerge w:val="restart"/>
          </w:tcPr>
          <w:p w14:paraId="1300D7D5" w14:textId="08AB2AA8"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Прочие официальные международные спортивные</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соревнования, включенные в Единый календарный план</w:t>
            </w:r>
          </w:p>
        </w:tc>
        <w:tc>
          <w:tcPr>
            <w:tcW w:w="1441" w:type="dxa"/>
          </w:tcPr>
          <w:p w14:paraId="2264D102"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10B31046"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6</w:t>
            </w:r>
          </w:p>
        </w:tc>
        <w:tc>
          <w:tcPr>
            <w:tcW w:w="2168" w:type="dxa"/>
          </w:tcPr>
          <w:p w14:paraId="4083F90A"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2530B112" w14:textId="77777777" w:rsidTr="00970890">
        <w:tc>
          <w:tcPr>
            <w:tcW w:w="582" w:type="dxa"/>
            <w:vMerge/>
          </w:tcPr>
          <w:p w14:paraId="6C5B1C82"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c>
          <w:tcPr>
            <w:tcW w:w="3787" w:type="dxa"/>
            <w:vMerge/>
          </w:tcPr>
          <w:p w14:paraId="7E619AD6"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c>
          <w:tcPr>
            <w:tcW w:w="1441" w:type="dxa"/>
          </w:tcPr>
          <w:p w14:paraId="017E0E70" w14:textId="1A0314AD"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5BFC9A8E"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4</w:t>
            </w:r>
          </w:p>
        </w:tc>
        <w:tc>
          <w:tcPr>
            <w:tcW w:w="2168" w:type="dxa"/>
          </w:tcPr>
          <w:p w14:paraId="04C21873"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2</w:t>
            </w:r>
          </w:p>
        </w:tc>
      </w:tr>
      <w:tr w:rsidR="00B02AE7" w:rsidRPr="00160AFF" w14:paraId="710A0B95" w14:textId="77777777" w:rsidTr="00970890">
        <w:tc>
          <w:tcPr>
            <w:tcW w:w="9762" w:type="dxa"/>
            <w:gridSpan w:val="5"/>
          </w:tcPr>
          <w:p w14:paraId="5805C958"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2. Индивидуальные, личные (групп, пар, экипажей) виды программ официальных спортивных соревнований; командные виды программ официальных спортивных соревнований с численностью команд до 8 занимающихся включительно</w:t>
            </w:r>
          </w:p>
        </w:tc>
      </w:tr>
      <w:tr w:rsidR="00B02AE7" w:rsidRPr="00160AFF" w14:paraId="61863B30" w14:textId="77777777" w:rsidTr="00970890">
        <w:tc>
          <w:tcPr>
            <w:tcW w:w="582" w:type="dxa"/>
            <w:vMerge w:val="restart"/>
          </w:tcPr>
          <w:p w14:paraId="296B526F"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2.1.</w:t>
            </w:r>
          </w:p>
        </w:tc>
        <w:tc>
          <w:tcPr>
            <w:tcW w:w="3787" w:type="dxa"/>
            <w:vMerge w:val="restart"/>
          </w:tcPr>
          <w:p w14:paraId="1546372E" w14:textId="77777777"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Чемпионат России</w:t>
            </w:r>
          </w:p>
        </w:tc>
        <w:tc>
          <w:tcPr>
            <w:tcW w:w="1441" w:type="dxa"/>
          </w:tcPr>
          <w:p w14:paraId="41BFA4CC"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7021EBB7"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10</w:t>
            </w:r>
          </w:p>
        </w:tc>
        <w:tc>
          <w:tcPr>
            <w:tcW w:w="2168" w:type="dxa"/>
          </w:tcPr>
          <w:p w14:paraId="605CC1DE"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5</w:t>
            </w:r>
          </w:p>
        </w:tc>
      </w:tr>
      <w:tr w:rsidR="00B02AE7" w:rsidRPr="00160AFF" w14:paraId="5D2EB709" w14:textId="77777777" w:rsidTr="00970890">
        <w:tc>
          <w:tcPr>
            <w:tcW w:w="582" w:type="dxa"/>
            <w:vMerge/>
          </w:tcPr>
          <w:p w14:paraId="75997C99" w14:textId="77777777" w:rsidR="00B02AE7" w:rsidRPr="00160AFF" w:rsidRDefault="00B02AE7" w:rsidP="00B02AE7">
            <w:pPr>
              <w:spacing w:after="3" w:line="249" w:lineRule="auto"/>
              <w:ind w:left="-784" w:firstLine="710"/>
              <w:jc w:val="both"/>
              <w:rPr>
                <w:rFonts w:eastAsia="Times New Roman"/>
                <w:color w:val="000000"/>
                <w:sz w:val="24"/>
                <w:szCs w:val="24"/>
                <w:lang w:eastAsia="ru-RU"/>
              </w:rPr>
            </w:pPr>
          </w:p>
        </w:tc>
        <w:tc>
          <w:tcPr>
            <w:tcW w:w="3787" w:type="dxa"/>
            <w:vMerge/>
          </w:tcPr>
          <w:p w14:paraId="1C4DE375" w14:textId="77777777" w:rsidR="00B02AE7" w:rsidRPr="00160AFF" w:rsidRDefault="00B02AE7" w:rsidP="0094015D">
            <w:pPr>
              <w:spacing w:after="3" w:line="249" w:lineRule="auto"/>
              <w:ind w:firstLine="482"/>
              <w:rPr>
                <w:rFonts w:eastAsia="Times New Roman"/>
                <w:color w:val="000000"/>
                <w:sz w:val="24"/>
                <w:szCs w:val="24"/>
                <w:lang w:eastAsia="ru-RU"/>
              </w:rPr>
            </w:pPr>
          </w:p>
        </w:tc>
        <w:tc>
          <w:tcPr>
            <w:tcW w:w="1441" w:type="dxa"/>
          </w:tcPr>
          <w:p w14:paraId="731BCC4D" w14:textId="5221550C"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0C79AD26"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8</w:t>
            </w:r>
          </w:p>
        </w:tc>
        <w:tc>
          <w:tcPr>
            <w:tcW w:w="2168" w:type="dxa"/>
          </w:tcPr>
          <w:p w14:paraId="32F431FE"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4</w:t>
            </w:r>
          </w:p>
        </w:tc>
      </w:tr>
      <w:tr w:rsidR="00B02AE7" w:rsidRPr="00160AFF" w14:paraId="7D2C79A9" w14:textId="77777777" w:rsidTr="00970890">
        <w:tc>
          <w:tcPr>
            <w:tcW w:w="582" w:type="dxa"/>
            <w:vMerge/>
          </w:tcPr>
          <w:p w14:paraId="6430C556" w14:textId="77777777" w:rsidR="00B02AE7" w:rsidRPr="00160AFF" w:rsidRDefault="00B02AE7" w:rsidP="00B02AE7">
            <w:pPr>
              <w:spacing w:after="3" w:line="249" w:lineRule="auto"/>
              <w:ind w:left="-784" w:firstLine="710"/>
              <w:jc w:val="both"/>
              <w:rPr>
                <w:rFonts w:eastAsia="Times New Roman"/>
                <w:color w:val="000000"/>
                <w:sz w:val="24"/>
                <w:szCs w:val="24"/>
                <w:lang w:eastAsia="ru-RU"/>
              </w:rPr>
            </w:pPr>
          </w:p>
        </w:tc>
        <w:tc>
          <w:tcPr>
            <w:tcW w:w="3787" w:type="dxa"/>
            <w:vMerge/>
          </w:tcPr>
          <w:p w14:paraId="3E0F51C1" w14:textId="77777777" w:rsidR="00B02AE7" w:rsidRPr="00160AFF" w:rsidRDefault="00B02AE7" w:rsidP="0094015D">
            <w:pPr>
              <w:spacing w:after="3" w:line="249" w:lineRule="auto"/>
              <w:ind w:firstLine="482"/>
              <w:rPr>
                <w:rFonts w:eastAsia="Times New Roman"/>
                <w:color w:val="000000"/>
                <w:sz w:val="24"/>
                <w:szCs w:val="24"/>
                <w:lang w:eastAsia="ru-RU"/>
              </w:rPr>
            </w:pPr>
          </w:p>
        </w:tc>
        <w:tc>
          <w:tcPr>
            <w:tcW w:w="1441" w:type="dxa"/>
          </w:tcPr>
          <w:p w14:paraId="6CC026F6" w14:textId="20F18171"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4</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6-е</w:t>
            </w:r>
          </w:p>
        </w:tc>
        <w:tc>
          <w:tcPr>
            <w:tcW w:w="1784" w:type="dxa"/>
          </w:tcPr>
          <w:p w14:paraId="22A3A102"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6</w:t>
            </w:r>
          </w:p>
        </w:tc>
        <w:tc>
          <w:tcPr>
            <w:tcW w:w="2168" w:type="dxa"/>
          </w:tcPr>
          <w:p w14:paraId="7A648418"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65E100C7" w14:textId="77777777" w:rsidTr="00970890">
        <w:tc>
          <w:tcPr>
            <w:tcW w:w="582" w:type="dxa"/>
            <w:vMerge w:val="restart"/>
          </w:tcPr>
          <w:p w14:paraId="2E444CCB"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2.2.</w:t>
            </w:r>
          </w:p>
        </w:tc>
        <w:tc>
          <w:tcPr>
            <w:tcW w:w="3787" w:type="dxa"/>
            <w:vMerge w:val="restart"/>
          </w:tcPr>
          <w:p w14:paraId="0D42E017" w14:textId="77777777"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Кубок России (сумма этапов или финал)</w:t>
            </w:r>
          </w:p>
        </w:tc>
        <w:tc>
          <w:tcPr>
            <w:tcW w:w="1441" w:type="dxa"/>
          </w:tcPr>
          <w:p w14:paraId="599B8BC0"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3F4D23D6"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10</w:t>
            </w:r>
          </w:p>
        </w:tc>
        <w:tc>
          <w:tcPr>
            <w:tcW w:w="2168" w:type="dxa"/>
          </w:tcPr>
          <w:p w14:paraId="0D648F7A"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5</w:t>
            </w:r>
          </w:p>
        </w:tc>
      </w:tr>
      <w:tr w:rsidR="00B02AE7" w:rsidRPr="00160AFF" w14:paraId="64403F3C" w14:textId="77777777" w:rsidTr="00970890">
        <w:tc>
          <w:tcPr>
            <w:tcW w:w="582" w:type="dxa"/>
            <w:vMerge/>
          </w:tcPr>
          <w:p w14:paraId="03E7BABF" w14:textId="77777777" w:rsidR="00B02AE7" w:rsidRPr="00160AFF" w:rsidRDefault="00B02AE7" w:rsidP="00B02AE7">
            <w:pPr>
              <w:spacing w:after="3" w:line="249" w:lineRule="auto"/>
              <w:ind w:left="-784" w:firstLine="710"/>
              <w:jc w:val="both"/>
              <w:rPr>
                <w:rFonts w:eastAsia="Times New Roman"/>
                <w:color w:val="000000"/>
                <w:sz w:val="24"/>
                <w:szCs w:val="24"/>
                <w:lang w:eastAsia="ru-RU"/>
              </w:rPr>
            </w:pPr>
          </w:p>
        </w:tc>
        <w:tc>
          <w:tcPr>
            <w:tcW w:w="3787" w:type="dxa"/>
            <w:vMerge/>
          </w:tcPr>
          <w:p w14:paraId="6BF3ECCD" w14:textId="77777777" w:rsidR="00B02AE7" w:rsidRPr="00160AFF" w:rsidRDefault="00B02AE7" w:rsidP="0094015D">
            <w:pPr>
              <w:spacing w:after="3" w:line="249" w:lineRule="auto"/>
              <w:ind w:firstLine="482"/>
              <w:rPr>
                <w:rFonts w:eastAsia="Times New Roman"/>
                <w:color w:val="000000"/>
                <w:sz w:val="24"/>
                <w:szCs w:val="24"/>
                <w:lang w:eastAsia="ru-RU"/>
              </w:rPr>
            </w:pPr>
          </w:p>
        </w:tc>
        <w:tc>
          <w:tcPr>
            <w:tcW w:w="1441" w:type="dxa"/>
          </w:tcPr>
          <w:p w14:paraId="07D07641" w14:textId="48A8D7B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63553FCD"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8</w:t>
            </w:r>
          </w:p>
        </w:tc>
        <w:tc>
          <w:tcPr>
            <w:tcW w:w="2168" w:type="dxa"/>
          </w:tcPr>
          <w:p w14:paraId="587D9169"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4</w:t>
            </w:r>
          </w:p>
        </w:tc>
      </w:tr>
      <w:tr w:rsidR="00B02AE7" w:rsidRPr="00160AFF" w14:paraId="3F64CB22" w14:textId="77777777" w:rsidTr="00970890">
        <w:tc>
          <w:tcPr>
            <w:tcW w:w="582" w:type="dxa"/>
            <w:vMerge w:val="restart"/>
          </w:tcPr>
          <w:p w14:paraId="0FC6D5B0"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2.3.</w:t>
            </w:r>
          </w:p>
        </w:tc>
        <w:tc>
          <w:tcPr>
            <w:tcW w:w="3787" w:type="dxa"/>
            <w:vMerge w:val="restart"/>
          </w:tcPr>
          <w:p w14:paraId="5A008233" w14:textId="2F0E97FA"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Первенство России (молодежь, юниоры и юниорки),</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Спартакиада молодежи (финалы)</w:t>
            </w:r>
          </w:p>
        </w:tc>
        <w:tc>
          <w:tcPr>
            <w:tcW w:w="1441" w:type="dxa"/>
          </w:tcPr>
          <w:p w14:paraId="608FC062"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05D451FC"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8</w:t>
            </w:r>
          </w:p>
        </w:tc>
        <w:tc>
          <w:tcPr>
            <w:tcW w:w="2168" w:type="dxa"/>
          </w:tcPr>
          <w:p w14:paraId="3D59F6FB"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4</w:t>
            </w:r>
          </w:p>
        </w:tc>
      </w:tr>
      <w:tr w:rsidR="00B02AE7" w:rsidRPr="00160AFF" w14:paraId="472BB872" w14:textId="77777777" w:rsidTr="00970890">
        <w:tc>
          <w:tcPr>
            <w:tcW w:w="582" w:type="dxa"/>
            <w:vMerge/>
          </w:tcPr>
          <w:p w14:paraId="18D1A9ED" w14:textId="77777777" w:rsidR="00B02AE7" w:rsidRPr="00160AFF" w:rsidRDefault="00B02AE7" w:rsidP="00B02AE7">
            <w:pPr>
              <w:spacing w:after="3" w:line="249" w:lineRule="auto"/>
              <w:ind w:left="-784" w:firstLine="710"/>
              <w:jc w:val="both"/>
              <w:rPr>
                <w:rFonts w:eastAsia="Times New Roman"/>
                <w:color w:val="000000"/>
                <w:sz w:val="24"/>
                <w:szCs w:val="24"/>
                <w:lang w:eastAsia="ru-RU"/>
              </w:rPr>
            </w:pPr>
          </w:p>
        </w:tc>
        <w:tc>
          <w:tcPr>
            <w:tcW w:w="3787" w:type="dxa"/>
            <w:vMerge/>
          </w:tcPr>
          <w:p w14:paraId="3E70A305" w14:textId="77777777" w:rsidR="00B02AE7" w:rsidRPr="00160AFF" w:rsidRDefault="00B02AE7" w:rsidP="0094015D">
            <w:pPr>
              <w:spacing w:after="3" w:line="249" w:lineRule="auto"/>
              <w:ind w:firstLine="482"/>
              <w:rPr>
                <w:rFonts w:eastAsia="Times New Roman"/>
                <w:color w:val="000000"/>
                <w:sz w:val="24"/>
                <w:szCs w:val="24"/>
                <w:lang w:eastAsia="ru-RU"/>
              </w:rPr>
            </w:pPr>
          </w:p>
        </w:tc>
        <w:tc>
          <w:tcPr>
            <w:tcW w:w="1441" w:type="dxa"/>
          </w:tcPr>
          <w:p w14:paraId="022AB9F5" w14:textId="1227B8E9"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3C2C95E4"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6</w:t>
            </w:r>
          </w:p>
        </w:tc>
        <w:tc>
          <w:tcPr>
            <w:tcW w:w="2168" w:type="dxa"/>
          </w:tcPr>
          <w:p w14:paraId="157F13EA"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3576027C" w14:textId="77777777" w:rsidTr="00970890">
        <w:tc>
          <w:tcPr>
            <w:tcW w:w="582" w:type="dxa"/>
            <w:vMerge w:val="restart"/>
          </w:tcPr>
          <w:p w14:paraId="734FCF58"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2.4.</w:t>
            </w:r>
          </w:p>
        </w:tc>
        <w:tc>
          <w:tcPr>
            <w:tcW w:w="3787" w:type="dxa"/>
            <w:vMerge w:val="restart"/>
          </w:tcPr>
          <w:p w14:paraId="57D24C51" w14:textId="77777777"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 xml:space="preserve">Первенство России (юноши </w:t>
            </w:r>
            <w:r w:rsidRPr="00160AFF">
              <w:rPr>
                <w:rFonts w:eastAsia="Times New Roman"/>
                <w:color w:val="000000"/>
                <w:sz w:val="24"/>
                <w:szCs w:val="24"/>
                <w:lang w:eastAsia="ru-RU"/>
              </w:rPr>
              <w:lastRenderedPageBreak/>
              <w:t>и девушки), Спартакиада спортивных школ (финалы), Спартакиада учащихся (финалы)</w:t>
            </w:r>
          </w:p>
        </w:tc>
        <w:tc>
          <w:tcPr>
            <w:tcW w:w="1441" w:type="dxa"/>
          </w:tcPr>
          <w:p w14:paraId="39C6A840"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lastRenderedPageBreak/>
              <w:t>1-е</w:t>
            </w:r>
          </w:p>
        </w:tc>
        <w:tc>
          <w:tcPr>
            <w:tcW w:w="1784" w:type="dxa"/>
          </w:tcPr>
          <w:p w14:paraId="15317D83"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6</w:t>
            </w:r>
          </w:p>
        </w:tc>
        <w:tc>
          <w:tcPr>
            <w:tcW w:w="2168" w:type="dxa"/>
          </w:tcPr>
          <w:p w14:paraId="26A8D166"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7FBB49F5" w14:textId="77777777" w:rsidTr="00970890">
        <w:tc>
          <w:tcPr>
            <w:tcW w:w="582" w:type="dxa"/>
            <w:vMerge/>
          </w:tcPr>
          <w:p w14:paraId="0B4A0D04" w14:textId="77777777" w:rsidR="00B02AE7" w:rsidRPr="00160AFF" w:rsidRDefault="00B02AE7" w:rsidP="00B02AE7">
            <w:pPr>
              <w:spacing w:after="3" w:line="249" w:lineRule="auto"/>
              <w:ind w:left="-784" w:firstLine="710"/>
              <w:jc w:val="both"/>
              <w:rPr>
                <w:rFonts w:eastAsia="Times New Roman"/>
                <w:color w:val="000000"/>
                <w:sz w:val="24"/>
                <w:szCs w:val="24"/>
                <w:lang w:eastAsia="ru-RU"/>
              </w:rPr>
            </w:pPr>
          </w:p>
        </w:tc>
        <w:tc>
          <w:tcPr>
            <w:tcW w:w="3787" w:type="dxa"/>
            <w:vMerge/>
          </w:tcPr>
          <w:p w14:paraId="32E20E3F" w14:textId="77777777" w:rsidR="00B02AE7" w:rsidRPr="00160AFF" w:rsidRDefault="00B02AE7" w:rsidP="0094015D">
            <w:pPr>
              <w:spacing w:after="3" w:line="249" w:lineRule="auto"/>
              <w:ind w:firstLine="482"/>
              <w:rPr>
                <w:rFonts w:eastAsia="Times New Roman"/>
                <w:color w:val="000000"/>
                <w:sz w:val="24"/>
                <w:szCs w:val="24"/>
                <w:lang w:eastAsia="ru-RU"/>
              </w:rPr>
            </w:pPr>
          </w:p>
        </w:tc>
        <w:tc>
          <w:tcPr>
            <w:tcW w:w="1441" w:type="dxa"/>
          </w:tcPr>
          <w:p w14:paraId="25495EC8" w14:textId="6791A3AD"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0AC5D49C"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4</w:t>
            </w:r>
          </w:p>
        </w:tc>
        <w:tc>
          <w:tcPr>
            <w:tcW w:w="2168" w:type="dxa"/>
          </w:tcPr>
          <w:p w14:paraId="627A0FC1"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2</w:t>
            </w:r>
          </w:p>
        </w:tc>
      </w:tr>
      <w:tr w:rsidR="00B02AE7" w:rsidRPr="00160AFF" w14:paraId="742D1280" w14:textId="77777777" w:rsidTr="00970890">
        <w:tc>
          <w:tcPr>
            <w:tcW w:w="582" w:type="dxa"/>
            <w:vMerge w:val="restart"/>
          </w:tcPr>
          <w:p w14:paraId="4F113CF4"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2.5.</w:t>
            </w:r>
          </w:p>
        </w:tc>
        <w:tc>
          <w:tcPr>
            <w:tcW w:w="3787" w:type="dxa"/>
            <w:vMerge w:val="restart"/>
          </w:tcPr>
          <w:p w14:paraId="635C4DB5" w14:textId="77777777"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Прочие официальные межрегиональные и всероссийские спортивные соревнования, включенные в Единый календарный план</w:t>
            </w:r>
          </w:p>
        </w:tc>
        <w:tc>
          <w:tcPr>
            <w:tcW w:w="1441" w:type="dxa"/>
          </w:tcPr>
          <w:p w14:paraId="671DF643" w14:textId="7777777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037D5C8F"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4</w:t>
            </w:r>
          </w:p>
        </w:tc>
        <w:tc>
          <w:tcPr>
            <w:tcW w:w="2168" w:type="dxa"/>
          </w:tcPr>
          <w:p w14:paraId="7B5482DB"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2</w:t>
            </w:r>
          </w:p>
        </w:tc>
      </w:tr>
      <w:tr w:rsidR="00B02AE7" w:rsidRPr="00160AFF" w14:paraId="6738B179" w14:textId="77777777" w:rsidTr="00970890">
        <w:tc>
          <w:tcPr>
            <w:tcW w:w="582" w:type="dxa"/>
            <w:vMerge/>
          </w:tcPr>
          <w:p w14:paraId="002BBDF4"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c>
          <w:tcPr>
            <w:tcW w:w="3787" w:type="dxa"/>
            <w:vMerge/>
          </w:tcPr>
          <w:p w14:paraId="2922DA16"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c>
          <w:tcPr>
            <w:tcW w:w="1441" w:type="dxa"/>
          </w:tcPr>
          <w:p w14:paraId="39154A6C" w14:textId="2EAA0B17" w:rsidR="00B02AE7" w:rsidRPr="00160AFF" w:rsidRDefault="00B02AE7" w:rsidP="00B02AE7">
            <w:pPr>
              <w:spacing w:after="3" w:line="249" w:lineRule="auto"/>
              <w:ind w:firstLine="33"/>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00D4DD97"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2</w:t>
            </w:r>
          </w:p>
        </w:tc>
        <w:tc>
          <w:tcPr>
            <w:tcW w:w="2168" w:type="dxa"/>
          </w:tcPr>
          <w:p w14:paraId="0145A0DB"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1</w:t>
            </w:r>
          </w:p>
        </w:tc>
      </w:tr>
      <w:tr w:rsidR="00B02AE7" w:rsidRPr="00160AFF" w14:paraId="053E94FA" w14:textId="77777777" w:rsidTr="00970890">
        <w:tc>
          <w:tcPr>
            <w:tcW w:w="9762" w:type="dxa"/>
            <w:gridSpan w:val="5"/>
          </w:tcPr>
          <w:p w14:paraId="04FD51FA"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3. Официальные спортивные соревнования в командных игровых видах спорта, командные виды программ официальных спортивных соревнований с численностью команд свыше 8 спортсменов</w:t>
            </w:r>
          </w:p>
        </w:tc>
      </w:tr>
      <w:tr w:rsidR="00B02AE7" w:rsidRPr="00160AFF" w14:paraId="4CD649F4" w14:textId="77777777" w:rsidTr="00970890">
        <w:tc>
          <w:tcPr>
            <w:tcW w:w="582" w:type="dxa"/>
            <w:vMerge w:val="restart"/>
          </w:tcPr>
          <w:p w14:paraId="4CE5F44A"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3.1.</w:t>
            </w:r>
          </w:p>
        </w:tc>
        <w:tc>
          <w:tcPr>
            <w:tcW w:w="3787" w:type="dxa"/>
            <w:vMerge w:val="restart"/>
          </w:tcPr>
          <w:p w14:paraId="2CD9A0F0" w14:textId="07180A1E"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За подготовку команды (членов команды), занявшей места:</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на чемпионате России;</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на Кубке России</w:t>
            </w:r>
          </w:p>
        </w:tc>
        <w:tc>
          <w:tcPr>
            <w:tcW w:w="1441" w:type="dxa"/>
          </w:tcPr>
          <w:p w14:paraId="33FFD9CD"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7953534D"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10</w:t>
            </w:r>
          </w:p>
        </w:tc>
        <w:tc>
          <w:tcPr>
            <w:tcW w:w="2168" w:type="dxa"/>
          </w:tcPr>
          <w:p w14:paraId="0CAFBC45"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5</w:t>
            </w:r>
          </w:p>
        </w:tc>
      </w:tr>
      <w:tr w:rsidR="00B02AE7" w:rsidRPr="00160AFF" w14:paraId="47AE31BE" w14:textId="77777777" w:rsidTr="00970890">
        <w:tc>
          <w:tcPr>
            <w:tcW w:w="582" w:type="dxa"/>
            <w:vMerge/>
          </w:tcPr>
          <w:p w14:paraId="53DFF9E5" w14:textId="77777777" w:rsidR="00B02AE7" w:rsidRPr="00160AFF" w:rsidRDefault="00B02AE7" w:rsidP="00B83885">
            <w:pPr>
              <w:spacing w:line="250" w:lineRule="auto"/>
              <w:ind w:firstLine="0"/>
              <w:jc w:val="both"/>
              <w:rPr>
                <w:rFonts w:eastAsia="Times New Roman"/>
                <w:color w:val="000000"/>
                <w:sz w:val="24"/>
                <w:szCs w:val="24"/>
                <w:lang w:eastAsia="ru-RU"/>
              </w:rPr>
            </w:pPr>
          </w:p>
        </w:tc>
        <w:tc>
          <w:tcPr>
            <w:tcW w:w="3787" w:type="dxa"/>
            <w:vMerge/>
          </w:tcPr>
          <w:p w14:paraId="5282A161"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7875E23F" w14:textId="3E79485F"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5D758D30"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8</w:t>
            </w:r>
          </w:p>
        </w:tc>
        <w:tc>
          <w:tcPr>
            <w:tcW w:w="2168" w:type="dxa"/>
          </w:tcPr>
          <w:p w14:paraId="01B63F7C"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4</w:t>
            </w:r>
          </w:p>
        </w:tc>
      </w:tr>
      <w:tr w:rsidR="00B02AE7" w:rsidRPr="00160AFF" w14:paraId="0DA5399E" w14:textId="77777777" w:rsidTr="00970890">
        <w:tc>
          <w:tcPr>
            <w:tcW w:w="582" w:type="dxa"/>
            <w:vMerge/>
          </w:tcPr>
          <w:p w14:paraId="00B71AA0" w14:textId="77777777" w:rsidR="00B02AE7" w:rsidRPr="00160AFF" w:rsidRDefault="00B02AE7" w:rsidP="00B83885">
            <w:pPr>
              <w:spacing w:line="250" w:lineRule="auto"/>
              <w:ind w:firstLine="0"/>
              <w:jc w:val="both"/>
              <w:rPr>
                <w:rFonts w:eastAsia="Times New Roman"/>
                <w:color w:val="000000"/>
                <w:sz w:val="24"/>
                <w:szCs w:val="24"/>
                <w:lang w:eastAsia="ru-RU"/>
              </w:rPr>
            </w:pPr>
          </w:p>
        </w:tc>
        <w:tc>
          <w:tcPr>
            <w:tcW w:w="3787" w:type="dxa"/>
            <w:vMerge/>
          </w:tcPr>
          <w:p w14:paraId="0B851304"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0B373E59" w14:textId="46636DB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4</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6-е</w:t>
            </w:r>
          </w:p>
        </w:tc>
        <w:tc>
          <w:tcPr>
            <w:tcW w:w="1784" w:type="dxa"/>
          </w:tcPr>
          <w:p w14:paraId="615F9CA8"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6</w:t>
            </w:r>
          </w:p>
        </w:tc>
        <w:tc>
          <w:tcPr>
            <w:tcW w:w="2168" w:type="dxa"/>
          </w:tcPr>
          <w:p w14:paraId="2C09C3B1"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71236FEE" w14:textId="77777777" w:rsidTr="00970890">
        <w:tc>
          <w:tcPr>
            <w:tcW w:w="582" w:type="dxa"/>
            <w:vMerge w:val="restart"/>
          </w:tcPr>
          <w:p w14:paraId="16A00D7C"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3.2.</w:t>
            </w:r>
          </w:p>
        </w:tc>
        <w:tc>
          <w:tcPr>
            <w:tcW w:w="3787" w:type="dxa"/>
            <w:vMerge w:val="restart"/>
          </w:tcPr>
          <w:p w14:paraId="15321289" w14:textId="082F623C"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За подготовку команды (членов команды), занявшей места:</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на первенстве России (молодежь, юниоры и юниорки);</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на Спартакиаде молодежи (финалы)</w:t>
            </w:r>
          </w:p>
        </w:tc>
        <w:tc>
          <w:tcPr>
            <w:tcW w:w="1441" w:type="dxa"/>
          </w:tcPr>
          <w:p w14:paraId="3CFDC5FF"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6EA19243"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8</w:t>
            </w:r>
          </w:p>
        </w:tc>
        <w:tc>
          <w:tcPr>
            <w:tcW w:w="2168" w:type="dxa"/>
          </w:tcPr>
          <w:p w14:paraId="4775113F"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4</w:t>
            </w:r>
          </w:p>
        </w:tc>
      </w:tr>
      <w:tr w:rsidR="00B02AE7" w:rsidRPr="00160AFF" w14:paraId="08C54096" w14:textId="77777777" w:rsidTr="00970890">
        <w:tc>
          <w:tcPr>
            <w:tcW w:w="582" w:type="dxa"/>
            <w:vMerge/>
          </w:tcPr>
          <w:p w14:paraId="7789F9B0" w14:textId="77777777" w:rsidR="00B02AE7" w:rsidRPr="00160AFF" w:rsidRDefault="00B02AE7" w:rsidP="00B83885">
            <w:pPr>
              <w:spacing w:line="250" w:lineRule="auto"/>
              <w:ind w:firstLine="0"/>
              <w:jc w:val="both"/>
              <w:rPr>
                <w:rFonts w:eastAsia="Times New Roman"/>
                <w:color w:val="000000"/>
                <w:sz w:val="24"/>
                <w:szCs w:val="24"/>
                <w:lang w:eastAsia="ru-RU"/>
              </w:rPr>
            </w:pPr>
          </w:p>
        </w:tc>
        <w:tc>
          <w:tcPr>
            <w:tcW w:w="3787" w:type="dxa"/>
            <w:vMerge/>
          </w:tcPr>
          <w:p w14:paraId="033CDB70"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50BB0CF6" w14:textId="71E75B9D"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32ED18D4"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6</w:t>
            </w:r>
          </w:p>
        </w:tc>
        <w:tc>
          <w:tcPr>
            <w:tcW w:w="2168" w:type="dxa"/>
          </w:tcPr>
          <w:p w14:paraId="4CDE573B"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3CC942FD" w14:textId="77777777" w:rsidTr="00970890">
        <w:tc>
          <w:tcPr>
            <w:tcW w:w="582" w:type="dxa"/>
            <w:vMerge/>
          </w:tcPr>
          <w:p w14:paraId="124B7F48" w14:textId="77777777" w:rsidR="00B02AE7" w:rsidRPr="00160AFF" w:rsidRDefault="00B02AE7" w:rsidP="00B83885">
            <w:pPr>
              <w:spacing w:line="250" w:lineRule="auto"/>
              <w:ind w:firstLine="0"/>
              <w:jc w:val="both"/>
              <w:rPr>
                <w:rFonts w:eastAsia="Times New Roman"/>
                <w:color w:val="000000"/>
                <w:sz w:val="24"/>
                <w:szCs w:val="24"/>
                <w:lang w:eastAsia="ru-RU"/>
              </w:rPr>
            </w:pPr>
          </w:p>
        </w:tc>
        <w:tc>
          <w:tcPr>
            <w:tcW w:w="3787" w:type="dxa"/>
            <w:vMerge/>
          </w:tcPr>
          <w:p w14:paraId="755E96E3"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48CF8956" w14:textId="03128CBE"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4</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6-е</w:t>
            </w:r>
          </w:p>
        </w:tc>
        <w:tc>
          <w:tcPr>
            <w:tcW w:w="1784" w:type="dxa"/>
          </w:tcPr>
          <w:p w14:paraId="5CD48048"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4</w:t>
            </w:r>
          </w:p>
        </w:tc>
        <w:tc>
          <w:tcPr>
            <w:tcW w:w="2168" w:type="dxa"/>
          </w:tcPr>
          <w:p w14:paraId="5F4A3467"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2</w:t>
            </w:r>
          </w:p>
        </w:tc>
      </w:tr>
      <w:tr w:rsidR="00B02AE7" w:rsidRPr="00160AFF" w14:paraId="1909C07C" w14:textId="77777777" w:rsidTr="00970890">
        <w:tc>
          <w:tcPr>
            <w:tcW w:w="582" w:type="dxa"/>
            <w:vMerge w:val="restart"/>
          </w:tcPr>
          <w:p w14:paraId="101BA926"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3.3.</w:t>
            </w:r>
          </w:p>
        </w:tc>
        <w:tc>
          <w:tcPr>
            <w:tcW w:w="3787" w:type="dxa"/>
            <w:vMerge w:val="restart"/>
          </w:tcPr>
          <w:p w14:paraId="1034C3FD" w14:textId="0CE1B295"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 xml:space="preserve">За подготовку команды (членов команды), </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занявшей места:</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на первенстве России (юноши и девушки);</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на Спартакиаде спортивных школ (финалы);</w:t>
            </w:r>
            <w:r w:rsidR="0094015D" w:rsidRPr="00160AFF">
              <w:rPr>
                <w:rFonts w:eastAsia="Times New Roman"/>
                <w:color w:val="000000"/>
                <w:sz w:val="24"/>
                <w:szCs w:val="24"/>
                <w:lang w:eastAsia="ru-RU"/>
              </w:rPr>
              <w:t xml:space="preserve"> </w:t>
            </w:r>
            <w:r w:rsidRPr="00160AFF">
              <w:rPr>
                <w:rFonts w:eastAsia="Times New Roman"/>
                <w:color w:val="000000"/>
                <w:sz w:val="24"/>
                <w:szCs w:val="24"/>
                <w:lang w:eastAsia="ru-RU"/>
              </w:rPr>
              <w:t>на Спартакиаде учащихся (финалы)</w:t>
            </w:r>
          </w:p>
        </w:tc>
        <w:tc>
          <w:tcPr>
            <w:tcW w:w="1441" w:type="dxa"/>
          </w:tcPr>
          <w:p w14:paraId="534F88B1"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2D3BC897"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6</w:t>
            </w:r>
          </w:p>
        </w:tc>
        <w:tc>
          <w:tcPr>
            <w:tcW w:w="2168" w:type="dxa"/>
          </w:tcPr>
          <w:p w14:paraId="698B1DF9"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3</w:t>
            </w:r>
          </w:p>
        </w:tc>
      </w:tr>
      <w:tr w:rsidR="00B02AE7" w:rsidRPr="00160AFF" w14:paraId="543365DA" w14:textId="77777777" w:rsidTr="00970890">
        <w:tc>
          <w:tcPr>
            <w:tcW w:w="582" w:type="dxa"/>
            <w:vMerge/>
          </w:tcPr>
          <w:p w14:paraId="262A2586" w14:textId="77777777" w:rsidR="00B02AE7" w:rsidRPr="00160AFF" w:rsidRDefault="00B02AE7" w:rsidP="00B83885">
            <w:pPr>
              <w:spacing w:line="250" w:lineRule="auto"/>
              <w:ind w:firstLine="0"/>
              <w:jc w:val="both"/>
              <w:rPr>
                <w:rFonts w:eastAsia="Times New Roman"/>
                <w:color w:val="000000"/>
                <w:sz w:val="24"/>
                <w:szCs w:val="24"/>
                <w:lang w:eastAsia="ru-RU"/>
              </w:rPr>
            </w:pPr>
          </w:p>
        </w:tc>
        <w:tc>
          <w:tcPr>
            <w:tcW w:w="3787" w:type="dxa"/>
            <w:vMerge/>
          </w:tcPr>
          <w:p w14:paraId="39EE3C4E"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038C3FC7" w14:textId="235B15C1"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367754B0"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4</w:t>
            </w:r>
          </w:p>
        </w:tc>
        <w:tc>
          <w:tcPr>
            <w:tcW w:w="2168" w:type="dxa"/>
          </w:tcPr>
          <w:p w14:paraId="1AF8C1E6"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2</w:t>
            </w:r>
          </w:p>
        </w:tc>
      </w:tr>
      <w:tr w:rsidR="00B02AE7" w:rsidRPr="00160AFF" w14:paraId="35C64E80" w14:textId="77777777" w:rsidTr="00970890">
        <w:tc>
          <w:tcPr>
            <w:tcW w:w="582" w:type="dxa"/>
            <w:vMerge/>
          </w:tcPr>
          <w:p w14:paraId="52D7391B" w14:textId="77777777" w:rsidR="00B02AE7" w:rsidRPr="00160AFF" w:rsidRDefault="00B02AE7" w:rsidP="00B83885">
            <w:pPr>
              <w:spacing w:line="250" w:lineRule="auto"/>
              <w:ind w:firstLine="0"/>
              <w:jc w:val="both"/>
              <w:rPr>
                <w:rFonts w:eastAsia="Times New Roman"/>
                <w:color w:val="000000"/>
                <w:sz w:val="24"/>
                <w:szCs w:val="24"/>
                <w:lang w:eastAsia="ru-RU"/>
              </w:rPr>
            </w:pPr>
          </w:p>
        </w:tc>
        <w:tc>
          <w:tcPr>
            <w:tcW w:w="3787" w:type="dxa"/>
            <w:vMerge/>
          </w:tcPr>
          <w:p w14:paraId="25B6A3A4" w14:textId="77777777" w:rsidR="00B02AE7" w:rsidRPr="00160AFF" w:rsidRDefault="00B02AE7" w:rsidP="0094015D">
            <w:pPr>
              <w:spacing w:after="3" w:line="249" w:lineRule="auto"/>
              <w:ind w:firstLine="624"/>
              <w:rPr>
                <w:rFonts w:eastAsia="Times New Roman"/>
                <w:color w:val="000000"/>
                <w:sz w:val="24"/>
                <w:szCs w:val="24"/>
                <w:lang w:eastAsia="ru-RU"/>
              </w:rPr>
            </w:pPr>
          </w:p>
        </w:tc>
        <w:tc>
          <w:tcPr>
            <w:tcW w:w="1441" w:type="dxa"/>
          </w:tcPr>
          <w:p w14:paraId="6AB09475" w14:textId="57DCF91B"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4</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6-е</w:t>
            </w:r>
          </w:p>
        </w:tc>
        <w:tc>
          <w:tcPr>
            <w:tcW w:w="1784" w:type="dxa"/>
          </w:tcPr>
          <w:p w14:paraId="133C2A18"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2</w:t>
            </w:r>
          </w:p>
        </w:tc>
        <w:tc>
          <w:tcPr>
            <w:tcW w:w="2168" w:type="dxa"/>
          </w:tcPr>
          <w:p w14:paraId="0627892E"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1</w:t>
            </w:r>
          </w:p>
        </w:tc>
      </w:tr>
      <w:tr w:rsidR="00B02AE7" w:rsidRPr="00160AFF" w14:paraId="05F603AA" w14:textId="77777777" w:rsidTr="00970890">
        <w:tc>
          <w:tcPr>
            <w:tcW w:w="582" w:type="dxa"/>
            <w:vMerge w:val="restart"/>
          </w:tcPr>
          <w:p w14:paraId="13BE6576" w14:textId="77777777" w:rsidR="00B02AE7" w:rsidRPr="00160AFF" w:rsidRDefault="00B02AE7" w:rsidP="00B83885">
            <w:pPr>
              <w:spacing w:line="250" w:lineRule="auto"/>
              <w:ind w:firstLine="0"/>
              <w:jc w:val="both"/>
              <w:rPr>
                <w:rFonts w:eastAsia="Times New Roman"/>
                <w:color w:val="000000"/>
                <w:sz w:val="24"/>
                <w:szCs w:val="24"/>
                <w:lang w:eastAsia="ru-RU"/>
              </w:rPr>
            </w:pPr>
            <w:r w:rsidRPr="00160AFF">
              <w:rPr>
                <w:rFonts w:eastAsia="Times New Roman"/>
                <w:color w:val="000000"/>
                <w:sz w:val="24"/>
                <w:szCs w:val="24"/>
                <w:lang w:eastAsia="ru-RU"/>
              </w:rPr>
              <w:t>3.4.</w:t>
            </w:r>
          </w:p>
        </w:tc>
        <w:tc>
          <w:tcPr>
            <w:tcW w:w="3787" w:type="dxa"/>
            <w:vMerge w:val="restart"/>
          </w:tcPr>
          <w:p w14:paraId="0A4714FF" w14:textId="77777777" w:rsidR="00B02AE7" w:rsidRPr="00160AFF" w:rsidRDefault="00B02AE7" w:rsidP="0094015D">
            <w:pPr>
              <w:spacing w:after="3" w:line="249" w:lineRule="auto"/>
              <w:ind w:firstLine="0"/>
              <w:rPr>
                <w:rFonts w:eastAsia="Times New Roman"/>
                <w:color w:val="000000"/>
                <w:sz w:val="24"/>
                <w:szCs w:val="24"/>
                <w:lang w:eastAsia="ru-RU"/>
              </w:rPr>
            </w:pPr>
            <w:r w:rsidRPr="00160AFF">
              <w:rPr>
                <w:rFonts w:eastAsia="Times New Roman"/>
                <w:color w:val="000000"/>
                <w:sz w:val="24"/>
                <w:szCs w:val="24"/>
                <w:lang w:eastAsia="ru-RU"/>
              </w:rPr>
              <w:t>За подготовку команды (членов команды), занявшей места на прочих официальных межрегиональных и всероссийских спортивных соревнованиях, включенных в Единый календарный план</w:t>
            </w:r>
          </w:p>
        </w:tc>
        <w:tc>
          <w:tcPr>
            <w:tcW w:w="1441" w:type="dxa"/>
          </w:tcPr>
          <w:p w14:paraId="63FD25CB"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1-е</w:t>
            </w:r>
          </w:p>
        </w:tc>
        <w:tc>
          <w:tcPr>
            <w:tcW w:w="1784" w:type="dxa"/>
          </w:tcPr>
          <w:p w14:paraId="019FCE91"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4</w:t>
            </w:r>
          </w:p>
        </w:tc>
        <w:tc>
          <w:tcPr>
            <w:tcW w:w="2168" w:type="dxa"/>
          </w:tcPr>
          <w:p w14:paraId="6AC440C7"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2</w:t>
            </w:r>
          </w:p>
        </w:tc>
      </w:tr>
      <w:tr w:rsidR="00B02AE7" w:rsidRPr="00160AFF" w14:paraId="12EE64C1" w14:textId="77777777" w:rsidTr="00970890">
        <w:tc>
          <w:tcPr>
            <w:tcW w:w="582" w:type="dxa"/>
            <w:vMerge/>
          </w:tcPr>
          <w:p w14:paraId="49F748E1"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c>
          <w:tcPr>
            <w:tcW w:w="3787" w:type="dxa"/>
            <w:vMerge/>
          </w:tcPr>
          <w:p w14:paraId="2EB3BB74" w14:textId="77777777" w:rsidR="00B02AE7" w:rsidRPr="00160AFF" w:rsidRDefault="00B02AE7" w:rsidP="00B02AE7">
            <w:pPr>
              <w:spacing w:after="3" w:line="249" w:lineRule="auto"/>
              <w:ind w:firstLine="710"/>
              <w:jc w:val="both"/>
              <w:rPr>
                <w:rFonts w:eastAsia="Times New Roman"/>
                <w:color w:val="000000"/>
                <w:sz w:val="24"/>
                <w:szCs w:val="24"/>
                <w:lang w:eastAsia="ru-RU"/>
              </w:rPr>
            </w:pPr>
          </w:p>
        </w:tc>
        <w:tc>
          <w:tcPr>
            <w:tcW w:w="1441" w:type="dxa"/>
          </w:tcPr>
          <w:p w14:paraId="402B1134" w14:textId="5B505051"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2</w:t>
            </w:r>
            <w:r w:rsidR="0094015D" w:rsidRPr="00160AFF">
              <w:rPr>
                <w:rFonts w:eastAsia="Times New Roman"/>
                <w:color w:val="000000"/>
                <w:sz w:val="24"/>
                <w:szCs w:val="24"/>
                <w:lang w:eastAsia="ru-RU"/>
              </w:rPr>
              <w:t>–</w:t>
            </w:r>
            <w:r w:rsidRPr="00160AFF">
              <w:rPr>
                <w:rFonts w:eastAsia="Times New Roman"/>
                <w:color w:val="000000"/>
                <w:sz w:val="24"/>
                <w:szCs w:val="24"/>
                <w:lang w:eastAsia="ru-RU"/>
              </w:rPr>
              <w:t>3-е</w:t>
            </w:r>
          </w:p>
        </w:tc>
        <w:tc>
          <w:tcPr>
            <w:tcW w:w="1784" w:type="dxa"/>
          </w:tcPr>
          <w:p w14:paraId="4F3FDD58" w14:textId="77777777" w:rsidR="00B02AE7" w:rsidRPr="00160AFF" w:rsidRDefault="00B02AE7" w:rsidP="00B02AE7">
            <w:pPr>
              <w:spacing w:after="3" w:line="249" w:lineRule="auto"/>
              <w:ind w:firstLine="0"/>
              <w:jc w:val="center"/>
              <w:rPr>
                <w:rFonts w:eastAsia="Times New Roman"/>
                <w:color w:val="000000"/>
                <w:sz w:val="24"/>
                <w:szCs w:val="24"/>
                <w:lang w:eastAsia="ru-RU"/>
              </w:rPr>
            </w:pPr>
            <w:r w:rsidRPr="00160AFF">
              <w:rPr>
                <w:rFonts w:eastAsia="Times New Roman"/>
                <w:color w:val="000000"/>
                <w:sz w:val="24"/>
                <w:szCs w:val="24"/>
                <w:lang w:eastAsia="ru-RU"/>
              </w:rPr>
              <w:t>до 2</w:t>
            </w:r>
          </w:p>
        </w:tc>
        <w:tc>
          <w:tcPr>
            <w:tcW w:w="2168" w:type="dxa"/>
          </w:tcPr>
          <w:p w14:paraId="601B508F" w14:textId="77777777" w:rsidR="00B02AE7" w:rsidRPr="00160AFF" w:rsidRDefault="00B02AE7" w:rsidP="00B02AE7">
            <w:pPr>
              <w:spacing w:after="3" w:line="249" w:lineRule="auto"/>
              <w:ind w:firstLine="17"/>
              <w:jc w:val="center"/>
              <w:rPr>
                <w:rFonts w:eastAsia="Times New Roman"/>
                <w:color w:val="000000"/>
                <w:sz w:val="24"/>
                <w:szCs w:val="24"/>
                <w:lang w:eastAsia="ru-RU"/>
              </w:rPr>
            </w:pPr>
            <w:r w:rsidRPr="00160AFF">
              <w:rPr>
                <w:rFonts w:eastAsia="Times New Roman"/>
                <w:color w:val="000000"/>
                <w:sz w:val="24"/>
                <w:szCs w:val="24"/>
                <w:lang w:eastAsia="ru-RU"/>
              </w:rPr>
              <w:t>до 1</w:t>
            </w:r>
          </w:p>
        </w:tc>
      </w:tr>
    </w:tbl>
    <w:p w14:paraId="6AD98FFE" w14:textId="77777777" w:rsidR="00970890" w:rsidRPr="00160AFF" w:rsidRDefault="00970890" w:rsidP="00B02AE7">
      <w:pPr>
        <w:spacing w:after="3" w:line="249" w:lineRule="auto"/>
        <w:ind w:firstLine="710"/>
        <w:jc w:val="both"/>
        <w:rPr>
          <w:rFonts w:eastAsia="Times New Roman"/>
          <w:color w:val="000000"/>
          <w:lang w:eastAsia="ru-RU"/>
        </w:rPr>
      </w:pPr>
    </w:p>
    <w:p w14:paraId="5E9BFBAE" w14:textId="5AE9A678"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3</w:t>
      </w:r>
      <w:r w:rsidR="00782367" w:rsidRPr="00160AFF">
        <w:rPr>
          <w:rFonts w:eastAsia="Times New Roman"/>
          <w:color w:val="000000"/>
          <w:lang w:eastAsia="ru-RU"/>
        </w:rPr>
        <w:t>.5</w:t>
      </w:r>
      <w:r w:rsidR="00B02AE7" w:rsidRPr="00160AFF">
        <w:rPr>
          <w:rFonts w:eastAsia="Times New Roman"/>
          <w:color w:val="000000"/>
          <w:lang w:eastAsia="ru-RU"/>
        </w:rPr>
        <w:t xml:space="preserve">.1. Выплата устанавливается за наивысший результат занимающегося на официальных спортивных соревнованиях на основании протоколов или выписок из протоколов спортивных соревнований и действует с момента показанного занимающимся спортивного результата или с начала (финансового) года (соответственно сдвигая срок действия) в течение одного календарного года, а по международным спортивным соревнованиям – </w:t>
      </w:r>
      <w:r w:rsidR="0061171D" w:rsidRPr="00160AFF">
        <w:rPr>
          <w:rFonts w:eastAsia="Times New Roman"/>
          <w:color w:val="000000"/>
          <w:lang w:eastAsia="ru-RU"/>
        </w:rPr>
        <w:br/>
      </w:r>
      <w:r w:rsidR="00B02AE7" w:rsidRPr="00160AFF">
        <w:rPr>
          <w:rFonts w:eastAsia="Times New Roman"/>
          <w:color w:val="000000"/>
          <w:lang w:eastAsia="ru-RU"/>
        </w:rPr>
        <w:t>до проведения следующих международных спортивных соревнований данного статуса.</w:t>
      </w:r>
    </w:p>
    <w:p w14:paraId="21132B90" w14:textId="44158951"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3</w:t>
      </w:r>
      <w:r w:rsidR="00B02AE7" w:rsidRPr="00160AFF">
        <w:rPr>
          <w:rFonts w:eastAsia="Times New Roman"/>
          <w:color w:val="000000"/>
          <w:lang w:eastAsia="ru-RU"/>
        </w:rPr>
        <w:t>.</w:t>
      </w:r>
      <w:r w:rsidR="00782367" w:rsidRPr="00160AFF">
        <w:rPr>
          <w:rFonts w:eastAsia="Times New Roman"/>
          <w:color w:val="000000"/>
          <w:lang w:eastAsia="ru-RU"/>
        </w:rPr>
        <w:t>5</w:t>
      </w:r>
      <w:r w:rsidR="00B02AE7" w:rsidRPr="00160AFF">
        <w:rPr>
          <w:rFonts w:eastAsia="Times New Roman"/>
          <w:color w:val="000000"/>
          <w:lang w:eastAsia="ru-RU"/>
        </w:rPr>
        <w:t>.2. Если в период действия установленной выплаты занимающийся улучшил спортивный результат, размер выплаты соответственно увеличивается и устанавливается новое исчисление срока ее действия.</w:t>
      </w:r>
    </w:p>
    <w:p w14:paraId="777AF59F" w14:textId="386DB768"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lastRenderedPageBreak/>
        <w:t>3</w:t>
      </w:r>
      <w:r w:rsidR="00B02AE7" w:rsidRPr="00160AFF">
        <w:rPr>
          <w:rFonts w:eastAsia="Times New Roman"/>
          <w:color w:val="000000"/>
          <w:lang w:eastAsia="ru-RU"/>
        </w:rPr>
        <w:t>.</w:t>
      </w:r>
      <w:r w:rsidR="00782367" w:rsidRPr="00160AFF">
        <w:rPr>
          <w:rFonts w:eastAsia="Times New Roman"/>
          <w:color w:val="000000"/>
          <w:lang w:eastAsia="ru-RU"/>
        </w:rPr>
        <w:t>5</w:t>
      </w:r>
      <w:r w:rsidR="00B02AE7" w:rsidRPr="00160AFF">
        <w:rPr>
          <w:rFonts w:eastAsia="Times New Roman"/>
          <w:color w:val="000000"/>
          <w:lang w:eastAsia="ru-RU"/>
        </w:rPr>
        <w:t xml:space="preserve">.3. Выплата специалистам устанавливается только по спортивным программам, дисциплинам, включенным в программу Олимпийских, Паралимпийских, </w:t>
      </w:r>
      <w:proofErr w:type="spellStart"/>
      <w:r w:rsidR="00B02AE7" w:rsidRPr="00160AFF">
        <w:rPr>
          <w:rFonts w:eastAsia="Times New Roman"/>
          <w:color w:val="000000"/>
          <w:lang w:eastAsia="ru-RU"/>
        </w:rPr>
        <w:t>Сурдлимпийских</w:t>
      </w:r>
      <w:proofErr w:type="spellEnd"/>
      <w:r w:rsidR="00B02AE7" w:rsidRPr="00160AFF">
        <w:rPr>
          <w:rFonts w:eastAsia="Times New Roman"/>
          <w:color w:val="000000"/>
          <w:lang w:eastAsia="ru-RU"/>
        </w:rPr>
        <w:t xml:space="preserve"> игр (кроме видов спорта, в которых </w:t>
      </w:r>
      <w:r w:rsidR="0061171D" w:rsidRPr="00160AFF">
        <w:rPr>
          <w:rFonts w:eastAsia="Times New Roman"/>
          <w:color w:val="000000"/>
          <w:lang w:eastAsia="ru-RU"/>
        </w:rPr>
        <w:br/>
      </w:r>
      <w:r w:rsidR="00B02AE7" w:rsidRPr="00160AFF">
        <w:rPr>
          <w:rFonts w:eastAsia="Times New Roman"/>
          <w:color w:val="000000"/>
          <w:lang w:eastAsia="ru-RU"/>
        </w:rPr>
        <w:t xml:space="preserve">с учетом специфики в юношеских, юниорских, молодежных соревнованиях отсутствуют олимпийские, паралимпийские, </w:t>
      </w:r>
      <w:proofErr w:type="spellStart"/>
      <w:r w:rsidR="00B02AE7" w:rsidRPr="00160AFF">
        <w:rPr>
          <w:rFonts w:eastAsia="Times New Roman"/>
          <w:color w:val="000000"/>
          <w:lang w:eastAsia="ru-RU"/>
        </w:rPr>
        <w:t>сурдлимпийские</w:t>
      </w:r>
      <w:proofErr w:type="spellEnd"/>
      <w:r w:rsidR="00B02AE7" w:rsidRPr="00160AFF">
        <w:rPr>
          <w:rFonts w:eastAsia="Times New Roman"/>
          <w:color w:val="000000"/>
          <w:lang w:eastAsia="ru-RU"/>
        </w:rPr>
        <w:t xml:space="preserve"> дисциплины). Специалистам выплата устанавливается на основании приказа руководителя государственного учреждения.</w:t>
      </w:r>
    </w:p>
    <w:p w14:paraId="432DCB73" w14:textId="00F9AC8E"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3</w:t>
      </w:r>
      <w:r w:rsidR="00B02AE7" w:rsidRPr="00160AFF">
        <w:rPr>
          <w:rFonts w:eastAsia="Times New Roman"/>
          <w:color w:val="000000"/>
          <w:lang w:eastAsia="ru-RU"/>
        </w:rPr>
        <w:t>.</w:t>
      </w:r>
      <w:r w:rsidR="00782367" w:rsidRPr="00160AFF">
        <w:rPr>
          <w:rFonts w:eastAsia="Times New Roman"/>
          <w:color w:val="000000"/>
          <w:lang w:eastAsia="ru-RU"/>
        </w:rPr>
        <w:t>5</w:t>
      </w:r>
      <w:r w:rsidR="00B02AE7" w:rsidRPr="00160AFF">
        <w:rPr>
          <w:rFonts w:eastAsia="Times New Roman"/>
          <w:color w:val="000000"/>
          <w:lang w:eastAsia="ru-RU"/>
        </w:rPr>
        <w:t xml:space="preserve">.4. Выплата устанавливается также тренерам, ранее участвовавшим не менее года в подготовке занимающегося, достигшего значимого спортивного результата, в том числе и в случаях перехода данного занимающегося в другую организацию, осуществляющую спортивную подготовку. Тренер, ранее участвовавший в подготовке занимающегося, имеет право претендовать </w:t>
      </w:r>
      <w:r w:rsidR="0061171D" w:rsidRPr="00160AFF">
        <w:rPr>
          <w:rFonts w:eastAsia="Times New Roman"/>
          <w:color w:val="000000"/>
          <w:lang w:eastAsia="ru-RU"/>
        </w:rPr>
        <w:br/>
      </w:r>
      <w:r w:rsidR="00B02AE7" w:rsidRPr="00160AFF">
        <w:rPr>
          <w:rFonts w:eastAsia="Times New Roman"/>
          <w:color w:val="000000"/>
          <w:lang w:eastAsia="ru-RU"/>
        </w:rPr>
        <w:t xml:space="preserve">на стимулирующую выплату за подготовку занимающегося в течение 4 лет </w:t>
      </w:r>
      <w:r w:rsidR="0061171D" w:rsidRPr="00160AFF">
        <w:rPr>
          <w:rFonts w:eastAsia="Times New Roman"/>
          <w:color w:val="000000"/>
          <w:lang w:eastAsia="ru-RU"/>
        </w:rPr>
        <w:br/>
      </w:r>
      <w:r w:rsidR="00B02AE7" w:rsidRPr="00160AFF">
        <w:rPr>
          <w:rFonts w:eastAsia="Times New Roman"/>
          <w:color w:val="000000"/>
          <w:lang w:eastAsia="ru-RU"/>
        </w:rPr>
        <w:t xml:space="preserve">с момента его передачи. </w:t>
      </w:r>
    </w:p>
    <w:p w14:paraId="4EE2C9D3" w14:textId="6CA21E83"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3</w:t>
      </w:r>
      <w:r w:rsidR="00B02AE7" w:rsidRPr="00160AFF">
        <w:rPr>
          <w:rFonts w:eastAsia="Times New Roman"/>
          <w:color w:val="000000"/>
          <w:lang w:eastAsia="ru-RU"/>
        </w:rPr>
        <w:t>.</w:t>
      </w:r>
      <w:r w:rsidR="00782367" w:rsidRPr="00160AFF">
        <w:rPr>
          <w:rFonts w:eastAsia="Times New Roman"/>
          <w:color w:val="000000"/>
          <w:lang w:eastAsia="ru-RU"/>
        </w:rPr>
        <w:t>5</w:t>
      </w:r>
      <w:r w:rsidR="00B02AE7" w:rsidRPr="00160AFF">
        <w:rPr>
          <w:rFonts w:eastAsia="Times New Roman"/>
          <w:color w:val="000000"/>
          <w:lang w:eastAsia="ru-RU"/>
        </w:rPr>
        <w:t>.5. К категории специалистов, которым устанавливается выплата, относятся: инструктор-методист, администратор тренировочного процесса, хореограф, тренер-наездник лошадей, специалист по подготовке спортивного инвентаря, техник по эксплуатации и ремонту спортивной техники.</w:t>
      </w:r>
    </w:p>
    <w:p w14:paraId="6D6595B1" w14:textId="2734FA3D" w:rsidR="00B02AE7" w:rsidRPr="00160AFF" w:rsidRDefault="00052EF3" w:rsidP="00B02AE7">
      <w:pPr>
        <w:spacing w:after="3" w:line="249" w:lineRule="auto"/>
        <w:ind w:firstLine="710"/>
        <w:jc w:val="both"/>
        <w:rPr>
          <w:rFonts w:eastAsia="Times New Roman"/>
          <w:color w:val="000000"/>
          <w:lang w:eastAsia="ru-RU"/>
        </w:rPr>
      </w:pPr>
      <w:r w:rsidRPr="00160AFF">
        <w:rPr>
          <w:rFonts w:eastAsia="Times New Roman"/>
          <w:color w:val="000000"/>
          <w:lang w:eastAsia="ru-RU"/>
        </w:rPr>
        <w:t>3</w:t>
      </w:r>
      <w:r w:rsidR="00B02AE7" w:rsidRPr="00160AFF">
        <w:rPr>
          <w:rFonts w:eastAsia="Times New Roman"/>
          <w:color w:val="000000"/>
          <w:lang w:eastAsia="ru-RU"/>
        </w:rPr>
        <w:t>.</w:t>
      </w:r>
      <w:r w:rsidR="00782367" w:rsidRPr="00160AFF">
        <w:rPr>
          <w:rFonts w:eastAsia="Times New Roman"/>
          <w:color w:val="000000"/>
          <w:lang w:eastAsia="ru-RU"/>
        </w:rPr>
        <w:t>6</w:t>
      </w:r>
      <w:r w:rsidR="00B02AE7" w:rsidRPr="00160AFF">
        <w:rPr>
          <w:rFonts w:eastAsia="Times New Roman"/>
          <w:color w:val="000000"/>
          <w:lang w:eastAsia="ru-RU"/>
        </w:rPr>
        <w:t>.</w:t>
      </w:r>
      <w:r w:rsidR="0061171D" w:rsidRPr="00160AFF">
        <w:rPr>
          <w:rFonts w:eastAsia="Times New Roman"/>
          <w:color w:val="000000"/>
          <w:lang w:eastAsia="ru-RU"/>
        </w:rPr>
        <w:t> </w:t>
      </w:r>
      <w:r w:rsidR="00B02AE7" w:rsidRPr="00160AFF">
        <w:rPr>
          <w:rFonts w:eastAsia="Times New Roman"/>
          <w:color w:val="000000"/>
          <w:lang w:eastAsia="ru-RU"/>
        </w:rPr>
        <w:t>Надбавка за сохранность контингента, сохранение здоровья лиц, проходящих спортивную подготовку;</w:t>
      </w:r>
    </w:p>
    <w:p w14:paraId="6D2C92AC" w14:textId="6CFE99D5" w:rsidR="00B02AE7" w:rsidRPr="00160AFF" w:rsidRDefault="00B02AE7" w:rsidP="00B02AE7">
      <w:pPr>
        <w:autoSpaceDE w:val="0"/>
        <w:autoSpaceDN w:val="0"/>
        <w:spacing w:after="3" w:line="249" w:lineRule="auto"/>
        <w:jc w:val="both"/>
        <w:rPr>
          <w:rFonts w:eastAsia="Times New Roman"/>
          <w:color w:val="000000"/>
          <w:lang w:eastAsia="ru-RU"/>
        </w:rPr>
      </w:pPr>
      <w:r w:rsidRPr="00160AFF">
        <w:rPr>
          <w:rFonts w:eastAsia="Times New Roman"/>
          <w:color w:val="000000"/>
          <w:kern w:val="2"/>
          <w:szCs w:val="28"/>
          <w:lang w:eastAsia="ru-RU"/>
        </w:rPr>
        <w:t xml:space="preserve">Выплата к должностному окладу </w:t>
      </w:r>
      <w:r w:rsidRPr="00160AFF">
        <w:rPr>
          <w:rFonts w:eastAsia="Times New Roman"/>
          <w:color w:val="000000"/>
          <w:lang w:eastAsia="ru-RU"/>
        </w:rPr>
        <w:t>за сохранность контингента, сохранение здоровья лиц, проходящих спортивную подготовку</w:t>
      </w:r>
      <w:r w:rsidRPr="00160AFF">
        <w:rPr>
          <w:rFonts w:eastAsia="Times New Roman"/>
          <w:color w:val="000000"/>
          <w:kern w:val="2"/>
          <w:szCs w:val="28"/>
          <w:lang w:eastAsia="ru-RU"/>
        </w:rPr>
        <w:t xml:space="preserve"> устанавливается тренерскому составу на определенный период времени в течение соответствующего финансового года с учетом уровня профессиональной подготовленности, сложности, важности выполняемой работы, степени самостоятельности и ответственности при выполнении поставленных задач </w:t>
      </w:r>
      <w:r w:rsidR="0061171D" w:rsidRPr="00160AFF">
        <w:rPr>
          <w:rFonts w:eastAsia="Times New Roman"/>
          <w:color w:val="000000"/>
          <w:kern w:val="2"/>
          <w:szCs w:val="28"/>
          <w:lang w:eastAsia="ru-RU"/>
        </w:rPr>
        <w:br/>
      </w:r>
      <w:r w:rsidRPr="00160AFF">
        <w:rPr>
          <w:rFonts w:eastAsia="Times New Roman"/>
          <w:color w:val="000000"/>
          <w:lang w:eastAsia="ru-RU"/>
        </w:rPr>
        <w:t xml:space="preserve">в следующих размерах в процентах к ставке заработной платы в соответствии </w:t>
      </w:r>
      <w:r w:rsidR="0061171D" w:rsidRPr="00160AFF">
        <w:rPr>
          <w:rFonts w:eastAsia="Times New Roman"/>
          <w:color w:val="000000"/>
          <w:lang w:eastAsia="ru-RU"/>
        </w:rPr>
        <w:br/>
      </w:r>
      <w:r w:rsidRPr="00160AFF">
        <w:rPr>
          <w:rFonts w:eastAsia="Times New Roman"/>
          <w:color w:val="000000"/>
          <w:lang w:eastAsia="ru-RU"/>
        </w:rPr>
        <w:t xml:space="preserve">с </w:t>
      </w:r>
      <w:r w:rsidR="0061171D" w:rsidRPr="00160AFF">
        <w:rPr>
          <w:rFonts w:eastAsia="Times New Roman"/>
          <w:color w:val="000000"/>
          <w:lang w:eastAsia="ru-RU"/>
        </w:rPr>
        <w:t>т</w:t>
      </w:r>
      <w:r w:rsidRPr="00160AFF">
        <w:rPr>
          <w:rFonts w:eastAsia="Times New Roman"/>
          <w:color w:val="000000"/>
          <w:lang w:eastAsia="ru-RU"/>
        </w:rPr>
        <w:t>аблицей № </w:t>
      </w:r>
      <w:r w:rsidR="00970890" w:rsidRPr="00160AFF">
        <w:rPr>
          <w:rFonts w:eastAsia="Times New Roman"/>
          <w:color w:val="000000"/>
          <w:lang w:eastAsia="ru-RU"/>
        </w:rPr>
        <w:t>8</w:t>
      </w:r>
      <w:r w:rsidRPr="00160AFF">
        <w:rPr>
          <w:rFonts w:eastAsia="Times New Roman"/>
          <w:color w:val="000000"/>
          <w:lang w:eastAsia="ru-RU"/>
        </w:rPr>
        <w:t>.</w:t>
      </w:r>
    </w:p>
    <w:p w14:paraId="6203B590" w14:textId="7F88C263" w:rsidR="00B02AE7" w:rsidRPr="00160AFF" w:rsidRDefault="00B02AE7" w:rsidP="00B02AE7">
      <w:pPr>
        <w:autoSpaceDE w:val="0"/>
        <w:autoSpaceDN w:val="0"/>
        <w:spacing w:after="3" w:line="249" w:lineRule="auto"/>
        <w:jc w:val="right"/>
        <w:rPr>
          <w:rFonts w:eastAsia="Times New Roman"/>
          <w:color w:val="000000"/>
          <w:kern w:val="2"/>
          <w:szCs w:val="28"/>
          <w:lang w:eastAsia="ru-RU"/>
        </w:rPr>
      </w:pPr>
      <w:r w:rsidRPr="00160AFF">
        <w:rPr>
          <w:rFonts w:eastAsia="Times New Roman"/>
          <w:color w:val="000000"/>
          <w:kern w:val="2"/>
          <w:szCs w:val="28"/>
          <w:lang w:eastAsia="ru-RU"/>
        </w:rPr>
        <w:t>Таблица №</w:t>
      </w:r>
      <w:r w:rsidR="00970890" w:rsidRPr="00160AFF">
        <w:rPr>
          <w:rFonts w:eastAsia="Times New Roman"/>
          <w:color w:val="000000"/>
          <w:kern w:val="2"/>
          <w:szCs w:val="28"/>
          <w:lang w:eastAsia="ru-RU"/>
        </w:rPr>
        <w:t> 8</w:t>
      </w:r>
    </w:p>
    <w:p w14:paraId="40B327A5" w14:textId="77777777" w:rsidR="00970890" w:rsidRPr="00160AFF" w:rsidRDefault="00970890" w:rsidP="00B02AE7">
      <w:pPr>
        <w:autoSpaceDE w:val="0"/>
        <w:autoSpaceDN w:val="0"/>
        <w:spacing w:after="3" w:line="249" w:lineRule="auto"/>
        <w:jc w:val="right"/>
        <w:rPr>
          <w:rFonts w:eastAsia="Times New Roman"/>
          <w:color w:val="000000"/>
          <w:kern w:val="2"/>
          <w:szCs w:val="28"/>
          <w:lang w:eastAsia="ru-RU"/>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893"/>
        <w:gridCol w:w="6391"/>
        <w:gridCol w:w="2344"/>
      </w:tblGrid>
      <w:tr w:rsidR="00B02AE7" w:rsidRPr="00160AFF" w14:paraId="40444303" w14:textId="77777777" w:rsidTr="00B83885">
        <w:trPr>
          <w:trHeight w:val="1139"/>
        </w:trPr>
        <w:tc>
          <w:tcPr>
            <w:tcW w:w="917" w:type="dxa"/>
            <w:hideMark/>
          </w:tcPr>
          <w:p w14:paraId="43593080" w14:textId="77777777" w:rsidR="00B02AE7" w:rsidRPr="00160AFF" w:rsidRDefault="00B02AE7" w:rsidP="00B02AE7">
            <w:pPr>
              <w:autoSpaceDE w:val="0"/>
              <w:autoSpaceDN w:val="0"/>
              <w:spacing w:after="3" w:line="249" w:lineRule="auto"/>
              <w:ind w:left="-67" w:right="-133" w:firstLine="0"/>
              <w:jc w:val="center"/>
              <w:rPr>
                <w:rFonts w:eastAsia="Times New Roman"/>
                <w:color w:val="000000"/>
                <w:kern w:val="2"/>
                <w:sz w:val="24"/>
                <w:szCs w:val="24"/>
              </w:rPr>
            </w:pPr>
            <w:r w:rsidRPr="00160AFF">
              <w:rPr>
                <w:rFonts w:eastAsia="Times New Roman"/>
                <w:color w:val="000000"/>
                <w:kern w:val="2"/>
                <w:sz w:val="24"/>
                <w:szCs w:val="24"/>
              </w:rPr>
              <w:t>№</w:t>
            </w:r>
            <w:r w:rsidRPr="00160AFF">
              <w:rPr>
                <w:rFonts w:eastAsia="Times New Roman"/>
                <w:color w:val="000000"/>
                <w:kern w:val="2"/>
                <w:sz w:val="24"/>
                <w:szCs w:val="24"/>
              </w:rPr>
              <w:br/>
              <w:t>п/п</w:t>
            </w:r>
          </w:p>
        </w:tc>
        <w:tc>
          <w:tcPr>
            <w:tcW w:w="6591" w:type="dxa"/>
            <w:hideMark/>
          </w:tcPr>
          <w:p w14:paraId="4FA67A83" w14:textId="77777777" w:rsidR="00B02AE7" w:rsidRPr="00160AFF" w:rsidRDefault="00B02AE7" w:rsidP="00B02AE7">
            <w:pPr>
              <w:autoSpaceDE w:val="0"/>
              <w:autoSpaceDN w:val="0"/>
              <w:spacing w:after="3" w:line="249" w:lineRule="auto"/>
              <w:ind w:right="225" w:firstLine="9"/>
              <w:jc w:val="center"/>
              <w:rPr>
                <w:rFonts w:eastAsia="Times New Roman"/>
                <w:color w:val="000000"/>
                <w:kern w:val="2"/>
                <w:sz w:val="24"/>
                <w:szCs w:val="24"/>
              </w:rPr>
            </w:pPr>
            <w:r w:rsidRPr="00160AFF">
              <w:rPr>
                <w:rFonts w:eastAsia="Times New Roman"/>
                <w:color w:val="000000"/>
                <w:kern w:val="2"/>
                <w:sz w:val="24"/>
                <w:szCs w:val="24"/>
              </w:rPr>
              <w:t>Наименование показателя</w:t>
            </w:r>
          </w:p>
        </w:tc>
        <w:tc>
          <w:tcPr>
            <w:tcW w:w="2414" w:type="dxa"/>
            <w:hideMark/>
          </w:tcPr>
          <w:p w14:paraId="40B6CF87" w14:textId="77777777" w:rsidR="00B02AE7" w:rsidRPr="00160AFF" w:rsidRDefault="00B02AE7" w:rsidP="00B02AE7">
            <w:pPr>
              <w:autoSpaceDE w:val="0"/>
              <w:autoSpaceDN w:val="0"/>
              <w:spacing w:after="3" w:line="249" w:lineRule="auto"/>
              <w:ind w:right="225" w:firstLine="1"/>
              <w:jc w:val="center"/>
              <w:rPr>
                <w:rFonts w:eastAsia="Times New Roman"/>
                <w:color w:val="000000"/>
                <w:kern w:val="2"/>
                <w:sz w:val="24"/>
                <w:szCs w:val="24"/>
              </w:rPr>
            </w:pPr>
            <w:r w:rsidRPr="00160AFF">
              <w:rPr>
                <w:rFonts w:eastAsia="Times New Roman"/>
                <w:color w:val="000000"/>
                <w:sz w:val="24"/>
                <w:szCs w:val="24"/>
              </w:rPr>
              <w:t>Размер выплаты за качество работы</w:t>
            </w:r>
            <w:r w:rsidRPr="00160AFF">
              <w:rPr>
                <w:rFonts w:eastAsia="Times New Roman"/>
                <w:color w:val="000000"/>
                <w:sz w:val="24"/>
                <w:szCs w:val="24"/>
              </w:rPr>
              <w:br/>
              <w:t>от должностного оклада (%)</w:t>
            </w:r>
          </w:p>
        </w:tc>
      </w:tr>
    </w:tbl>
    <w:p w14:paraId="15CBA32F" w14:textId="77777777" w:rsidR="00B02AE7" w:rsidRPr="00160AFF" w:rsidRDefault="00B02AE7" w:rsidP="00B83885">
      <w:pPr>
        <w:pStyle w:val="afff6"/>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893"/>
        <w:gridCol w:w="6391"/>
        <w:gridCol w:w="2344"/>
      </w:tblGrid>
      <w:tr w:rsidR="00B83885" w:rsidRPr="00160AFF" w14:paraId="16539BFA" w14:textId="77777777" w:rsidTr="00B83885">
        <w:trPr>
          <w:tblHeader/>
        </w:trPr>
        <w:tc>
          <w:tcPr>
            <w:tcW w:w="904" w:type="dxa"/>
          </w:tcPr>
          <w:p w14:paraId="37CEE944" w14:textId="209383B7" w:rsidR="00B83885" w:rsidRPr="00160AFF" w:rsidRDefault="00B83885" w:rsidP="00B83885">
            <w:pPr>
              <w:autoSpaceDE w:val="0"/>
              <w:autoSpaceDN w:val="0"/>
              <w:spacing w:line="250" w:lineRule="auto"/>
              <w:ind w:firstLine="0"/>
              <w:jc w:val="center"/>
              <w:rPr>
                <w:rFonts w:eastAsia="Times New Roman"/>
                <w:color w:val="000000"/>
                <w:kern w:val="2"/>
                <w:sz w:val="24"/>
                <w:szCs w:val="24"/>
              </w:rPr>
            </w:pPr>
            <w:r w:rsidRPr="00160AFF">
              <w:rPr>
                <w:rFonts w:eastAsia="Times New Roman"/>
                <w:color w:val="000000"/>
                <w:kern w:val="2"/>
                <w:sz w:val="24"/>
                <w:szCs w:val="24"/>
              </w:rPr>
              <w:t>1</w:t>
            </w:r>
          </w:p>
        </w:tc>
        <w:tc>
          <w:tcPr>
            <w:tcW w:w="6482" w:type="dxa"/>
          </w:tcPr>
          <w:p w14:paraId="17D7A49B" w14:textId="5630B84E" w:rsidR="00B83885" w:rsidRPr="00160AFF" w:rsidRDefault="00B83885" w:rsidP="00B83885">
            <w:pPr>
              <w:autoSpaceDE w:val="0"/>
              <w:autoSpaceDN w:val="0"/>
              <w:spacing w:line="250" w:lineRule="auto"/>
              <w:ind w:firstLine="0"/>
              <w:jc w:val="center"/>
              <w:rPr>
                <w:rFonts w:eastAsia="Times New Roman"/>
                <w:color w:val="000000"/>
                <w:kern w:val="2"/>
                <w:sz w:val="24"/>
                <w:szCs w:val="24"/>
              </w:rPr>
            </w:pPr>
            <w:r w:rsidRPr="00160AFF">
              <w:rPr>
                <w:rFonts w:eastAsia="Times New Roman"/>
                <w:color w:val="000000"/>
                <w:kern w:val="2"/>
                <w:sz w:val="24"/>
                <w:szCs w:val="24"/>
              </w:rPr>
              <w:t>2</w:t>
            </w:r>
          </w:p>
        </w:tc>
        <w:tc>
          <w:tcPr>
            <w:tcW w:w="2376" w:type="dxa"/>
          </w:tcPr>
          <w:p w14:paraId="46D28C0D" w14:textId="261B645A" w:rsidR="00B83885" w:rsidRPr="00160AFF" w:rsidRDefault="00B83885" w:rsidP="00B83885">
            <w:pPr>
              <w:autoSpaceDE w:val="0"/>
              <w:autoSpaceDN w:val="0"/>
              <w:spacing w:line="250" w:lineRule="auto"/>
              <w:ind w:firstLine="0"/>
              <w:jc w:val="center"/>
              <w:rPr>
                <w:rFonts w:eastAsia="Times New Roman"/>
                <w:color w:val="000000"/>
                <w:kern w:val="2"/>
                <w:sz w:val="24"/>
                <w:szCs w:val="24"/>
              </w:rPr>
            </w:pPr>
            <w:r w:rsidRPr="00160AFF">
              <w:rPr>
                <w:rFonts w:eastAsia="Times New Roman"/>
                <w:color w:val="000000"/>
                <w:kern w:val="2"/>
                <w:sz w:val="24"/>
                <w:szCs w:val="24"/>
              </w:rPr>
              <w:t>3</w:t>
            </w:r>
          </w:p>
        </w:tc>
      </w:tr>
      <w:tr w:rsidR="00B02AE7" w:rsidRPr="00160AFF" w14:paraId="7090D5D5" w14:textId="77777777" w:rsidTr="00BA5381">
        <w:tc>
          <w:tcPr>
            <w:tcW w:w="9762" w:type="dxa"/>
            <w:gridSpan w:val="3"/>
            <w:hideMark/>
          </w:tcPr>
          <w:p w14:paraId="403FF46D" w14:textId="77777777" w:rsidR="00B02AE7" w:rsidRPr="00160AFF" w:rsidRDefault="00B02AE7"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На этапе начальной подготовки</w:t>
            </w:r>
          </w:p>
        </w:tc>
      </w:tr>
      <w:tr w:rsidR="00B02AE7" w:rsidRPr="00160AFF" w14:paraId="224D9C99" w14:textId="77777777" w:rsidTr="00BA5381">
        <w:tc>
          <w:tcPr>
            <w:tcW w:w="904" w:type="dxa"/>
            <w:hideMark/>
          </w:tcPr>
          <w:p w14:paraId="7F683D38" w14:textId="77777777" w:rsidR="00B02AE7" w:rsidRPr="00160AFF" w:rsidRDefault="00B02AE7" w:rsidP="00B02AE7">
            <w:pPr>
              <w:autoSpaceDE w:val="0"/>
              <w:autoSpaceDN w:val="0"/>
              <w:spacing w:after="3" w:line="249" w:lineRule="auto"/>
              <w:ind w:left="-776" w:right="225" w:firstLine="710"/>
              <w:jc w:val="center"/>
              <w:rPr>
                <w:rFonts w:eastAsia="Times New Roman"/>
                <w:color w:val="000000"/>
                <w:kern w:val="2"/>
                <w:sz w:val="24"/>
                <w:szCs w:val="24"/>
              </w:rPr>
            </w:pPr>
            <w:r w:rsidRPr="00160AFF">
              <w:rPr>
                <w:rFonts w:eastAsia="Times New Roman"/>
                <w:color w:val="000000"/>
                <w:kern w:val="2"/>
                <w:sz w:val="24"/>
                <w:szCs w:val="24"/>
              </w:rPr>
              <w:t>1.</w:t>
            </w:r>
          </w:p>
        </w:tc>
        <w:tc>
          <w:tcPr>
            <w:tcW w:w="6482" w:type="dxa"/>
            <w:hideMark/>
          </w:tcPr>
          <w:p w14:paraId="5D017C76" w14:textId="72BA0581" w:rsidR="00B02AE7" w:rsidRPr="00160AFF" w:rsidRDefault="00B02AE7" w:rsidP="0032686E">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Стабильность состава занимающихся, регулярность посещения ими тре</w:t>
            </w:r>
            <w:r w:rsidR="0032686E" w:rsidRPr="00160AFF">
              <w:rPr>
                <w:rFonts w:eastAsia="Times New Roman"/>
                <w:color w:val="000000"/>
                <w:kern w:val="2"/>
                <w:sz w:val="24"/>
                <w:szCs w:val="24"/>
              </w:rPr>
              <w:t xml:space="preserve">нировочных занятий (не менее 70 % </w:t>
            </w:r>
            <w:r w:rsidRPr="00160AFF">
              <w:rPr>
                <w:rFonts w:eastAsia="Times New Roman"/>
                <w:color w:val="000000"/>
                <w:kern w:val="2"/>
                <w:sz w:val="24"/>
                <w:szCs w:val="24"/>
              </w:rPr>
              <w:t>из числа занимающихся в группе)</w:t>
            </w:r>
          </w:p>
        </w:tc>
        <w:tc>
          <w:tcPr>
            <w:tcW w:w="2376" w:type="dxa"/>
            <w:hideMark/>
          </w:tcPr>
          <w:p w14:paraId="1D10A318" w14:textId="77777777" w:rsidR="00B02AE7" w:rsidRPr="00160AFF" w:rsidRDefault="00B02AE7" w:rsidP="00B02AE7">
            <w:pPr>
              <w:autoSpaceDE w:val="0"/>
              <w:autoSpaceDN w:val="0"/>
              <w:spacing w:after="3" w:line="249" w:lineRule="auto"/>
              <w:ind w:right="225" w:hanging="141"/>
              <w:jc w:val="center"/>
              <w:rPr>
                <w:rFonts w:eastAsia="Times New Roman"/>
                <w:color w:val="000000"/>
                <w:kern w:val="2"/>
                <w:sz w:val="24"/>
                <w:szCs w:val="24"/>
              </w:rPr>
            </w:pPr>
            <w:r w:rsidRPr="00160AFF">
              <w:rPr>
                <w:rFonts w:eastAsia="Times New Roman"/>
                <w:color w:val="000000"/>
                <w:kern w:val="2"/>
                <w:sz w:val="24"/>
                <w:szCs w:val="24"/>
              </w:rPr>
              <w:t>до 10</w:t>
            </w:r>
          </w:p>
        </w:tc>
      </w:tr>
      <w:tr w:rsidR="00B02AE7" w:rsidRPr="00160AFF" w14:paraId="47A2BA9C" w14:textId="77777777" w:rsidTr="00BA5381">
        <w:tc>
          <w:tcPr>
            <w:tcW w:w="904" w:type="dxa"/>
            <w:hideMark/>
          </w:tcPr>
          <w:p w14:paraId="167D5AFF" w14:textId="77777777" w:rsidR="00B02AE7" w:rsidRPr="00160AFF" w:rsidRDefault="00B02AE7" w:rsidP="00B02AE7">
            <w:pPr>
              <w:autoSpaceDE w:val="0"/>
              <w:autoSpaceDN w:val="0"/>
              <w:spacing w:after="3" w:line="249" w:lineRule="auto"/>
              <w:ind w:left="-776" w:right="225" w:firstLine="710"/>
              <w:jc w:val="center"/>
              <w:rPr>
                <w:rFonts w:eastAsia="Times New Roman"/>
                <w:color w:val="000000"/>
                <w:kern w:val="2"/>
                <w:sz w:val="24"/>
                <w:szCs w:val="24"/>
              </w:rPr>
            </w:pPr>
            <w:r w:rsidRPr="00160AFF">
              <w:rPr>
                <w:rFonts w:eastAsia="Times New Roman"/>
                <w:color w:val="000000"/>
                <w:kern w:val="2"/>
                <w:sz w:val="24"/>
                <w:szCs w:val="24"/>
              </w:rPr>
              <w:t>2.</w:t>
            </w:r>
          </w:p>
        </w:tc>
        <w:tc>
          <w:tcPr>
            <w:tcW w:w="6482" w:type="dxa"/>
            <w:hideMark/>
          </w:tcPr>
          <w:p w14:paraId="6218B211" w14:textId="3CA0E305" w:rsidR="00B02AE7" w:rsidRPr="00160AFF" w:rsidRDefault="00B02AE7" w:rsidP="0032686E">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Динамика прироста индивидуальных показателей физической и специальной подготовленности занимающихся (не менее чем у</w:t>
            </w:r>
            <w:r w:rsidR="00647C25" w:rsidRPr="00160AFF">
              <w:rPr>
                <w:rFonts w:eastAsia="Times New Roman"/>
                <w:color w:val="000000"/>
                <w:kern w:val="2"/>
                <w:sz w:val="24"/>
                <w:szCs w:val="24"/>
              </w:rPr>
              <w:t xml:space="preserve"> </w:t>
            </w:r>
            <w:r w:rsidRPr="00160AFF">
              <w:rPr>
                <w:rFonts w:eastAsia="Times New Roman"/>
                <w:color w:val="000000"/>
                <w:kern w:val="2"/>
                <w:sz w:val="24"/>
                <w:szCs w:val="24"/>
              </w:rPr>
              <w:t>80</w:t>
            </w:r>
            <w:r w:rsidR="0032686E" w:rsidRPr="00160AFF">
              <w:rPr>
                <w:rFonts w:eastAsia="Times New Roman"/>
                <w:color w:val="000000"/>
                <w:kern w:val="2"/>
                <w:sz w:val="24"/>
                <w:szCs w:val="24"/>
              </w:rPr>
              <w:t> % занимающихся в </w:t>
            </w:r>
            <w:r w:rsidRPr="00160AFF">
              <w:rPr>
                <w:rFonts w:eastAsia="Times New Roman"/>
                <w:color w:val="000000"/>
                <w:kern w:val="2"/>
                <w:sz w:val="24"/>
                <w:szCs w:val="24"/>
              </w:rPr>
              <w:t>группе)</w:t>
            </w:r>
          </w:p>
        </w:tc>
        <w:tc>
          <w:tcPr>
            <w:tcW w:w="2376" w:type="dxa"/>
            <w:hideMark/>
          </w:tcPr>
          <w:p w14:paraId="68741050" w14:textId="77777777" w:rsidR="00B02AE7" w:rsidRPr="00160AFF" w:rsidRDefault="00B02AE7" w:rsidP="00B02AE7">
            <w:pPr>
              <w:autoSpaceDE w:val="0"/>
              <w:autoSpaceDN w:val="0"/>
              <w:spacing w:after="3" w:line="249" w:lineRule="auto"/>
              <w:ind w:right="225" w:hanging="141"/>
              <w:jc w:val="center"/>
              <w:rPr>
                <w:rFonts w:eastAsia="Times New Roman"/>
                <w:color w:val="000000"/>
                <w:kern w:val="2"/>
                <w:sz w:val="24"/>
                <w:szCs w:val="24"/>
              </w:rPr>
            </w:pPr>
            <w:r w:rsidRPr="00160AFF">
              <w:rPr>
                <w:rFonts w:eastAsia="Times New Roman"/>
                <w:color w:val="000000"/>
                <w:kern w:val="2"/>
                <w:sz w:val="24"/>
                <w:szCs w:val="24"/>
              </w:rPr>
              <w:t>до 10</w:t>
            </w:r>
          </w:p>
        </w:tc>
      </w:tr>
      <w:tr w:rsidR="00B02AE7" w:rsidRPr="00160AFF" w14:paraId="54E2C468" w14:textId="77777777" w:rsidTr="00BA5381">
        <w:tc>
          <w:tcPr>
            <w:tcW w:w="904" w:type="dxa"/>
            <w:hideMark/>
          </w:tcPr>
          <w:p w14:paraId="48DDBB94" w14:textId="77777777" w:rsidR="00B02AE7" w:rsidRPr="00160AFF" w:rsidRDefault="00B02AE7" w:rsidP="00B02AE7">
            <w:pPr>
              <w:autoSpaceDE w:val="0"/>
              <w:autoSpaceDN w:val="0"/>
              <w:spacing w:after="3" w:line="249" w:lineRule="auto"/>
              <w:ind w:left="-776" w:right="225" w:firstLine="710"/>
              <w:jc w:val="center"/>
              <w:rPr>
                <w:rFonts w:eastAsia="Times New Roman"/>
                <w:color w:val="000000"/>
                <w:kern w:val="2"/>
                <w:sz w:val="24"/>
                <w:szCs w:val="24"/>
              </w:rPr>
            </w:pPr>
            <w:r w:rsidRPr="00160AFF">
              <w:rPr>
                <w:rFonts w:eastAsia="Times New Roman"/>
                <w:color w:val="000000"/>
                <w:kern w:val="2"/>
                <w:sz w:val="24"/>
                <w:szCs w:val="24"/>
              </w:rPr>
              <w:t>3.</w:t>
            </w:r>
          </w:p>
        </w:tc>
        <w:tc>
          <w:tcPr>
            <w:tcW w:w="6482" w:type="dxa"/>
            <w:hideMark/>
          </w:tcPr>
          <w:p w14:paraId="7D71EC7C" w14:textId="32E3CCA3" w:rsidR="00B02AE7" w:rsidRPr="00160AFF" w:rsidRDefault="00B02AE7" w:rsidP="0032686E">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Подготовка массовых разрядов (не менее чем у 60</w:t>
            </w:r>
            <w:r w:rsidR="0032686E" w:rsidRPr="00160AFF">
              <w:rPr>
                <w:rFonts w:eastAsia="Times New Roman"/>
                <w:color w:val="000000"/>
                <w:kern w:val="2"/>
                <w:sz w:val="24"/>
                <w:szCs w:val="24"/>
              </w:rPr>
              <w:t xml:space="preserve"> % </w:t>
            </w:r>
            <w:r w:rsidRPr="00160AFF">
              <w:rPr>
                <w:rFonts w:eastAsia="Times New Roman"/>
                <w:color w:val="000000"/>
                <w:kern w:val="2"/>
                <w:sz w:val="24"/>
                <w:szCs w:val="24"/>
              </w:rPr>
              <w:t>занимающихся в группе)</w:t>
            </w:r>
          </w:p>
        </w:tc>
        <w:tc>
          <w:tcPr>
            <w:tcW w:w="2376" w:type="dxa"/>
            <w:hideMark/>
          </w:tcPr>
          <w:p w14:paraId="168A5B71" w14:textId="77777777" w:rsidR="00B02AE7" w:rsidRPr="00160AFF" w:rsidRDefault="00B02AE7" w:rsidP="00B02AE7">
            <w:pPr>
              <w:autoSpaceDE w:val="0"/>
              <w:autoSpaceDN w:val="0"/>
              <w:spacing w:after="3" w:line="249" w:lineRule="auto"/>
              <w:ind w:right="225" w:hanging="141"/>
              <w:jc w:val="center"/>
              <w:rPr>
                <w:rFonts w:eastAsia="Times New Roman"/>
                <w:color w:val="000000"/>
                <w:kern w:val="2"/>
                <w:sz w:val="24"/>
                <w:szCs w:val="24"/>
              </w:rPr>
            </w:pPr>
            <w:r w:rsidRPr="00160AFF">
              <w:rPr>
                <w:rFonts w:eastAsia="Times New Roman"/>
                <w:color w:val="000000"/>
                <w:kern w:val="2"/>
                <w:sz w:val="24"/>
                <w:szCs w:val="24"/>
              </w:rPr>
              <w:t>до 10</w:t>
            </w:r>
          </w:p>
        </w:tc>
      </w:tr>
      <w:tr w:rsidR="00B02AE7" w:rsidRPr="00160AFF" w14:paraId="7CEBD750" w14:textId="77777777" w:rsidTr="00BA5381">
        <w:tc>
          <w:tcPr>
            <w:tcW w:w="9762" w:type="dxa"/>
            <w:gridSpan w:val="3"/>
            <w:hideMark/>
          </w:tcPr>
          <w:p w14:paraId="1A95B921" w14:textId="77777777" w:rsidR="00B02AE7" w:rsidRPr="00160AFF" w:rsidRDefault="00B02AE7"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lastRenderedPageBreak/>
              <w:t>На тренировочном этапе (этапе спортивной специализации)</w:t>
            </w:r>
          </w:p>
        </w:tc>
      </w:tr>
      <w:tr w:rsidR="00B02AE7" w:rsidRPr="00160AFF" w14:paraId="1DC7153A" w14:textId="77777777" w:rsidTr="00BA5381">
        <w:tc>
          <w:tcPr>
            <w:tcW w:w="904" w:type="dxa"/>
          </w:tcPr>
          <w:p w14:paraId="7EB01E55" w14:textId="77777777" w:rsidR="00B02AE7" w:rsidRPr="00160AFF" w:rsidRDefault="00B02AE7" w:rsidP="00B02AE7">
            <w:pPr>
              <w:tabs>
                <w:tab w:val="left" w:pos="500"/>
              </w:tabs>
              <w:autoSpaceDE w:val="0"/>
              <w:autoSpaceDN w:val="0"/>
              <w:spacing w:after="3" w:line="249" w:lineRule="auto"/>
              <w:ind w:left="-252" w:right="225" w:firstLine="0"/>
              <w:jc w:val="center"/>
              <w:rPr>
                <w:rFonts w:eastAsia="Times New Roman"/>
                <w:color w:val="000000"/>
                <w:kern w:val="2"/>
                <w:sz w:val="24"/>
                <w:szCs w:val="24"/>
              </w:rPr>
            </w:pPr>
            <w:r w:rsidRPr="00160AFF">
              <w:rPr>
                <w:rFonts w:eastAsia="Times New Roman"/>
                <w:color w:val="000000"/>
                <w:kern w:val="2"/>
                <w:sz w:val="24"/>
                <w:szCs w:val="24"/>
              </w:rPr>
              <w:t>1.</w:t>
            </w:r>
          </w:p>
        </w:tc>
        <w:tc>
          <w:tcPr>
            <w:tcW w:w="6482" w:type="dxa"/>
            <w:hideMark/>
          </w:tcPr>
          <w:p w14:paraId="45888FE6" w14:textId="55F5EB79" w:rsidR="00B02AE7" w:rsidRPr="00160AFF" w:rsidRDefault="00B02AE7" w:rsidP="0032686E">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Стабильность состава занимающихся, регулярность посещения ими тренировочных занятий (не менее 70</w:t>
            </w:r>
            <w:r w:rsidR="0032686E" w:rsidRPr="00160AFF">
              <w:rPr>
                <w:rFonts w:eastAsia="Times New Roman"/>
                <w:color w:val="000000"/>
                <w:kern w:val="2"/>
                <w:sz w:val="24"/>
                <w:szCs w:val="24"/>
              </w:rPr>
              <w:t xml:space="preserve"> % </w:t>
            </w:r>
            <w:r w:rsidRPr="00160AFF">
              <w:rPr>
                <w:rFonts w:eastAsia="Times New Roman"/>
                <w:color w:val="000000"/>
                <w:kern w:val="2"/>
                <w:sz w:val="24"/>
                <w:szCs w:val="24"/>
              </w:rPr>
              <w:t>из</w:t>
            </w:r>
            <w:r w:rsidR="0032686E" w:rsidRPr="00160AFF">
              <w:rPr>
                <w:rFonts w:eastAsia="Times New Roman"/>
                <w:color w:val="000000"/>
                <w:kern w:val="2"/>
                <w:sz w:val="24"/>
                <w:szCs w:val="24"/>
              </w:rPr>
              <w:t> </w:t>
            </w:r>
            <w:r w:rsidRPr="00160AFF">
              <w:rPr>
                <w:rFonts w:eastAsia="Times New Roman"/>
                <w:color w:val="000000"/>
                <w:kern w:val="2"/>
                <w:sz w:val="24"/>
                <w:szCs w:val="24"/>
              </w:rPr>
              <w:t>числа занимающихся в группе)</w:t>
            </w:r>
          </w:p>
        </w:tc>
        <w:tc>
          <w:tcPr>
            <w:tcW w:w="2376" w:type="dxa"/>
            <w:hideMark/>
          </w:tcPr>
          <w:p w14:paraId="23054F7C" w14:textId="77777777" w:rsidR="00B02AE7" w:rsidRPr="00160AFF" w:rsidRDefault="00B02AE7"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до 10</w:t>
            </w:r>
          </w:p>
        </w:tc>
      </w:tr>
      <w:tr w:rsidR="00B02AE7" w:rsidRPr="00160AFF" w14:paraId="243B20AA" w14:textId="77777777" w:rsidTr="00BA5381">
        <w:tc>
          <w:tcPr>
            <w:tcW w:w="904" w:type="dxa"/>
          </w:tcPr>
          <w:p w14:paraId="798608FD" w14:textId="77777777" w:rsidR="00B02AE7" w:rsidRPr="00160AFF" w:rsidRDefault="00B02AE7" w:rsidP="00B02AE7">
            <w:pPr>
              <w:tabs>
                <w:tab w:val="left" w:pos="500"/>
              </w:tabs>
              <w:autoSpaceDE w:val="0"/>
              <w:autoSpaceDN w:val="0"/>
              <w:spacing w:after="3" w:line="249" w:lineRule="auto"/>
              <w:ind w:left="-252" w:right="225" w:firstLine="0"/>
              <w:jc w:val="center"/>
              <w:rPr>
                <w:rFonts w:eastAsia="Times New Roman"/>
                <w:color w:val="000000"/>
                <w:kern w:val="2"/>
                <w:sz w:val="24"/>
                <w:szCs w:val="24"/>
              </w:rPr>
            </w:pPr>
            <w:r w:rsidRPr="00160AFF">
              <w:rPr>
                <w:rFonts w:eastAsia="Times New Roman"/>
                <w:color w:val="000000"/>
                <w:kern w:val="2"/>
                <w:sz w:val="24"/>
                <w:szCs w:val="24"/>
              </w:rPr>
              <w:t>2.</w:t>
            </w:r>
          </w:p>
        </w:tc>
        <w:tc>
          <w:tcPr>
            <w:tcW w:w="6482" w:type="dxa"/>
            <w:hideMark/>
          </w:tcPr>
          <w:p w14:paraId="2613D796" w14:textId="4CA68997" w:rsidR="00B02AE7" w:rsidRPr="00160AFF" w:rsidRDefault="00B02AE7" w:rsidP="0032686E">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Динамика роста уровня специальной физической и</w:t>
            </w:r>
            <w:r w:rsidR="0032686E" w:rsidRPr="00160AFF">
              <w:rPr>
                <w:rFonts w:eastAsia="Times New Roman"/>
                <w:color w:val="000000"/>
                <w:kern w:val="2"/>
                <w:sz w:val="24"/>
                <w:szCs w:val="24"/>
              </w:rPr>
              <w:t> </w:t>
            </w:r>
            <w:r w:rsidRPr="00160AFF">
              <w:rPr>
                <w:rFonts w:eastAsia="Times New Roman"/>
                <w:color w:val="000000"/>
                <w:kern w:val="2"/>
                <w:sz w:val="24"/>
                <w:szCs w:val="24"/>
              </w:rPr>
              <w:t>технико-тактической подготовленности (не менее чем у</w:t>
            </w:r>
            <w:r w:rsidR="0032686E" w:rsidRPr="00160AFF">
              <w:rPr>
                <w:rFonts w:eastAsia="Times New Roman"/>
                <w:color w:val="000000"/>
                <w:kern w:val="2"/>
                <w:sz w:val="24"/>
                <w:szCs w:val="24"/>
              </w:rPr>
              <w:t> </w:t>
            </w:r>
            <w:r w:rsidRPr="00160AFF">
              <w:rPr>
                <w:rFonts w:eastAsia="Times New Roman"/>
                <w:color w:val="000000"/>
                <w:kern w:val="2"/>
                <w:sz w:val="24"/>
                <w:szCs w:val="24"/>
              </w:rPr>
              <w:t>80</w:t>
            </w:r>
            <w:r w:rsidR="0032686E" w:rsidRPr="00160AFF">
              <w:rPr>
                <w:rFonts w:eastAsia="Times New Roman"/>
                <w:color w:val="000000"/>
                <w:kern w:val="2"/>
                <w:sz w:val="24"/>
                <w:szCs w:val="24"/>
              </w:rPr>
              <w:t xml:space="preserve"> % </w:t>
            </w:r>
            <w:r w:rsidRPr="00160AFF">
              <w:rPr>
                <w:rFonts w:eastAsia="Times New Roman"/>
                <w:color w:val="000000"/>
                <w:kern w:val="2"/>
                <w:sz w:val="24"/>
                <w:szCs w:val="24"/>
              </w:rPr>
              <w:t>занимающихся в группе)</w:t>
            </w:r>
          </w:p>
        </w:tc>
        <w:tc>
          <w:tcPr>
            <w:tcW w:w="2376" w:type="dxa"/>
            <w:hideMark/>
          </w:tcPr>
          <w:p w14:paraId="62424AC4" w14:textId="77777777" w:rsidR="00B02AE7" w:rsidRPr="00160AFF" w:rsidRDefault="00B02AE7"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до 10</w:t>
            </w:r>
          </w:p>
        </w:tc>
      </w:tr>
      <w:tr w:rsidR="00B02AE7" w:rsidRPr="00160AFF" w14:paraId="5C75E85A" w14:textId="77777777" w:rsidTr="00BA5381">
        <w:tc>
          <w:tcPr>
            <w:tcW w:w="904" w:type="dxa"/>
          </w:tcPr>
          <w:p w14:paraId="0B60DCF9" w14:textId="77777777" w:rsidR="00B02AE7" w:rsidRPr="00160AFF" w:rsidRDefault="00B02AE7" w:rsidP="00B02AE7">
            <w:pPr>
              <w:tabs>
                <w:tab w:val="left" w:pos="500"/>
              </w:tabs>
              <w:autoSpaceDE w:val="0"/>
              <w:autoSpaceDN w:val="0"/>
              <w:spacing w:after="3" w:line="249" w:lineRule="auto"/>
              <w:ind w:left="-252" w:right="225" w:firstLine="0"/>
              <w:jc w:val="center"/>
              <w:rPr>
                <w:rFonts w:eastAsia="Times New Roman"/>
                <w:color w:val="000000"/>
                <w:kern w:val="2"/>
                <w:sz w:val="24"/>
                <w:szCs w:val="24"/>
              </w:rPr>
            </w:pPr>
            <w:r w:rsidRPr="00160AFF">
              <w:rPr>
                <w:rFonts w:eastAsia="Times New Roman"/>
                <w:color w:val="000000"/>
                <w:kern w:val="2"/>
                <w:sz w:val="24"/>
                <w:szCs w:val="24"/>
              </w:rPr>
              <w:t>3.</w:t>
            </w:r>
          </w:p>
        </w:tc>
        <w:tc>
          <w:tcPr>
            <w:tcW w:w="6482" w:type="dxa"/>
            <w:hideMark/>
          </w:tcPr>
          <w:p w14:paraId="1E09ED50" w14:textId="2354D89F" w:rsidR="00B02AE7" w:rsidRPr="00160AFF" w:rsidRDefault="00B02AE7" w:rsidP="0032686E">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Результаты участия в спортивных соревнованиях (улучшение спортивны</w:t>
            </w:r>
            <w:r w:rsidR="0032686E" w:rsidRPr="00160AFF">
              <w:rPr>
                <w:rFonts w:eastAsia="Times New Roman"/>
                <w:color w:val="000000"/>
                <w:kern w:val="2"/>
                <w:sz w:val="24"/>
                <w:szCs w:val="24"/>
              </w:rPr>
              <w:t xml:space="preserve">х результатов не менее чем у 80 % </w:t>
            </w:r>
            <w:r w:rsidRPr="00160AFF">
              <w:rPr>
                <w:rFonts w:eastAsia="Times New Roman"/>
                <w:color w:val="000000"/>
                <w:kern w:val="2"/>
                <w:sz w:val="24"/>
                <w:szCs w:val="24"/>
              </w:rPr>
              <w:t>занимающихся в группе в сравнении с предыдущим периодом)</w:t>
            </w:r>
          </w:p>
        </w:tc>
        <w:tc>
          <w:tcPr>
            <w:tcW w:w="2376" w:type="dxa"/>
            <w:hideMark/>
          </w:tcPr>
          <w:p w14:paraId="7DE1DA05" w14:textId="77777777" w:rsidR="00B02AE7" w:rsidRPr="00160AFF" w:rsidRDefault="00B02AE7"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до 20</w:t>
            </w:r>
          </w:p>
        </w:tc>
      </w:tr>
      <w:tr w:rsidR="00B02AE7" w:rsidRPr="00160AFF" w14:paraId="7BAB0195" w14:textId="77777777" w:rsidTr="00BA5381">
        <w:tc>
          <w:tcPr>
            <w:tcW w:w="904" w:type="dxa"/>
          </w:tcPr>
          <w:p w14:paraId="325FAC53" w14:textId="77777777" w:rsidR="00B02AE7" w:rsidRPr="00160AFF" w:rsidRDefault="00B02AE7" w:rsidP="00B83885">
            <w:pPr>
              <w:autoSpaceDE w:val="0"/>
              <w:autoSpaceDN w:val="0"/>
              <w:spacing w:after="3" w:line="249" w:lineRule="auto"/>
              <w:ind w:left="-776" w:right="225" w:firstLine="710"/>
              <w:jc w:val="center"/>
              <w:rPr>
                <w:rFonts w:eastAsia="Times New Roman"/>
                <w:color w:val="000000"/>
                <w:kern w:val="2"/>
                <w:sz w:val="24"/>
                <w:szCs w:val="24"/>
              </w:rPr>
            </w:pPr>
            <w:r w:rsidRPr="00160AFF">
              <w:rPr>
                <w:rFonts w:eastAsia="Times New Roman"/>
                <w:color w:val="000000"/>
                <w:kern w:val="2"/>
                <w:sz w:val="24"/>
                <w:szCs w:val="24"/>
              </w:rPr>
              <w:t>4.</w:t>
            </w:r>
          </w:p>
        </w:tc>
        <w:tc>
          <w:tcPr>
            <w:tcW w:w="6482" w:type="dxa"/>
            <w:hideMark/>
          </w:tcPr>
          <w:p w14:paraId="1B62A7A6" w14:textId="77777777" w:rsidR="00B02AE7" w:rsidRPr="00160AFF" w:rsidRDefault="00B02AE7" w:rsidP="00647C25">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Включение занимающихся в составы спортивных сборных команд Российской Федерации (за каждого занимающегося)</w:t>
            </w:r>
          </w:p>
        </w:tc>
        <w:tc>
          <w:tcPr>
            <w:tcW w:w="2376" w:type="dxa"/>
            <w:hideMark/>
          </w:tcPr>
          <w:p w14:paraId="32C64753" w14:textId="77777777" w:rsidR="00B02AE7" w:rsidRPr="00160AFF" w:rsidRDefault="00B02AE7"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до 50</w:t>
            </w:r>
          </w:p>
        </w:tc>
      </w:tr>
      <w:tr w:rsidR="00B02AE7" w:rsidRPr="00160AFF" w14:paraId="4BEC6CB2" w14:textId="77777777" w:rsidTr="00BA5381">
        <w:tc>
          <w:tcPr>
            <w:tcW w:w="9762" w:type="dxa"/>
            <w:gridSpan w:val="3"/>
            <w:hideMark/>
          </w:tcPr>
          <w:p w14:paraId="6A68A770" w14:textId="77777777" w:rsidR="00B02AE7" w:rsidRPr="00160AFF" w:rsidRDefault="00B02AE7"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На этапе совершенствования спортивного мастерства</w:t>
            </w:r>
          </w:p>
        </w:tc>
      </w:tr>
      <w:tr w:rsidR="00BA5381" w:rsidRPr="00160AFF" w14:paraId="112EE46B" w14:textId="77777777" w:rsidTr="00BA5381">
        <w:tc>
          <w:tcPr>
            <w:tcW w:w="904" w:type="dxa"/>
          </w:tcPr>
          <w:p w14:paraId="4812CFEA" w14:textId="77777777" w:rsidR="00BA5381" w:rsidRPr="00160AFF" w:rsidRDefault="00BA5381" w:rsidP="00B83885">
            <w:pPr>
              <w:autoSpaceDE w:val="0"/>
              <w:autoSpaceDN w:val="0"/>
              <w:spacing w:after="3" w:line="249" w:lineRule="auto"/>
              <w:ind w:left="-776" w:right="225" w:firstLine="710"/>
              <w:jc w:val="center"/>
              <w:rPr>
                <w:rFonts w:eastAsia="Times New Roman"/>
                <w:color w:val="000000"/>
                <w:kern w:val="2"/>
                <w:sz w:val="24"/>
                <w:szCs w:val="24"/>
              </w:rPr>
            </w:pPr>
            <w:r w:rsidRPr="00160AFF">
              <w:rPr>
                <w:rFonts w:eastAsia="Times New Roman"/>
                <w:color w:val="000000"/>
                <w:kern w:val="2"/>
                <w:sz w:val="24"/>
                <w:szCs w:val="24"/>
              </w:rPr>
              <w:t>1.</w:t>
            </w:r>
          </w:p>
        </w:tc>
        <w:tc>
          <w:tcPr>
            <w:tcW w:w="6482" w:type="dxa"/>
          </w:tcPr>
          <w:p w14:paraId="14BF2964" w14:textId="70F5853A" w:rsidR="00BA5381" w:rsidRPr="00160AFF" w:rsidRDefault="00BA5381" w:rsidP="0032686E">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Выполнение занимающимися индивидуальных планов подготовки (не менее 80</w:t>
            </w:r>
            <w:r w:rsidR="0032686E" w:rsidRPr="00160AFF">
              <w:rPr>
                <w:rFonts w:eastAsia="Times New Roman"/>
                <w:color w:val="000000"/>
                <w:kern w:val="2"/>
                <w:sz w:val="24"/>
                <w:szCs w:val="24"/>
              </w:rPr>
              <w:t xml:space="preserve"> % </w:t>
            </w:r>
            <w:r w:rsidRPr="00160AFF">
              <w:rPr>
                <w:rFonts w:eastAsia="Times New Roman"/>
                <w:color w:val="000000"/>
                <w:kern w:val="2"/>
                <w:sz w:val="24"/>
                <w:szCs w:val="24"/>
              </w:rPr>
              <w:t>от принятых обязательств)</w:t>
            </w:r>
          </w:p>
        </w:tc>
        <w:tc>
          <w:tcPr>
            <w:tcW w:w="2376" w:type="dxa"/>
          </w:tcPr>
          <w:p w14:paraId="04A38B97" w14:textId="77777777" w:rsidR="00BA5381" w:rsidRPr="00160AFF" w:rsidRDefault="00BA5381" w:rsidP="00E448BB">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до 10</w:t>
            </w:r>
          </w:p>
        </w:tc>
      </w:tr>
      <w:tr w:rsidR="00BA5381" w:rsidRPr="00160AFF" w14:paraId="72F5DA38" w14:textId="77777777" w:rsidTr="00BA5381">
        <w:tc>
          <w:tcPr>
            <w:tcW w:w="904" w:type="dxa"/>
          </w:tcPr>
          <w:p w14:paraId="4EFD9810" w14:textId="77777777" w:rsidR="00BA5381" w:rsidRPr="00160AFF" w:rsidRDefault="00BA5381" w:rsidP="00B83885">
            <w:pPr>
              <w:autoSpaceDE w:val="0"/>
              <w:autoSpaceDN w:val="0"/>
              <w:spacing w:after="3" w:line="249" w:lineRule="auto"/>
              <w:ind w:left="-776" w:right="225" w:firstLine="710"/>
              <w:jc w:val="center"/>
              <w:rPr>
                <w:rFonts w:eastAsia="Times New Roman"/>
                <w:color w:val="000000"/>
                <w:kern w:val="2"/>
                <w:sz w:val="24"/>
                <w:szCs w:val="24"/>
              </w:rPr>
            </w:pPr>
            <w:r w:rsidRPr="00160AFF">
              <w:rPr>
                <w:rFonts w:eastAsia="Times New Roman"/>
                <w:color w:val="000000"/>
                <w:kern w:val="2"/>
                <w:sz w:val="24"/>
                <w:szCs w:val="24"/>
              </w:rPr>
              <w:t>2.</w:t>
            </w:r>
          </w:p>
        </w:tc>
        <w:tc>
          <w:tcPr>
            <w:tcW w:w="6482" w:type="dxa"/>
          </w:tcPr>
          <w:p w14:paraId="71BF8AAE" w14:textId="213574BB" w:rsidR="00BA5381" w:rsidRPr="00160AFF" w:rsidRDefault="00BA5381" w:rsidP="00647C25">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Динамика спортивных достижений, результаты выступлений в официальных региональных, всероссийских и международных соревнованиях (в сравнении с предыдущим периодом не менее чем у 80</w:t>
            </w:r>
            <w:r w:rsidR="0032686E" w:rsidRPr="00160AFF">
              <w:rPr>
                <w:rFonts w:eastAsia="Times New Roman"/>
                <w:color w:val="000000"/>
                <w:kern w:val="2"/>
                <w:sz w:val="24"/>
                <w:szCs w:val="24"/>
              </w:rPr>
              <w:t xml:space="preserve"> % </w:t>
            </w:r>
            <w:r w:rsidRPr="00160AFF">
              <w:rPr>
                <w:rFonts w:eastAsia="Times New Roman"/>
                <w:color w:val="000000"/>
                <w:kern w:val="2"/>
                <w:sz w:val="24"/>
                <w:szCs w:val="24"/>
              </w:rPr>
              <w:t>зачисленных на этап подготовки)</w:t>
            </w:r>
          </w:p>
        </w:tc>
        <w:tc>
          <w:tcPr>
            <w:tcW w:w="2376" w:type="dxa"/>
          </w:tcPr>
          <w:p w14:paraId="5C38327D" w14:textId="77777777" w:rsidR="00BA5381" w:rsidRPr="00160AFF" w:rsidRDefault="00BA5381"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до 20</w:t>
            </w:r>
          </w:p>
        </w:tc>
      </w:tr>
      <w:tr w:rsidR="00BA5381" w:rsidRPr="00160AFF" w14:paraId="11A3E292" w14:textId="77777777" w:rsidTr="00BA5381">
        <w:tc>
          <w:tcPr>
            <w:tcW w:w="904" w:type="dxa"/>
          </w:tcPr>
          <w:p w14:paraId="5CC19D5D" w14:textId="77777777" w:rsidR="00BA5381" w:rsidRPr="00160AFF" w:rsidRDefault="00BA5381" w:rsidP="00B83885">
            <w:pPr>
              <w:autoSpaceDE w:val="0"/>
              <w:autoSpaceDN w:val="0"/>
              <w:spacing w:after="3" w:line="249" w:lineRule="auto"/>
              <w:ind w:left="-776" w:right="225" w:firstLine="710"/>
              <w:jc w:val="center"/>
              <w:rPr>
                <w:rFonts w:eastAsia="Times New Roman"/>
                <w:color w:val="000000"/>
                <w:kern w:val="2"/>
                <w:sz w:val="24"/>
                <w:szCs w:val="24"/>
              </w:rPr>
            </w:pPr>
            <w:r w:rsidRPr="00160AFF">
              <w:rPr>
                <w:rFonts w:eastAsia="Times New Roman"/>
                <w:color w:val="000000"/>
                <w:kern w:val="2"/>
                <w:sz w:val="24"/>
                <w:szCs w:val="24"/>
              </w:rPr>
              <w:t>3.</w:t>
            </w:r>
          </w:p>
        </w:tc>
        <w:tc>
          <w:tcPr>
            <w:tcW w:w="6482" w:type="dxa"/>
            <w:hideMark/>
          </w:tcPr>
          <w:p w14:paraId="0ABEDEEA" w14:textId="77777777" w:rsidR="00BA5381" w:rsidRPr="00160AFF" w:rsidRDefault="00BA5381" w:rsidP="00647C25">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Включение занимающихся в составы спортивных сборных команд Российской Федерации (за каждого занимающегося)</w:t>
            </w:r>
          </w:p>
        </w:tc>
        <w:tc>
          <w:tcPr>
            <w:tcW w:w="2376" w:type="dxa"/>
            <w:hideMark/>
          </w:tcPr>
          <w:p w14:paraId="577A8096" w14:textId="77777777" w:rsidR="00BA5381" w:rsidRPr="00160AFF" w:rsidRDefault="00BA5381"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до 50</w:t>
            </w:r>
          </w:p>
        </w:tc>
      </w:tr>
      <w:tr w:rsidR="00BA5381" w:rsidRPr="00160AFF" w14:paraId="0FE69BD7" w14:textId="77777777" w:rsidTr="00BA5381">
        <w:tc>
          <w:tcPr>
            <w:tcW w:w="9762" w:type="dxa"/>
            <w:gridSpan w:val="3"/>
            <w:hideMark/>
          </w:tcPr>
          <w:p w14:paraId="5737B9FA" w14:textId="77777777" w:rsidR="00BA5381" w:rsidRPr="00160AFF" w:rsidRDefault="00BA5381" w:rsidP="00B02AE7">
            <w:pPr>
              <w:autoSpaceDE w:val="0"/>
              <w:autoSpaceDN w:val="0"/>
              <w:spacing w:after="3" w:line="249" w:lineRule="auto"/>
              <w:ind w:right="225" w:firstLine="0"/>
              <w:jc w:val="center"/>
              <w:rPr>
                <w:rFonts w:eastAsia="Times New Roman"/>
                <w:color w:val="000000"/>
                <w:kern w:val="2"/>
                <w:sz w:val="24"/>
                <w:szCs w:val="24"/>
              </w:rPr>
            </w:pPr>
            <w:r w:rsidRPr="00160AFF">
              <w:rPr>
                <w:rFonts w:eastAsia="Times New Roman"/>
                <w:color w:val="000000"/>
                <w:kern w:val="2"/>
                <w:sz w:val="24"/>
                <w:szCs w:val="24"/>
              </w:rPr>
              <w:t>На этапе высшего спортивного мастерства</w:t>
            </w:r>
          </w:p>
        </w:tc>
      </w:tr>
      <w:tr w:rsidR="00BA5381" w:rsidRPr="00160AFF" w14:paraId="66E771E4" w14:textId="77777777" w:rsidTr="00BA5381">
        <w:tc>
          <w:tcPr>
            <w:tcW w:w="904" w:type="dxa"/>
            <w:hideMark/>
          </w:tcPr>
          <w:p w14:paraId="1CF54FCA" w14:textId="77777777" w:rsidR="00BA5381" w:rsidRPr="00160AFF" w:rsidRDefault="00BA5381" w:rsidP="00B02AE7">
            <w:pPr>
              <w:autoSpaceDE w:val="0"/>
              <w:autoSpaceDN w:val="0"/>
              <w:spacing w:after="3" w:line="249" w:lineRule="auto"/>
              <w:ind w:left="-776" w:right="225" w:firstLine="710"/>
              <w:jc w:val="center"/>
              <w:rPr>
                <w:rFonts w:eastAsia="Times New Roman"/>
                <w:color w:val="000000"/>
                <w:kern w:val="2"/>
                <w:sz w:val="24"/>
                <w:szCs w:val="24"/>
              </w:rPr>
            </w:pPr>
            <w:r w:rsidRPr="00160AFF">
              <w:rPr>
                <w:rFonts w:eastAsia="Times New Roman"/>
                <w:color w:val="000000"/>
                <w:kern w:val="2"/>
                <w:sz w:val="24"/>
                <w:szCs w:val="24"/>
              </w:rPr>
              <w:t>1.</w:t>
            </w:r>
          </w:p>
        </w:tc>
        <w:tc>
          <w:tcPr>
            <w:tcW w:w="6482" w:type="dxa"/>
            <w:hideMark/>
          </w:tcPr>
          <w:p w14:paraId="0A02B335" w14:textId="77777777" w:rsidR="00BA5381" w:rsidRPr="00160AFF" w:rsidRDefault="00BA5381" w:rsidP="00647C25">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Включение занимающихся в составы спортивных сборных команд Российской Федерации (за каждого занимающегося)</w:t>
            </w:r>
          </w:p>
        </w:tc>
        <w:tc>
          <w:tcPr>
            <w:tcW w:w="2376" w:type="dxa"/>
            <w:hideMark/>
          </w:tcPr>
          <w:p w14:paraId="24A19BEC" w14:textId="77777777" w:rsidR="00BA5381" w:rsidRPr="00160AFF" w:rsidRDefault="00BA5381" w:rsidP="00B02AE7">
            <w:pPr>
              <w:autoSpaceDE w:val="0"/>
              <w:autoSpaceDN w:val="0"/>
              <w:spacing w:after="3" w:line="249" w:lineRule="auto"/>
              <w:ind w:right="225" w:firstLine="1"/>
              <w:jc w:val="center"/>
              <w:rPr>
                <w:rFonts w:eastAsia="Times New Roman"/>
                <w:color w:val="000000"/>
                <w:kern w:val="2"/>
                <w:sz w:val="24"/>
                <w:szCs w:val="24"/>
              </w:rPr>
            </w:pPr>
            <w:r w:rsidRPr="00160AFF">
              <w:rPr>
                <w:rFonts w:eastAsia="Times New Roman"/>
                <w:color w:val="000000"/>
                <w:kern w:val="2"/>
                <w:sz w:val="24"/>
                <w:szCs w:val="24"/>
              </w:rPr>
              <w:t>до 50</w:t>
            </w:r>
          </w:p>
        </w:tc>
      </w:tr>
      <w:tr w:rsidR="00BA5381" w:rsidRPr="00160AFF" w14:paraId="08F61FDF" w14:textId="77777777" w:rsidTr="00BA5381">
        <w:tc>
          <w:tcPr>
            <w:tcW w:w="904" w:type="dxa"/>
            <w:vMerge w:val="restart"/>
            <w:hideMark/>
          </w:tcPr>
          <w:p w14:paraId="58092AC4" w14:textId="77777777" w:rsidR="00BA5381" w:rsidRPr="00160AFF" w:rsidRDefault="00BA5381" w:rsidP="00B02AE7">
            <w:pPr>
              <w:autoSpaceDE w:val="0"/>
              <w:autoSpaceDN w:val="0"/>
              <w:spacing w:after="3" w:line="249" w:lineRule="auto"/>
              <w:ind w:left="-776" w:right="225" w:firstLine="710"/>
              <w:jc w:val="center"/>
              <w:rPr>
                <w:rFonts w:eastAsia="Times New Roman"/>
                <w:color w:val="000000"/>
                <w:kern w:val="2"/>
                <w:sz w:val="24"/>
                <w:szCs w:val="24"/>
              </w:rPr>
            </w:pPr>
            <w:r w:rsidRPr="00160AFF">
              <w:rPr>
                <w:rFonts w:eastAsia="Times New Roman"/>
                <w:color w:val="000000"/>
                <w:kern w:val="2"/>
                <w:sz w:val="24"/>
                <w:szCs w:val="24"/>
              </w:rPr>
              <w:t>2.</w:t>
            </w:r>
          </w:p>
        </w:tc>
        <w:tc>
          <w:tcPr>
            <w:tcW w:w="6482" w:type="dxa"/>
            <w:hideMark/>
          </w:tcPr>
          <w:p w14:paraId="72BA9377" w14:textId="7D734505" w:rsidR="00BA5381" w:rsidRPr="00160AFF" w:rsidRDefault="00BA5381" w:rsidP="0032686E">
            <w:pPr>
              <w:autoSpaceDE w:val="0"/>
              <w:autoSpaceDN w:val="0"/>
              <w:spacing w:after="3" w:line="249" w:lineRule="auto"/>
              <w:ind w:right="225" w:firstLine="0"/>
              <w:rPr>
                <w:rFonts w:eastAsia="Times New Roman"/>
                <w:color w:val="000000"/>
                <w:kern w:val="2"/>
                <w:sz w:val="24"/>
                <w:szCs w:val="24"/>
              </w:rPr>
            </w:pPr>
            <w:r w:rsidRPr="00160AFF">
              <w:rPr>
                <w:rFonts w:eastAsia="Times New Roman"/>
                <w:color w:val="000000"/>
                <w:kern w:val="2"/>
                <w:sz w:val="24"/>
                <w:szCs w:val="24"/>
              </w:rPr>
              <w:t xml:space="preserve">Стабильность выступлений занимающихся в официальных всероссийских и международных соревнованиях в составе спортивных сборных команд </w:t>
            </w:r>
            <w:r w:rsidR="004A2050" w:rsidRPr="00160AFF">
              <w:rPr>
                <w:rFonts w:eastAsia="Times New Roman"/>
                <w:color w:val="000000"/>
                <w:kern w:val="2"/>
                <w:sz w:val="24"/>
                <w:szCs w:val="24"/>
              </w:rPr>
              <w:t>Луганской Народной Республики</w:t>
            </w:r>
            <w:r w:rsidRPr="00160AFF">
              <w:rPr>
                <w:rFonts w:eastAsia="Times New Roman"/>
                <w:color w:val="000000"/>
                <w:kern w:val="2"/>
                <w:sz w:val="24"/>
                <w:szCs w:val="24"/>
              </w:rPr>
              <w:t xml:space="preserve"> и Российской Федерации (в сравнении с</w:t>
            </w:r>
            <w:r w:rsidR="0032686E" w:rsidRPr="00160AFF">
              <w:rPr>
                <w:rFonts w:eastAsia="Times New Roman"/>
                <w:color w:val="000000"/>
                <w:kern w:val="2"/>
                <w:sz w:val="24"/>
                <w:szCs w:val="24"/>
              </w:rPr>
              <w:t> </w:t>
            </w:r>
            <w:r w:rsidRPr="00160AFF">
              <w:rPr>
                <w:rFonts w:eastAsia="Times New Roman"/>
                <w:color w:val="000000"/>
                <w:kern w:val="2"/>
                <w:sz w:val="24"/>
                <w:szCs w:val="24"/>
              </w:rPr>
              <w:t>предыдущим периодом не менее чем у 80</w:t>
            </w:r>
            <w:r w:rsidR="0032686E" w:rsidRPr="00160AFF">
              <w:rPr>
                <w:rFonts w:eastAsia="Times New Roman"/>
                <w:color w:val="000000"/>
                <w:kern w:val="2"/>
                <w:sz w:val="24"/>
                <w:szCs w:val="24"/>
              </w:rPr>
              <w:t xml:space="preserve"> % </w:t>
            </w:r>
            <w:r w:rsidRPr="00160AFF">
              <w:rPr>
                <w:rFonts w:eastAsia="Times New Roman"/>
                <w:color w:val="000000"/>
                <w:kern w:val="2"/>
                <w:sz w:val="24"/>
                <w:szCs w:val="24"/>
              </w:rPr>
              <w:t>зачисленных на этап подготовки):</w:t>
            </w:r>
          </w:p>
        </w:tc>
        <w:tc>
          <w:tcPr>
            <w:tcW w:w="2376" w:type="dxa"/>
          </w:tcPr>
          <w:p w14:paraId="7AB83C81" w14:textId="77777777" w:rsidR="00BA5381" w:rsidRPr="00160AFF" w:rsidRDefault="00BA5381" w:rsidP="00B02AE7">
            <w:pPr>
              <w:autoSpaceDE w:val="0"/>
              <w:autoSpaceDN w:val="0"/>
              <w:spacing w:after="3" w:line="249" w:lineRule="auto"/>
              <w:ind w:right="225" w:firstLine="1"/>
              <w:jc w:val="both"/>
              <w:rPr>
                <w:rFonts w:eastAsia="Times New Roman"/>
                <w:color w:val="000000"/>
                <w:kern w:val="2"/>
                <w:sz w:val="24"/>
                <w:szCs w:val="24"/>
              </w:rPr>
            </w:pPr>
          </w:p>
        </w:tc>
      </w:tr>
      <w:tr w:rsidR="00BA5381" w:rsidRPr="00160AFF" w14:paraId="5471FEE0" w14:textId="77777777" w:rsidTr="00BA5381">
        <w:tc>
          <w:tcPr>
            <w:tcW w:w="904" w:type="dxa"/>
            <w:vMerge/>
          </w:tcPr>
          <w:p w14:paraId="65315CFD" w14:textId="77777777" w:rsidR="00BA5381" w:rsidRPr="00160AFF" w:rsidRDefault="00BA5381" w:rsidP="00B02AE7">
            <w:pPr>
              <w:autoSpaceDE w:val="0"/>
              <w:autoSpaceDN w:val="0"/>
              <w:spacing w:after="3" w:line="249" w:lineRule="auto"/>
              <w:ind w:right="225" w:firstLine="710"/>
              <w:jc w:val="both"/>
              <w:rPr>
                <w:rFonts w:eastAsia="Times New Roman"/>
                <w:color w:val="000000"/>
                <w:kern w:val="2"/>
                <w:sz w:val="24"/>
                <w:szCs w:val="24"/>
              </w:rPr>
            </w:pPr>
          </w:p>
        </w:tc>
        <w:tc>
          <w:tcPr>
            <w:tcW w:w="6482" w:type="dxa"/>
            <w:hideMark/>
          </w:tcPr>
          <w:p w14:paraId="31C951D8" w14:textId="77777777" w:rsidR="00BA5381" w:rsidRPr="00160AFF" w:rsidRDefault="00BA5381" w:rsidP="00B02AE7">
            <w:pPr>
              <w:autoSpaceDE w:val="0"/>
              <w:autoSpaceDN w:val="0"/>
              <w:spacing w:after="3" w:line="249" w:lineRule="auto"/>
              <w:ind w:right="225" w:firstLine="434"/>
              <w:jc w:val="both"/>
              <w:rPr>
                <w:rFonts w:eastAsia="Times New Roman"/>
                <w:color w:val="000000"/>
                <w:kern w:val="2"/>
                <w:sz w:val="24"/>
                <w:szCs w:val="24"/>
              </w:rPr>
            </w:pPr>
            <w:r w:rsidRPr="00160AFF">
              <w:rPr>
                <w:rFonts w:eastAsia="Times New Roman"/>
                <w:color w:val="000000"/>
                <w:kern w:val="2"/>
                <w:sz w:val="24"/>
                <w:szCs w:val="24"/>
              </w:rPr>
              <w:t>в спортивных школах всех типов</w:t>
            </w:r>
          </w:p>
        </w:tc>
        <w:tc>
          <w:tcPr>
            <w:tcW w:w="2376" w:type="dxa"/>
            <w:hideMark/>
          </w:tcPr>
          <w:p w14:paraId="13558F95" w14:textId="77777777" w:rsidR="00BA5381" w:rsidRPr="00160AFF" w:rsidRDefault="00BA5381" w:rsidP="00B02AE7">
            <w:pPr>
              <w:autoSpaceDE w:val="0"/>
              <w:autoSpaceDN w:val="0"/>
              <w:spacing w:after="3" w:line="249" w:lineRule="auto"/>
              <w:ind w:right="225" w:firstLine="1"/>
              <w:jc w:val="center"/>
              <w:rPr>
                <w:rFonts w:eastAsia="Times New Roman"/>
                <w:color w:val="000000"/>
                <w:kern w:val="2"/>
                <w:sz w:val="24"/>
                <w:szCs w:val="24"/>
              </w:rPr>
            </w:pPr>
            <w:r w:rsidRPr="00160AFF">
              <w:rPr>
                <w:rFonts w:eastAsia="Times New Roman"/>
                <w:color w:val="000000"/>
                <w:kern w:val="2"/>
                <w:sz w:val="24"/>
                <w:szCs w:val="24"/>
              </w:rPr>
              <w:t>до 30</w:t>
            </w:r>
          </w:p>
        </w:tc>
      </w:tr>
      <w:tr w:rsidR="00BA5381" w:rsidRPr="00160AFF" w14:paraId="0FE63847" w14:textId="77777777" w:rsidTr="00BA5381">
        <w:tc>
          <w:tcPr>
            <w:tcW w:w="904" w:type="dxa"/>
            <w:vMerge/>
          </w:tcPr>
          <w:p w14:paraId="344BB69C" w14:textId="77777777" w:rsidR="00BA5381" w:rsidRPr="00160AFF" w:rsidRDefault="00BA5381" w:rsidP="00B02AE7">
            <w:pPr>
              <w:autoSpaceDE w:val="0"/>
              <w:autoSpaceDN w:val="0"/>
              <w:spacing w:after="3" w:line="249" w:lineRule="auto"/>
              <w:ind w:right="225" w:firstLine="710"/>
              <w:jc w:val="both"/>
              <w:rPr>
                <w:rFonts w:eastAsia="Times New Roman"/>
                <w:color w:val="000000"/>
                <w:kern w:val="2"/>
                <w:sz w:val="24"/>
                <w:szCs w:val="24"/>
              </w:rPr>
            </w:pPr>
          </w:p>
        </w:tc>
        <w:tc>
          <w:tcPr>
            <w:tcW w:w="6482" w:type="dxa"/>
            <w:hideMark/>
          </w:tcPr>
          <w:p w14:paraId="57A95357" w14:textId="77777777" w:rsidR="00BA5381" w:rsidRPr="00160AFF" w:rsidRDefault="00BA5381" w:rsidP="00B02AE7">
            <w:pPr>
              <w:autoSpaceDE w:val="0"/>
              <w:autoSpaceDN w:val="0"/>
              <w:spacing w:after="3" w:line="249" w:lineRule="auto"/>
              <w:ind w:right="225" w:firstLine="434"/>
              <w:jc w:val="both"/>
              <w:rPr>
                <w:rFonts w:eastAsia="Times New Roman"/>
                <w:color w:val="000000"/>
                <w:kern w:val="2"/>
                <w:sz w:val="24"/>
                <w:szCs w:val="24"/>
              </w:rPr>
            </w:pPr>
            <w:r w:rsidRPr="00160AFF">
              <w:rPr>
                <w:rFonts w:eastAsia="Times New Roman"/>
                <w:color w:val="000000"/>
                <w:kern w:val="2"/>
                <w:sz w:val="24"/>
                <w:szCs w:val="24"/>
              </w:rPr>
              <w:t>центрах спортивной (олимпийской) подготовки</w:t>
            </w:r>
          </w:p>
        </w:tc>
        <w:tc>
          <w:tcPr>
            <w:tcW w:w="2376" w:type="dxa"/>
            <w:hideMark/>
          </w:tcPr>
          <w:p w14:paraId="15EF1430" w14:textId="77777777" w:rsidR="00BA5381" w:rsidRPr="00160AFF" w:rsidRDefault="00BA5381" w:rsidP="00B02AE7">
            <w:pPr>
              <w:autoSpaceDE w:val="0"/>
              <w:autoSpaceDN w:val="0"/>
              <w:spacing w:after="3" w:line="249" w:lineRule="auto"/>
              <w:ind w:right="225" w:firstLine="1"/>
              <w:jc w:val="center"/>
              <w:rPr>
                <w:rFonts w:eastAsia="Times New Roman"/>
                <w:color w:val="000000"/>
                <w:kern w:val="2"/>
                <w:sz w:val="24"/>
                <w:szCs w:val="24"/>
              </w:rPr>
            </w:pPr>
            <w:r w:rsidRPr="00160AFF">
              <w:rPr>
                <w:rFonts w:eastAsia="Times New Roman"/>
                <w:color w:val="000000"/>
                <w:kern w:val="2"/>
                <w:sz w:val="24"/>
                <w:szCs w:val="24"/>
              </w:rPr>
              <w:t>до 40</w:t>
            </w:r>
          </w:p>
        </w:tc>
      </w:tr>
    </w:tbl>
    <w:p w14:paraId="02FD8C6D" w14:textId="77777777" w:rsidR="00B83885" w:rsidRPr="00160AFF" w:rsidRDefault="00B83885" w:rsidP="00B02AE7">
      <w:pPr>
        <w:autoSpaceDE w:val="0"/>
        <w:autoSpaceDN w:val="0"/>
        <w:spacing w:after="3" w:line="249" w:lineRule="auto"/>
        <w:jc w:val="both"/>
        <w:rPr>
          <w:rFonts w:eastAsia="Times New Roman"/>
          <w:color w:val="000000"/>
          <w:kern w:val="2"/>
          <w:szCs w:val="28"/>
          <w:lang w:eastAsia="ru-RU"/>
        </w:rPr>
      </w:pPr>
    </w:p>
    <w:p w14:paraId="0E09B02C" w14:textId="7F20A287" w:rsidR="00B02AE7" w:rsidRPr="00160AFF" w:rsidRDefault="00B02AE7" w:rsidP="00B02AE7">
      <w:pPr>
        <w:autoSpaceDE w:val="0"/>
        <w:autoSpaceDN w:val="0"/>
        <w:spacing w:after="3" w:line="249" w:lineRule="auto"/>
        <w:jc w:val="both"/>
        <w:rPr>
          <w:rFonts w:eastAsia="Times New Roman"/>
          <w:color w:val="000000"/>
          <w:kern w:val="2"/>
          <w:szCs w:val="28"/>
          <w:lang w:eastAsia="ru-RU"/>
        </w:rPr>
      </w:pPr>
      <w:r w:rsidRPr="00160AFF">
        <w:rPr>
          <w:rFonts w:eastAsia="Times New Roman"/>
          <w:color w:val="000000"/>
          <w:kern w:val="2"/>
          <w:szCs w:val="28"/>
          <w:lang w:eastAsia="ru-RU"/>
        </w:rPr>
        <w:t>К категории «тренерский состав» относятся: тренер, старший тренер, тренер-преподаватель, старший тренер-преподаватель, тренер-преподаватель по</w:t>
      </w:r>
      <w:r w:rsidR="00647C25" w:rsidRPr="00160AFF">
        <w:rPr>
          <w:rFonts w:eastAsia="Times New Roman"/>
          <w:color w:val="000000"/>
          <w:kern w:val="2"/>
          <w:szCs w:val="28"/>
          <w:lang w:eastAsia="ru-RU"/>
        </w:rPr>
        <w:t> </w:t>
      </w:r>
      <w:r w:rsidRPr="00160AFF">
        <w:rPr>
          <w:rFonts w:eastAsia="Times New Roman"/>
          <w:color w:val="000000"/>
          <w:kern w:val="2"/>
          <w:szCs w:val="28"/>
          <w:lang w:eastAsia="ru-RU"/>
        </w:rPr>
        <w:t>адаптивной физической культуре и спорту, старший тренер-преподаватель по</w:t>
      </w:r>
      <w:r w:rsidR="00647C25" w:rsidRPr="00160AFF">
        <w:rPr>
          <w:rFonts w:eastAsia="Times New Roman"/>
          <w:color w:val="000000"/>
          <w:kern w:val="2"/>
          <w:szCs w:val="28"/>
          <w:lang w:eastAsia="ru-RU"/>
        </w:rPr>
        <w:t> </w:t>
      </w:r>
      <w:r w:rsidRPr="00160AFF">
        <w:rPr>
          <w:rFonts w:eastAsia="Times New Roman"/>
          <w:color w:val="000000"/>
          <w:kern w:val="2"/>
          <w:szCs w:val="28"/>
          <w:lang w:eastAsia="ru-RU"/>
        </w:rPr>
        <w:t xml:space="preserve">адаптивной физической культуре и спорту, тренер спортивной сборной команды </w:t>
      </w:r>
      <w:r w:rsidR="004A2050" w:rsidRPr="00160AFF">
        <w:rPr>
          <w:rFonts w:eastAsia="Calibri"/>
        </w:rPr>
        <w:t>Луганской Народной Республики</w:t>
      </w:r>
      <w:r w:rsidRPr="00160AFF">
        <w:rPr>
          <w:rFonts w:eastAsia="Times New Roman"/>
          <w:color w:val="000000"/>
          <w:kern w:val="2"/>
          <w:szCs w:val="28"/>
          <w:lang w:eastAsia="ru-RU"/>
        </w:rPr>
        <w:t xml:space="preserve">, старший тренер спортивной сборной команды </w:t>
      </w:r>
      <w:r w:rsidR="004A2050" w:rsidRPr="00160AFF">
        <w:rPr>
          <w:rFonts w:eastAsia="Calibri"/>
        </w:rPr>
        <w:t>Луганской Народной Республики</w:t>
      </w:r>
      <w:r w:rsidRPr="00160AFF">
        <w:rPr>
          <w:rFonts w:eastAsia="Times New Roman"/>
          <w:color w:val="000000"/>
          <w:kern w:val="2"/>
          <w:szCs w:val="28"/>
          <w:lang w:eastAsia="ru-RU"/>
        </w:rPr>
        <w:t xml:space="preserve">, главный тренер спортивной сборной команды </w:t>
      </w:r>
      <w:r w:rsidR="004A2050" w:rsidRPr="00160AFF">
        <w:rPr>
          <w:rFonts w:eastAsia="Calibri"/>
        </w:rPr>
        <w:t>Луганской Народной Республики</w:t>
      </w:r>
      <w:r w:rsidR="00D8376D" w:rsidRPr="00160AFF">
        <w:rPr>
          <w:rFonts w:eastAsia="Times New Roman"/>
          <w:color w:val="000000"/>
          <w:kern w:val="2"/>
          <w:szCs w:val="28"/>
          <w:lang w:eastAsia="ru-RU"/>
        </w:rPr>
        <w:t>.</w:t>
      </w:r>
    </w:p>
    <w:p w14:paraId="24B83A30" w14:textId="22EA2143" w:rsidR="00B02AE7" w:rsidRPr="00160AFF" w:rsidRDefault="00B02AE7"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t xml:space="preserve">Инструктору-методисту, старшему инструктору-методисту разрешается вести тренировочную (учебно-тренировочную) работу на условиях трудового </w:t>
      </w:r>
      <w:r w:rsidRPr="00160AFF">
        <w:rPr>
          <w:rFonts w:eastAsia="Calibri"/>
          <w:color w:val="000000"/>
          <w:szCs w:val="28"/>
          <w:lang w:eastAsia="ru-RU"/>
        </w:rPr>
        <w:lastRenderedPageBreak/>
        <w:t xml:space="preserve">договора в свободное от основной работы время как по месту его основной работы, так и в других организациях продолжительностью не более 20 часов </w:t>
      </w:r>
      <w:r w:rsidR="00D8376D" w:rsidRPr="00160AFF">
        <w:rPr>
          <w:rFonts w:eastAsia="Calibri"/>
          <w:color w:val="000000"/>
          <w:szCs w:val="28"/>
          <w:lang w:eastAsia="ru-RU"/>
        </w:rPr>
        <w:br/>
      </w:r>
      <w:r w:rsidRPr="00160AFF">
        <w:rPr>
          <w:rFonts w:eastAsia="Calibri"/>
          <w:color w:val="000000"/>
          <w:szCs w:val="28"/>
          <w:lang w:eastAsia="ru-RU"/>
        </w:rPr>
        <w:t>в неделю или половины месячной нормы рабочего времени, установленной для соответствующей категории работников.</w:t>
      </w:r>
    </w:p>
    <w:p w14:paraId="4A9D11BD" w14:textId="311CE023" w:rsidR="00B02AE7" w:rsidRPr="00160AFF" w:rsidRDefault="00DC4F9C"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t>С</w:t>
      </w:r>
      <w:r w:rsidR="00B02AE7" w:rsidRPr="00160AFF">
        <w:rPr>
          <w:rFonts w:eastAsia="Calibri"/>
          <w:color w:val="000000"/>
          <w:szCs w:val="28"/>
          <w:lang w:eastAsia="ru-RU"/>
        </w:rPr>
        <w:t xml:space="preserve">тавка заработной платы тренера, старшего тренера, тренера спортивной сборной команды </w:t>
      </w:r>
      <w:r w:rsidR="00912BD3" w:rsidRPr="00160AFF">
        <w:rPr>
          <w:rFonts w:eastAsia="Calibri"/>
        </w:rPr>
        <w:t>Луганской Народной Республики</w:t>
      </w:r>
      <w:r w:rsidR="00B02AE7" w:rsidRPr="00160AFF">
        <w:rPr>
          <w:rFonts w:eastAsia="Calibri"/>
          <w:color w:val="000000"/>
          <w:szCs w:val="28"/>
          <w:lang w:eastAsia="ru-RU"/>
        </w:rPr>
        <w:t xml:space="preserve">, старшего тренера спортивной сборной команды </w:t>
      </w:r>
      <w:r w:rsidR="00912BD3" w:rsidRPr="00160AFF">
        <w:rPr>
          <w:rFonts w:eastAsia="Calibri"/>
        </w:rPr>
        <w:t>Луганской Народной Республики</w:t>
      </w:r>
      <w:r w:rsidR="00B02AE7" w:rsidRPr="00160AFF">
        <w:rPr>
          <w:rFonts w:eastAsia="Calibri"/>
          <w:color w:val="000000"/>
          <w:szCs w:val="28"/>
          <w:lang w:eastAsia="ru-RU"/>
        </w:rPr>
        <w:t xml:space="preserve">, главного тренера спортивной сборной команды </w:t>
      </w:r>
      <w:r w:rsidR="00912BD3" w:rsidRPr="00160AFF">
        <w:rPr>
          <w:rFonts w:eastAsia="Calibri"/>
        </w:rPr>
        <w:t>Луганской Народной Республики</w:t>
      </w:r>
      <w:r w:rsidR="00912BD3" w:rsidRPr="00160AFF">
        <w:rPr>
          <w:rFonts w:eastAsia="Calibri"/>
          <w:sz w:val="24"/>
          <w:szCs w:val="24"/>
        </w:rPr>
        <w:t xml:space="preserve"> </w:t>
      </w:r>
      <w:r w:rsidR="00B02AE7" w:rsidRPr="00160AFF">
        <w:rPr>
          <w:rFonts w:eastAsia="Calibri"/>
          <w:color w:val="000000"/>
          <w:szCs w:val="28"/>
          <w:lang w:eastAsia="ru-RU"/>
        </w:rPr>
        <w:t>устанавливается за 24 астрономических часа тренировочной работы в неделю и</w:t>
      </w:r>
      <w:r w:rsidR="00462ABF" w:rsidRPr="00160AFF">
        <w:rPr>
          <w:rFonts w:eastAsia="Calibri"/>
          <w:color w:val="000000"/>
          <w:szCs w:val="28"/>
          <w:lang w:eastAsia="ru-RU"/>
        </w:rPr>
        <w:t> </w:t>
      </w:r>
      <w:r w:rsidR="00B02AE7" w:rsidRPr="00160AFF">
        <w:rPr>
          <w:rFonts w:eastAsia="Calibri"/>
          <w:color w:val="000000"/>
          <w:szCs w:val="28"/>
          <w:lang w:eastAsia="ru-RU"/>
        </w:rPr>
        <w:t xml:space="preserve">выплачивается ежемесячно независимо от количества недель </w:t>
      </w:r>
      <w:r w:rsidR="00D8376D" w:rsidRPr="00160AFF">
        <w:rPr>
          <w:rFonts w:eastAsia="Calibri"/>
          <w:color w:val="000000"/>
          <w:szCs w:val="28"/>
          <w:lang w:eastAsia="ru-RU"/>
        </w:rPr>
        <w:br/>
      </w:r>
      <w:r w:rsidR="00B02AE7" w:rsidRPr="00160AFF">
        <w:rPr>
          <w:rFonts w:eastAsia="Calibri"/>
          <w:color w:val="000000"/>
          <w:szCs w:val="28"/>
          <w:lang w:eastAsia="ru-RU"/>
        </w:rPr>
        <w:t xml:space="preserve">и рабочих дней в разные месяцы года. </w:t>
      </w:r>
    </w:p>
    <w:p w14:paraId="06BE5263" w14:textId="77777777" w:rsidR="00B02AE7" w:rsidRPr="00160AFF" w:rsidRDefault="00B02AE7"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t xml:space="preserve">Тарифная ставка заработной платы тренера-преподавателя, старшего тренера-преподавателя, тренера-преподавателя по адаптивной физической культуре и спорту, старшего тренера-преподавателя по адаптивной физической культуре и спорту устанавливается за 18 астрономических часов учебно-тренировочной работы в неделю и выплачивается ежемесячно независимо </w:t>
      </w:r>
      <w:r w:rsidR="00D8376D" w:rsidRPr="00160AFF">
        <w:rPr>
          <w:rFonts w:eastAsia="Calibri"/>
          <w:color w:val="000000"/>
          <w:szCs w:val="28"/>
          <w:lang w:eastAsia="ru-RU"/>
        </w:rPr>
        <w:br/>
      </w:r>
      <w:r w:rsidRPr="00160AFF">
        <w:rPr>
          <w:rFonts w:eastAsia="Calibri"/>
          <w:color w:val="000000"/>
          <w:szCs w:val="28"/>
          <w:lang w:eastAsia="ru-RU"/>
        </w:rPr>
        <w:t>от количества недель и рабочих дней в разные месяцы года.</w:t>
      </w:r>
    </w:p>
    <w:p w14:paraId="4E6B4175" w14:textId="77777777" w:rsidR="00B02AE7" w:rsidRPr="00160AFF" w:rsidRDefault="00B02AE7"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t xml:space="preserve">Время, затраченное на подготовку занятий, а также на участие </w:t>
      </w:r>
      <w:r w:rsidR="00D8376D" w:rsidRPr="00160AFF">
        <w:rPr>
          <w:rFonts w:eastAsia="Calibri"/>
          <w:color w:val="000000"/>
          <w:szCs w:val="28"/>
          <w:lang w:eastAsia="ru-RU"/>
        </w:rPr>
        <w:br/>
      </w:r>
      <w:r w:rsidRPr="00160AFF">
        <w:rPr>
          <w:rFonts w:eastAsia="Calibri"/>
          <w:color w:val="000000"/>
          <w:szCs w:val="28"/>
          <w:lang w:eastAsia="ru-RU"/>
        </w:rPr>
        <w:t xml:space="preserve">с командами (спортсменами) в соревнованиях, дополнительной оплате </w:t>
      </w:r>
      <w:r w:rsidR="00D8376D" w:rsidRPr="00160AFF">
        <w:rPr>
          <w:rFonts w:eastAsia="Calibri"/>
          <w:color w:val="000000"/>
          <w:szCs w:val="28"/>
          <w:lang w:eastAsia="ru-RU"/>
        </w:rPr>
        <w:br/>
      </w:r>
      <w:r w:rsidRPr="00160AFF">
        <w:rPr>
          <w:rFonts w:eastAsia="Calibri"/>
          <w:color w:val="000000"/>
          <w:szCs w:val="28"/>
          <w:lang w:eastAsia="ru-RU"/>
        </w:rPr>
        <w:t>не подлежит.</w:t>
      </w:r>
    </w:p>
    <w:p w14:paraId="03BB06C4" w14:textId="5702F0FF" w:rsidR="00B02AE7" w:rsidRPr="00160AFF" w:rsidRDefault="00B02AE7"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t>Фактический объем тренировочной (учебно-тренировочной) работы работника из числа тренерского состава определяется с учетом общего количества групп и утвержденных нормативов объема тренировочной нагрузки спортсмена по этапам спортивной подготовки.</w:t>
      </w:r>
    </w:p>
    <w:p w14:paraId="38FF37D7" w14:textId="77777777" w:rsidR="00B02AE7" w:rsidRPr="00160AFF" w:rsidRDefault="00B02AE7"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t>Ежегодно на начало календарного года по результатам тарификации составляется тарификационный список, который утверждается директором указанных учреждений и согласовывается учредителем.</w:t>
      </w:r>
    </w:p>
    <w:p w14:paraId="320DF425" w14:textId="77777777" w:rsidR="00B02AE7" w:rsidRPr="00160AFF" w:rsidRDefault="00B02AE7"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t>Директор несет персональную ответственность за установленный фактический объем тренировочной (учебно-тренировочной) работы для каждого работника, из числа тренерского состава, и за ее выполнение.</w:t>
      </w:r>
    </w:p>
    <w:p w14:paraId="5C5BFC64" w14:textId="77777777" w:rsidR="00B02AE7" w:rsidRPr="00160AFF" w:rsidRDefault="00B02AE7"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t xml:space="preserve">Перераспределение или изменение объема нагрузки в течение года, по сравнению с объемом, установленным работнику, из числа тренерского состава, при проведении тарификации, осуществляется руководителем </w:t>
      </w:r>
      <w:r w:rsidR="00D8376D" w:rsidRPr="00160AFF">
        <w:rPr>
          <w:rFonts w:eastAsia="Calibri"/>
          <w:color w:val="000000"/>
          <w:szCs w:val="28"/>
          <w:lang w:eastAsia="ru-RU"/>
        </w:rPr>
        <w:br/>
      </w:r>
      <w:r w:rsidRPr="00160AFF">
        <w:rPr>
          <w:rFonts w:eastAsia="Calibri"/>
          <w:color w:val="000000"/>
          <w:szCs w:val="28"/>
          <w:lang w:eastAsia="ru-RU"/>
        </w:rPr>
        <w:t>с соблюдением требований трудового законодательства.</w:t>
      </w:r>
    </w:p>
    <w:p w14:paraId="4FEE7712" w14:textId="065FB113" w:rsidR="00B02AE7" w:rsidRPr="00160AFF" w:rsidRDefault="00B02AE7"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t xml:space="preserve">В </w:t>
      </w:r>
      <w:proofErr w:type="gramStart"/>
      <w:r w:rsidRPr="00160AFF">
        <w:rPr>
          <w:rFonts w:eastAsia="Calibri"/>
          <w:color w:val="000000"/>
          <w:szCs w:val="28"/>
          <w:lang w:eastAsia="ru-RU"/>
        </w:rPr>
        <w:t>случае</w:t>
      </w:r>
      <w:proofErr w:type="gramEnd"/>
      <w:r w:rsidRPr="00160AFF">
        <w:rPr>
          <w:rFonts w:eastAsia="Calibri"/>
          <w:color w:val="000000"/>
          <w:szCs w:val="28"/>
          <w:lang w:eastAsia="ru-RU"/>
        </w:rPr>
        <w:t xml:space="preserve"> когда в отдельные дни (месяцы) работником из числа тренерского состава не проводится тренировочная (учебно-тренировочная) работа по независящим от него причинам (эпидемии, неблагоприятные метеорологические условия)</w:t>
      </w:r>
      <w:r w:rsidR="00D56A7C" w:rsidRPr="00160AFF">
        <w:rPr>
          <w:rFonts w:eastAsia="Calibri"/>
          <w:color w:val="000000"/>
          <w:szCs w:val="28"/>
          <w:lang w:eastAsia="ru-RU"/>
        </w:rPr>
        <w:t>,</w:t>
      </w:r>
      <w:r w:rsidRPr="00160AFF">
        <w:rPr>
          <w:rFonts w:eastAsia="Calibri"/>
          <w:color w:val="000000"/>
          <w:szCs w:val="28"/>
          <w:lang w:eastAsia="ru-RU"/>
        </w:rPr>
        <w:t xml:space="preserve"> время простоя оплачивается в порядке и размерах, определенных трудовым законодательством.</w:t>
      </w:r>
    </w:p>
    <w:p w14:paraId="0A5AD937" w14:textId="77777777" w:rsidR="00B02AE7" w:rsidRPr="00160AFF" w:rsidRDefault="00B02AE7" w:rsidP="00B02AE7">
      <w:pPr>
        <w:autoSpaceDE w:val="0"/>
        <w:autoSpaceDN w:val="0"/>
        <w:spacing w:after="3" w:line="249" w:lineRule="auto"/>
        <w:ind w:firstLine="710"/>
        <w:jc w:val="both"/>
        <w:rPr>
          <w:rFonts w:eastAsia="Calibri"/>
          <w:color w:val="000000"/>
          <w:szCs w:val="28"/>
          <w:lang w:eastAsia="ru-RU"/>
        </w:rPr>
      </w:pPr>
      <w:r w:rsidRPr="00160AFF">
        <w:rPr>
          <w:rFonts w:eastAsia="Calibri"/>
          <w:color w:val="000000"/>
          <w:szCs w:val="28"/>
          <w:lang w:eastAsia="ru-RU"/>
        </w:rPr>
        <w:t xml:space="preserve">Должность старшего тренера по виду спорта, старшего тренера-преподавателя вводится в штатное расписание, если под его руководством работают не менее двух тренеров по виду спорта, тренеров-преподавателей. </w:t>
      </w:r>
    </w:p>
    <w:p w14:paraId="5A4BC721" w14:textId="77777777" w:rsidR="00B02AE7" w:rsidRPr="00160AFF" w:rsidRDefault="00B02AE7" w:rsidP="00B02AE7">
      <w:pPr>
        <w:autoSpaceDE w:val="0"/>
        <w:autoSpaceDN w:val="0"/>
        <w:spacing w:after="3" w:line="249" w:lineRule="auto"/>
        <w:jc w:val="both"/>
        <w:rPr>
          <w:rFonts w:eastAsia="Calibri"/>
          <w:color w:val="000000"/>
          <w:szCs w:val="28"/>
          <w:lang w:eastAsia="ru-RU"/>
        </w:rPr>
      </w:pPr>
      <w:r w:rsidRPr="00160AFF">
        <w:rPr>
          <w:rFonts w:eastAsia="Calibri"/>
          <w:color w:val="000000"/>
          <w:szCs w:val="28"/>
          <w:lang w:eastAsia="ru-RU"/>
        </w:rPr>
        <w:lastRenderedPageBreak/>
        <w:t>Тарифная ставка старшему тренеру по виду спорта, старшему тренеру-преподавателю устанавливается выше на один тарифный разряд.</w:t>
      </w:r>
    </w:p>
    <w:p w14:paraId="28232703" w14:textId="2468B464" w:rsidR="00B02AE7" w:rsidRPr="00160AFF" w:rsidRDefault="00B02AE7" w:rsidP="00B02AE7">
      <w:pPr>
        <w:autoSpaceDE w:val="0"/>
        <w:autoSpaceDN w:val="0"/>
        <w:spacing w:after="3" w:line="249" w:lineRule="auto"/>
        <w:jc w:val="both"/>
        <w:rPr>
          <w:rFonts w:eastAsia="Times New Roman"/>
          <w:color w:val="000000"/>
          <w:kern w:val="2"/>
          <w:szCs w:val="28"/>
          <w:lang w:eastAsia="ru-RU"/>
        </w:rPr>
      </w:pPr>
      <w:r w:rsidRPr="00160AFF">
        <w:rPr>
          <w:rFonts w:eastAsia="Calibri"/>
          <w:color w:val="000000"/>
          <w:szCs w:val="28"/>
          <w:lang w:eastAsia="ru-RU"/>
        </w:rPr>
        <w:t>Должность старшего инструктора-методиста вводится в случае, если под</w:t>
      </w:r>
      <w:r w:rsidR="00170DB1" w:rsidRPr="00160AFF">
        <w:rPr>
          <w:rFonts w:eastAsia="Calibri"/>
          <w:color w:val="000000"/>
          <w:szCs w:val="28"/>
          <w:lang w:eastAsia="ru-RU"/>
        </w:rPr>
        <w:t> </w:t>
      </w:r>
      <w:r w:rsidRPr="00160AFF">
        <w:rPr>
          <w:rFonts w:eastAsia="Calibri"/>
          <w:color w:val="000000"/>
          <w:szCs w:val="28"/>
          <w:lang w:eastAsia="ru-RU"/>
        </w:rPr>
        <w:t>его руководством работают не менее двух штатных единиц инструкторов-методистов</w:t>
      </w:r>
      <w:r w:rsidRPr="00160AFF">
        <w:rPr>
          <w:rFonts w:eastAsia="Times New Roman"/>
          <w:color w:val="000000"/>
          <w:kern w:val="2"/>
          <w:szCs w:val="28"/>
          <w:lang w:eastAsia="ru-RU"/>
        </w:rPr>
        <w:t>.</w:t>
      </w:r>
    </w:p>
    <w:p w14:paraId="679C78C0" w14:textId="77777777" w:rsidR="00BA5381" w:rsidRPr="00160AFF" w:rsidRDefault="00052EF3" w:rsidP="00BA5381">
      <w:pPr>
        <w:spacing w:after="3" w:line="249" w:lineRule="auto"/>
        <w:ind w:firstLine="710"/>
        <w:jc w:val="both"/>
        <w:rPr>
          <w:rFonts w:eastAsia="Times New Roman"/>
          <w:color w:val="000000"/>
          <w:lang w:eastAsia="ru-RU"/>
        </w:rPr>
      </w:pPr>
      <w:r w:rsidRPr="00160AFF">
        <w:rPr>
          <w:rFonts w:eastAsia="Times New Roman"/>
          <w:color w:val="000000"/>
          <w:lang w:eastAsia="ru-RU"/>
        </w:rPr>
        <w:t>4</w:t>
      </w:r>
      <w:r w:rsidR="00BA5381" w:rsidRPr="00160AFF">
        <w:rPr>
          <w:rFonts w:eastAsia="Times New Roman"/>
          <w:color w:val="000000"/>
          <w:lang w:eastAsia="ru-RU"/>
        </w:rPr>
        <w:t>.</w:t>
      </w:r>
      <w:r w:rsidR="0061171D" w:rsidRPr="00160AFF">
        <w:rPr>
          <w:rFonts w:eastAsia="Times New Roman"/>
          <w:color w:val="000000"/>
          <w:lang w:eastAsia="ru-RU"/>
        </w:rPr>
        <w:t> </w:t>
      </w:r>
      <w:r w:rsidR="00BA5381" w:rsidRPr="00160AFF">
        <w:rPr>
          <w:rFonts w:eastAsia="Times New Roman"/>
          <w:color w:val="000000"/>
          <w:lang w:eastAsia="ru-RU"/>
        </w:rPr>
        <w:t xml:space="preserve">Доплата к должностному окладу за наличие почетного звания Российской Федерации, Луганской Народной Республики, Донецкой Народной Республики, Украины, СССР, союзных республик СССР, если их деятельность по профилю совпадает с имеющимся почетным званием: </w:t>
      </w:r>
    </w:p>
    <w:p w14:paraId="78D155B5" w14:textId="77777777" w:rsidR="00BA5381" w:rsidRPr="00160AFF" w:rsidRDefault="00BA5381" w:rsidP="00BA5381">
      <w:pPr>
        <w:spacing w:after="3" w:line="249" w:lineRule="auto"/>
        <w:ind w:firstLine="710"/>
        <w:jc w:val="both"/>
        <w:rPr>
          <w:rFonts w:eastAsia="Times New Roman"/>
          <w:color w:val="000000"/>
          <w:lang w:eastAsia="ru-RU"/>
        </w:rPr>
      </w:pPr>
      <w:r w:rsidRPr="00160AFF">
        <w:rPr>
          <w:rFonts w:eastAsia="Times New Roman"/>
          <w:color w:val="000000"/>
          <w:lang w:eastAsia="ru-RU"/>
        </w:rPr>
        <w:t>«народный», «заслуженный работник физической культуры» – в размере 30 %;</w:t>
      </w:r>
    </w:p>
    <w:p w14:paraId="11D1F98B" w14:textId="72ABE32D" w:rsidR="00BA5381" w:rsidRPr="00160AFF" w:rsidRDefault="00BA5381" w:rsidP="00BA5381">
      <w:pPr>
        <w:spacing w:after="3" w:line="249" w:lineRule="auto"/>
        <w:ind w:firstLine="710"/>
        <w:jc w:val="both"/>
        <w:rPr>
          <w:rFonts w:eastAsia="Times New Roman"/>
          <w:color w:val="000000"/>
          <w:lang w:eastAsia="ru-RU"/>
        </w:rPr>
      </w:pPr>
      <w:r w:rsidRPr="00160AFF">
        <w:rPr>
          <w:rFonts w:eastAsia="Times New Roman"/>
          <w:color w:val="000000"/>
          <w:lang w:eastAsia="ru-RU"/>
        </w:rPr>
        <w:t>работникам, награжденным ведомственным почетным званием (нагрудным знаком, значком), – до 15</w:t>
      </w:r>
      <w:r w:rsidR="00D56A7C" w:rsidRPr="00160AFF">
        <w:rPr>
          <w:rFonts w:eastAsia="Times New Roman"/>
          <w:color w:val="000000"/>
          <w:lang w:eastAsia="ru-RU"/>
        </w:rPr>
        <w:t> </w:t>
      </w:r>
      <w:r w:rsidR="0061171D" w:rsidRPr="00160AFF">
        <w:rPr>
          <w:rFonts w:eastAsia="Times New Roman"/>
          <w:color w:val="000000"/>
          <w:lang w:eastAsia="ru-RU"/>
        </w:rPr>
        <w:t>%</w:t>
      </w:r>
      <w:r w:rsidRPr="00160AFF">
        <w:rPr>
          <w:rFonts w:eastAsia="Times New Roman"/>
          <w:color w:val="000000"/>
          <w:lang w:eastAsia="ru-RU"/>
        </w:rPr>
        <w:t xml:space="preserve"> должностного оклада по основной должности.</w:t>
      </w:r>
    </w:p>
    <w:p w14:paraId="3F5EF57B" w14:textId="77777777" w:rsidR="00BA5381" w:rsidRPr="00160AFF" w:rsidRDefault="00BA5381" w:rsidP="00BA5381">
      <w:pPr>
        <w:spacing w:after="3" w:line="249" w:lineRule="auto"/>
        <w:ind w:firstLine="710"/>
        <w:jc w:val="both"/>
        <w:rPr>
          <w:rFonts w:eastAsia="Times New Roman"/>
          <w:color w:val="000000"/>
          <w:lang w:eastAsia="ru-RU"/>
        </w:rPr>
      </w:pPr>
      <w:r w:rsidRPr="00160AFF">
        <w:rPr>
          <w:rFonts w:eastAsia="Times New Roman"/>
          <w:color w:val="000000"/>
          <w:lang w:eastAsia="ru-RU"/>
        </w:rPr>
        <w:t>Имеющим почетное звание (нагрудный знак, значок) выплата устанавливается со дня присвоения почетного звания или награждения нагрудным знаком, значком. При наличии у работника двух и более почетных званий и (или) нагрудных знаков, значков выплата устанавливается по одному из оснований, имеющему большее значение.</w:t>
      </w:r>
    </w:p>
    <w:p w14:paraId="38FC3B10" w14:textId="1371C44A" w:rsidR="00BA5381" w:rsidRPr="00160AFF" w:rsidRDefault="00D26AFF" w:rsidP="00BA5381">
      <w:pPr>
        <w:spacing w:after="3" w:line="249" w:lineRule="auto"/>
        <w:ind w:firstLine="710"/>
        <w:jc w:val="both"/>
        <w:rPr>
          <w:rFonts w:eastAsia="Times New Roman"/>
          <w:color w:val="000000"/>
          <w:lang w:eastAsia="ru-RU"/>
        </w:rPr>
      </w:pPr>
      <w:r w:rsidRPr="00160AFF">
        <w:rPr>
          <w:rFonts w:eastAsia="Times New Roman"/>
          <w:szCs w:val="28"/>
        </w:rPr>
        <w:t>Орган исполнительной власти</w:t>
      </w:r>
      <w:r w:rsidRPr="00160AFF">
        <w:rPr>
          <w:rFonts w:eastAsia="Times New Roman"/>
          <w:color w:val="000000"/>
          <w:lang w:eastAsia="ru-RU"/>
        </w:rPr>
        <w:t xml:space="preserve"> </w:t>
      </w:r>
      <w:r w:rsidR="00BA5381" w:rsidRPr="00160AFF">
        <w:rPr>
          <w:rFonts w:eastAsia="Times New Roman"/>
          <w:color w:val="000000"/>
          <w:lang w:eastAsia="ru-RU"/>
        </w:rPr>
        <w:t xml:space="preserve">Луганской Народной Республики </w:t>
      </w:r>
      <w:r w:rsidR="00EF676E" w:rsidRPr="00160AFF">
        <w:rPr>
          <w:rFonts w:eastAsia="Times New Roman"/>
          <w:color w:val="000000"/>
          <w:lang w:eastAsia="ru-RU"/>
        </w:rPr>
        <w:br/>
      </w:r>
      <w:r w:rsidR="00BA5381" w:rsidRPr="00160AFF">
        <w:rPr>
          <w:rFonts w:eastAsia="Times New Roman"/>
          <w:color w:val="000000"/>
          <w:lang w:eastAsia="ru-RU"/>
        </w:rPr>
        <w:t xml:space="preserve">в сфере физической культуры и спорта самостоятельно определяет </w:t>
      </w:r>
      <w:r w:rsidR="00EF676E" w:rsidRPr="00160AFF">
        <w:rPr>
          <w:rFonts w:eastAsia="Times New Roman"/>
          <w:color w:val="000000"/>
          <w:lang w:eastAsia="ru-RU"/>
        </w:rPr>
        <w:br/>
      </w:r>
      <w:r w:rsidR="00BA5381" w:rsidRPr="00160AFF">
        <w:rPr>
          <w:rFonts w:eastAsia="Times New Roman"/>
          <w:color w:val="000000"/>
          <w:lang w:eastAsia="ru-RU"/>
        </w:rPr>
        <w:t>перечень ведомственных почетных званий, нагрудных знаков, значков, учитываемых при выплате надбавки в соответствии с действующим законодательством.</w:t>
      </w:r>
    </w:p>
    <w:p w14:paraId="3F72A450" w14:textId="77777777" w:rsidR="00BA5381" w:rsidRPr="00160AFF" w:rsidRDefault="00052EF3" w:rsidP="00BA5381">
      <w:pPr>
        <w:spacing w:after="3" w:line="249" w:lineRule="auto"/>
        <w:ind w:firstLine="710"/>
        <w:jc w:val="both"/>
        <w:rPr>
          <w:rFonts w:eastAsia="Times New Roman"/>
          <w:color w:val="000000"/>
          <w:lang w:eastAsia="ru-RU"/>
        </w:rPr>
      </w:pPr>
      <w:r w:rsidRPr="00160AFF">
        <w:rPr>
          <w:rFonts w:eastAsia="Times New Roman"/>
          <w:color w:val="000000"/>
          <w:lang w:eastAsia="ru-RU"/>
        </w:rPr>
        <w:t>5</w:t>
      </w:r>
      <w:r w:rsidR="00BA5381" w:rsidRPr="00160AFF">
        <w:rPr>
          <w:rFonts w:eastAsia="Times New Roman"/>
          <w:color w:val="000000"/>
          <w:lang w:eastAsia="ru-RU"/>
        </w:rPr>
        <w:t>.</w:t>
      </w:r>
      <w:r w:rsidR="0061171D" w:rsidRPr="00160AFF">
        <w:rPr>
          <w:rFonts w:eastAsia="Times New Roman"/>
          <w:color w:val="000000"/>
          <w:lang w:eastAsia="ru-RU"/>
        </w:rPr>
        <w:t> </w:t>
      </w:r>
      <w:r w:rsidR="00BA5381" w:rsidRPr="00160AFF">
        <w:rPr>
          <w:rFonts w:eastAsia="Times New Roman"/>
          <w:color w:val="000000"/>
          <w:lang w:eastAsia="ru-RU"/>
        </w:rPr>
        <w:t xml:space="preserve">Выплата к должностному окладу за наличие спортивного звания, почетного спортивного звания устанавливаются работникам, если </w:t>
      </w:r>
      <w:r w:rsidR="0061171D" w:rsidRPr="00160AFF">
        <w:rPr>
          <w:rFonts w:eastAsia="Times New Roman"/>
          <w:color w:val="000000"/>
          <w:lang w:eastAsia="ru-RU"/>
        </w:rPr>
        <w:br/>
      </w:r>
      <w:r w:rsidR="00BA5381" w:rsidRPr="00160AFF">
        <w:rPr>
          <w:rFonts w:eastAsia="Times New Roman"/>
          <w:color w:val="000000"/>
          <w:lang w:eastAsia="ru-RU"/>
        </w:rPr>
        <w:t xml:space="preserve">их деятельность по профилю совпадает с имеющимся спортивным званием </w:t>
      </w:r>
      <w:r w:rsidR="0061171D" w:rsidRPr="00160AFF">
        <w:rPr>
          <w:rFonts w:eastAsia="Times New Roman"/>
          <w:color w:val="000000"/>
          <w:lang w:eastAsia="ru-RU"/>
        </w:rPr>
        <w:br/>
      </w:r>
      <w:r w:rsidR="00BA5381" w:rsidRPr="00160AFF">
        <w:rPr>
          <w:rFonts w:eastAsia="Times New Roman"/>
          <w:color w:val="000000"/>
          <w:lang w:eastAsia="ru-RU"/>
        </w:rPr>
        <w:t>в размерах:</w:t>
      </w:r>
    </w:p>
    <w:p w14:paraId="2C166030" w14:textId="2C059449" w:rsidR="00BA5381" w:rsidRPr="00160AFF" w:rsidRDefault="00BA5381" w:rsidP="00BA5381">
      <w:pPr>
        <w:spacing w:after="3" w:line="249" w:lineRule="auto"/>
        <w:ind w:firstLine="710"/>
        <w:jc w:val="both"/>
        <w:rPr>
          <w:rFonts w:eastAsia="Times New Roman"/>
          <w:color w:val="000000"/>
          <w:lang w:eastAsia="ru-RU"/>
        </w:rPr>
      </w:pPr>
      <w:r w:rsidRPr="00160AFF">
        <w:rPr>
          <w:rFonts w:eastAsia="Times New Roman"/>
          <w:color w:val="000000"/>
          <w:lang w:eastAsia="ru-RU"/>
        </w:rPr>
        <w:t>заслуженный тренер, заслуженный мастер спорта – в размере 20 </w:t>
      </w:r>
      <w:r w:rsidR="00D56A7C" w:rsidRPr="00160AFF">
        <w:rPr>
          <w:rFonts w:eastAsia="Times New Roman"/>
          <w:color w:val="000000"/>
          <w:lang w:eastAsia="ru-RU"/>
        </w:rPr>
        <w:t>%</w:t>
      </w:r>
      <w:r w:rsidRPr="00160AFF">
        <w:rPr>
          <w:rFonts w:eastAsia="Times New Roman"/>
          <w:color w:val="000000"/>
          <w:lang w:eastAsia="ru-RU"/>
        </w:rPr>
        <w:t xml:space="preserve">; </w:t>
      </w:r>
    </w:p>
    <w:p w14:paraId="7174E415" w14:textId="3B819014" w:rsidR="00BA5381" w:rsidRPr="00160AFF" w:rsidRDefault="00BA5381" w:rsidP="00BA5381">
      <w:pPr>
        <w:spacing w:after="3" w:line="249" w:lineRule="auto"/>
        <w:ind w:firstLine="710"/>
        <w:jc w:val="both"/>
        <w:rPr>
          <w:rFonts w:eastAsia="Times New Roman"/>
          <w:color w:val="000000"/>
          <w:lang w:eastAsia="ru-RU"/>
        </w:rPr>
      </w:pPr>
      <w:r w:rsidRPr="00160AFF">
        <w:rPr>
          <w:rFonts w:eastAsia="Times New Roman"/>
          <w:color w:val="000000"/>
          <w:lang w:eastAsia="ru-RU"/>
        </w:rPr>
        <w:t>мастер спорта международного класса – 15</w:t>
      </w:r>
      <w:r w:rsidR="00D56A7C" w:rsidRPr="00160AFF">
        <w:rPr>
          <w:rFonts w:eastAsia="Times New Roman"/>
          <w:color w:val="000000"/>
          <w:lang w:eastAsia="ru-RU"/>
        </w:rPr>
        <w:t> %</w:t>
      </w:r>
      <w:r w:rsidRPr="00160AFF">
        <w:rPr>
          <w:rFonts w:eastAsia="Times New Roman"/>
          <w:color w:val="000000"/>
          <w:lang w:eastAsia="ru-RU"/>
        </w:rPr>
        <w:t xml:space="preserve">; </w:t>
      </w:r>
    </w:p>
    <w:p w14:paraId="2C5EE0E2" w14:textId="164FCDCF" w:rsidR="00BA5381" w:rsidRPr="00160AFF" w:rsidRDefault="00BA5381" w:rsidP="00BA5381">
      <w:pPr>
        <w:spacing w:after="3" w:line="249" w:lineRule="auto"/>
        <w:ind w:firstLine="710"/>
        <w:jc w:val="both"/>
        <w:rPr>
          <w:rFonts w:eastAsia="Times New Roman"/>
          <w:color w:val="000000"/>
          <w:lang w:eastAsia="ru-RU"/>
        </w:rPr>
      </w:pPr>
      <w:r w:rsidRPr="00160AFF">
        <w:rPr>
          <w:rFonts w:eastAsia="Times New Roman"/>
          <w:color w:val="000000"/>
          <w:lang w:eastAsia="ru-RU"/>
        </w:rPr>
        <w:t>мастер спорта, гроссмейстер – 10</w:t>
      </w:r>
      <w:r w:rsidR="00D56A7C" w:rsidRPr="00160AFF">
        <w:rPr>
          <w:rFonts w:eastAsia="Times New Roman"/>
          <w:color w:val="000000"/>
          <w:lang w:eastAsia="ru-RU"/>
        </w:rPr>
        <w:t> %</w:t>
      </w:r>
      <w:r w:rsidRPr="00160AFF">
        <w:rPr>
          <w:rFonts w:eastAsia="Times New Roman"/>
          <w:color w:val="000000"/>
          <w:lang w:eastAsia="ru-RU"/>
        </w:rPr>
        <w:t>.</w:t>
      </w:r>
    </w:p>
    <w:p w14:paraId="4EE5FD44" w14:textId="77777777" w:rsidR="00BA5381" w:rsidRPr="00160AFF" w:rsidRDefault="00BA5381" w:rsidP="00BA5381">
      <w:pPr>
        <w:spacing w:after="3" w:line="249" w:lineRule="auto"/>
        <w:ind w:firstLine="710"/>
        <w:jc w:val="both"/>
        <w:rPr>
          <w:rFonts w:eastAsia="Times New Roman"/>
          <w:color w:val="000000"/>
          <w:lang w:eastAsia="ru-RU"/>
        </w:rPr>
      </w:pPr>
      <w:r w:rsidRPr="00160AFF">
        <w:rPr>
          <w:rFonts w:eastAsia="Times New Roman"/>
          <w:color w:val="000000"/>
          <w:lang w:eastAsia="ru-RU"/>
        </w:rPr>
        <w:t>При наличии двух или более почетных спортивных званий, спортивных званий надбавки устанавливаются за одно высшее звание. Соответствие почетного спортивного звания, спортивного звания профилю деятельности работника на занимаемой должности определяется руководителем учреждения (организации) сферы физической культуры и спорта.</w:t>
      </w:r>
    </w:p>
    <w:p w14:paraId="6831F843" w14:textId="24F49E64" w:rsidR="00D158B5" w:rsidRPr="00160AFF" w:rsidRDefault="00052EF3" w:rsidP="00055DA9">
      <w:pPr>
        <w:spacing w:after="3" w:line="249" w:lineRule="auto"/>
        <w:ind w:firstLine="710"/>
        <w:jc w:val="both"/>
        <w:rPr>
          <w:rFonts w:eastAsia="Times New Roman"/>
          <w:szCs w:val="28"/>
        </w:rPr>
      </w:pPr>
      <w:r w:rsidRPr="00160AFF">
        <w:rPr>
          <w:rFonts w:eastAsia="Times New Roman"/>
          <w:color w:val="000000"/>
          <w:lang w:eastAsia="ru-RU"/>
        </w:rPr>
        <w:t>6</w:t>
      </w:r>
      <w:r w:rsidR="00BA5381" w:rsidRPr="00160AFF">
        <w:rPr>
          <w:rFonts w:eastAsia="Times New Roman"/>
          <w:color w:val="000000"/>
          <w:lang w:eastAsia="ru-RU"/>
        </w:rPr>
        <w:t>.</w:t>
      </w:r>
      <w:r w:rsidR="00055DA9" w:rsidRPr="00160AFF">
        <w:rPr>
          <w:rFonts w:eastAsia="Times New Roman"/>
          <w:color w:val="000000"/>
          <w:lang w:eastAsia="ru-RU"/>
        </w:rPr>
        <w:t> Надбавка</w:t>
      </w:r>
      <w:r w:rsidR="00BA5381" w:rsidRPr="00160AFF">
        <w:rPr>
          <w:rFonts w:eastAsia="Times New Roman"/>
          <w:color w:val="000000"/>
          <w:lang w:eastAsia="ru-RU"/>
        </w:rPr>
        <w:t xml:space="preserve"> к должностному окладу за выслугу лет устанавливается отдельным категориям работник</w:t>
      </w:r>
      <w:r w:rsidR="003F4B24" w:rsidRPr="00160AFF">
        <w:rPr>
          <w:rFonts w:eastAsia="Times New Roman"/>
          <w:color w:val="000000"/>
          <w:lang w:eastAsia="ru-RU"/>
        </w:rPr>
        <w:t>ов</w:t>
      </w:r>
      <w:r w:rsidR="00BA5381" w:rsidRPr="00160AFF">
        <w:rPr>
          <w:rFonts w:eastAsia="Times New Roman"/>
          <w:color w:val="000000"/>
          <w:lang w:eastAsia="ru-RU"/>
        </w:rPr>
        <w:t xml:space="preserve"> учреждений в зависимости от общего </w:t>
      </w:r>
      <w:r w:rsidR="00055DA9" w:rsidRPr="00160AFF">
        <w:rPr>
          <w:rFonts w:eastAsia="Times New Roman"/>
          <w:color w:val="000000"/>
          <w:lang w:eastAsia="ru-RU"/>
        </w:rPr>
        <w:t>стажа</w:t>
      </w:r>
      <w:r w:rsidR="00BA5381" w:rsidRPr="00160AFF">
        <w:rPr>
          <w:rFonts w:eastAsia="Times New Roman"/>
          <w:color w:val="000000"/>
          <w:lang w:eastAsia="ru-RU"/>
        </w:rPr>
        <w:t xml:space="preserve"> в соответствии с Порядком выплаты ежемесячной надбавки за выслугу лет отдельным категориям работников учреждений физической культуры и спорта, утверждаемы</w:t>
      </w:r>
      <w:r w:rsidR="00055DA9" w:rsidRPr="00160AFF">
        <w:rPr>
          <w:rFonts w:eastAsia="Times New Roman"/>
          <w:color w:val="000000"/>
          <w:lang w:eastAsia="ru-RU"/>
        </w:rPr>
        <w:t>м</w:t>
      </w:r>
      <w:r w:rsidR="00BA5381" w:rsidRPr="00160AFF">
        <w:rPr>
          <w:rFonts w:eastAsia="Times New Roman"/>
          <w:color w:val="000000"/>
          <w:lang w:eastAsia="ru-RU"/>
        </w:rPr>
        <w:t xml:space="preserve"> </w:t>
      </w:r>
      <w:r w:rsidR="000A482C" w:rsidRPr="00160AFF">
        <w:rPr>
          <w:rFonts w:eastAsia="Times New Roman"/>
          <w:szCs w:val="28"/>
        </w:rPr>
        <w:t>органом исполнительной власти</w:t>
      </w:r>
      <w:r w:rsidR="000A482C" w:rsidRPr="00160AFF">
        <w:rPr>
          <w:rFonts w:eastAsia="Times New Roman"/>
          <w:color w:val="000000"/>
          <w:lang w:eastAsia="ru-RU"/>
        </w:rPr>
        <w:t xml:space="preserve"> </w:t>
      </w:r>
      <w:r w:rsidR="00BA5381" w:rsidRPr="00160AFF">
        <w:rPr>
          <w:rFonts w:eastAsia="Times New Roman"/>
          <w:color w:val="000000"/>
          <w:lang w:eastAsia="ru-RU"/>
        </w:rPr>
        <w:t xml:space="preserve">Луганской Народной Республики в сфере </w:t>
      </w:r>
      <w:r w:rsidR="00055DA9" w:rsidRPr="00160AFF">
        <w:rPr>
          <w:rFonts w:eastAsia="Times New Roman"/>
          <w:color w:val="000000"/>
          <w:lang w:eastAsia="ru-RU"/>
        </w:rPr>
        <w:t>физической культуры и спорта, в размерах, определенных пунктом 4 раздела VII настоящих Условий оплаты труда.</w:t>
      </w:r>
    </w:p>
    <w:p w14:paraId="600E0505" w14:textId="178627C7" w:rsidR="00F17949" w:rsidRPr="00160AFF" w:rsidRDefault="00F17949">
      <w:pPr>
        <w:rPr>
          <w:rFonts w:eastAsia="Times New Roman"/>
          <w:szCs w:val="28"/>
        </w:rPr>
      </w:pPr>
    </w:p>
    <w:p w14:paraId="14E37320" w14:textId="77777777" w:rsidR="0000323D" w:rsidRPr="00160AFF" w:rsidRDefault="00D158B5" w:rsidP="00A84CA5">
      <w:pPr>
        <w:spacing w:line="242" w:lineRule="auto"/>
        <w:ind w:firstLine="0"/>
        <w:jc w:val="center"/>
        <w:rPr>
          <w:rFonts w:eastAsia="Times New Roman"/>
          <w:b/>
          <w:szCs w:val="28"/>
        </w:rPr>
      </w:pPr>
      <w:r w:rsidRPr="00160AFF">
        <w:rPr>
          <w:rFonts w:eastAsia="Times New Roman"/>
          <w:b/>
          <w:szCs w:val="28"/>
        </w:rPr>
        <w:t xml:space="preserve">II.VI. Особенности Условий оплаты труда работников </w:t>
      </w:r>
      <w:r w:rsidR="0000323D" w:rsidRPr="00160AFF">
        <w:rPr>
          <w:rFonts w:eastAsia="Times New Roman"/>
          <w:b/>
          <w:szCs w:val="28"/>
        </w:rPr>
        <w:t>государственных учреждений ветеринарии</w:t>
      </w:r>
    </w:p>
    <w:p w14:paraId="74C45216" w14:textId="77777777" w:rsidR="006A3ABE" w:rsidRPr="00160AFF" w:rsidRDefault="006A3ABE" w:rsidP="00745F67">
      <w:pPr>
        <w:spacing w:line="242" w:lineRule="auto"/>
        <w:jc w:val="both"/>
        <w:rPr>
          <w:rFonts w:eastAsia="Times New Roman"/>
          <w:szCs w:val="28"/>
        </w:rPr>
      </w:pPr>
    </w:p>
    <w:p w14:paraId="2A8E106D" w14:textId="77777777" w:rsidR="002D53BE" w:rsidRPr="00160AFF" w:rsidRDefault="002D53BE" w:rsidP="00745F67">
      <w:pPr>
        <w:spacing w:line="242" w:lineRule="auto"/>
        <w:jc w:val="both"/>
        <w:rPr>
          <w:rFonts w:eastAsia="Times New Roman"/>
          <w:szCs w:val="28"/>
        </w:rPr>
      </w:pPr>
      <w:r w:rsidRPr="00160AFF">
        <w:rPr>
          <w:rFonts w:eastAsia="Times New Roman"/>
          <w:szCs w:val="28"/>
        </w:rPr>
        <w:t>1.</w:t>
      </w:r>
      <w:r w:rsidR="0061171D" w:rsidRPr="00160AFF">
        <w:rPr>
          <w:rFonts w:eastAsia="Times New Roman"/>
          <w:szCs w:val="28"/>
        </w:rPr>
        <w:t> </w:t>
      </w:r>
      <w:r w:rsidRPr="00160AFF">
        <w:rPr>
          <w:rFonts w:eastAsia="Times New Roman"/>
          <w:szCs w:val="28"/>
        </w:rPr>
        <w:t xml:space="preserve">Размеры должностных окладов работников устанавливаются </w:t>
      </w:r>
      <w:r w:rsidR="0061171D" w:rsidRPr="00160AFF">
        <w:rPr>
          <w:rFonts w:eastAsia="Times New Roman"/>
          <w:szCs w:val="28"/>
        </w:rPr>
        <w:br/>
      </w:r>
      <w:r w:rsidRPr="00160AFF">
        <w:rPr>
          <w:rFonts w:eastAsia="Times New Roman"/>
          <w:szCs w:val="28"/>
        </w:rPr>
        <w:t>в соответствии с приложением № 6 к настоящим Условиям оплаты труда.</w:t>
      </w:r>
    </w:p>
    <w:p w14:paraId="2718F7F2" w14:textId="691ABD77" w:rsidR="00987DE8" w:rsidRPr="00160AFF" w:rsidRDefault="002D53BE" w:rsidP="00CA2C85">
      <w:pPr>
        <w:spacing w:line="242" w:lineRule="auto"/>
        <w:jc w:val="both"/>
        <w:rPr>
          <w:rFonts w:eastAsia="Times New Roman"/>
          <w:szCs w:val="28"/>
        </w:rPr>
      </w:pPr>
      <w:r w:rsidRPr="00160AFF">
        <w:rPr>
          <w:rFonts w:eastAsia="Times New Roman"/>
          <w:szCs w:val="28"/>
        </w:rPr>
        <w:t>2</w:t>
      </w:r>
      <w:r w:rsidR="00CA2C85" w:rsidRPr="00160AFF">
        <w:rPr>
          <w:rFonts w:eastAsia="Times New Roman"/>
          <w:szCs w:val="28"/>
        </w:rPr>
        <w:t>.</w:t>
      </w:r>
      <w:r w:rsidR="0061171D" w:rsidRPr="00160AFF">
        <w:rPr>
          <w:rFonts w:eastAsia="Times New Roman"/>
          <w:szCs w:val="28"/>
        </w:rPr>
        <w:t> </w:t>
      </w:r>
      <w:r w:rsidR="00CA2C85" w:rsidRPr="00160AFF">
        <w:rPr>
          <w:rFonts w:eastAsia="Times New Roman"/>
          <w:szCs w:val="28"/>
        </w:rPr>
        <w:t xml:space="preserve">Работникам государственных учреждений ветеринарии, </w:t>
      </w:r>
      <w:r w:rsidR="00987DE8" w:rsidRPr="00160AFF">
        <w:rPr>
          <w:rFonts w:eastAsia="Times New Roman"/>
          <w:szCs w:val="28"/>
        </w:rPr>
        <w:t>заняты</w:t>
      </w:r>
      <w:r w:rsidR="00FB2B34" w:rsidRPr="00160AFF">
        <w:rPr>
          <w:rFonts w:eastAsia="Times New Roman"/>
          <w:szCs w:val="28"/>
        </w:rPr>
        <w:t>м</w:t>
      </w:r>
      <w:r w:rsidR="00987DE8" w:rsidRPr="00160AFF">
        <w:rPr>
          <w:rFonts w:eastAsia="Times New Roman"/>
          <w:szCs w:val="28"/>
        </w:rPr>
        <w:t xml:space="preserve"> </w:t>
      </w:r>
      <w:r w:rsidR="00D8376D" w:rsidRPr="00160AFF">
        <w:rPr>
          <w:rFonts w:eastAsia="Times New Roman"/>
          <w:szCs w:val="28"/>
        </w:rPr>
        <w:br/>
      </w:r>
      <w:r w:rsidR="00987DE8" w:rsidRPr="00160AFF">
        <w:rPr>
          <w:rFonts w:eastAsia="Times New Roman"/>
          <w:szCs w:val="28"/>
        </w:rPr>
        <w:t xml:space="preserve">на работах с вредными и (или) опасными условиями труда, </w:t>
      </w:r>
      <w:r w:rsidR="00CA2C85" w:rsidRPr="00160AFF">
        <w:rPr>
          <w:rFonts w:eastAsia="Times New Roman"/>
          <w:szCs w:val="28"/>
        </w:rPr>
        <w:t xml:space="preserve">с учетом условий </w:t>
      </w:r>
      <w:r w:rsidR="00D8376D" w:rsidRPr="00160AFF">
        <w:rPr>
          <w:rFonts w:eastAsia="Times New Roman"/>
          <w:szCs w:val="28"/>
        </w:rPr>
        <w:br/>
      </w:r>
      <w:r w:rsidR="00CA2C85" w:rsidRPr="00160AFF">
        <w:rPr>
          <w:rFonts w:eastAsia="Times New Roman"/>
          <w:szCs w:val="28"/>
        </w:rPr>
        <w:t xml:space="preserve">их труда, устанавливаются </w:t>
      </w:r>
      <w:r w:rsidR="00987DE8" w:rsidRPr="00160AFF">
        <w:rPr>
          <w:rFonts w:eastAsia="Times New Roman"/>
          <w:szCs w:val="28"/>
        </w:rPr>
        <w:t xml:space="preserve">следующие компенсационные </w:t>
      </w:r>
      <w:r w:rsidR="00CA2C85" w:rsidRPr="00160AFF">
        <w:rPr>
          <w:rFonts w:eastAsia="Times New Roman"/>
          <w:szCs w:val="28"/>
        </w:rPr>
        <w:t>выплаты</w:t>
      </w:r>
      <w:r w:rsidR="00987DE8" w:rsidRPr="00160AFF">
        <w:rPr>
          <w:rFonts w:eastAsia="Times New Roman"/>
          <w:szCs w:val="28"/>
        </w:rPr>
        <w:t>:</w:t>
      </w:r>
    </w:p>
    <w:p w14:paraId="03ECCA4C" w14:textId="4B62C8F1" w:rsidR="00CA2C85" w:rsidRPr="00160AFF" w:rsidRDefault="00987DE8" w:rsidP="00CA2C85">
      <w:pPr>
        <w:spacing w:line="242" w:lineRule="auto"/>
        <w:jc w:val="both"/>
        <w:rPr>
          <w:rFonts w:eastAsia="Times New Roman"/>
          <w:szCs w:val="28"/>
        </w:rPr>
      </w:pPr>
      <w:r w:rsidRPr="00160AFF">
        <w:rPr>
          <w:rFonts w:eastAsia="Times New Roman"/>
          <w:szCs w:val="28"/>
        </w:rPr>
        <w:t>2.1.</w:t>
      </w:r>
      <w:r w:rsidR="0061171D" w:rsidRPr="00160AFF">
        <w:rPr>
          <w:rFonts w:eastAsia="Times New Roman"/>
          <w:szCs w:val="28"/>
        </w:rPr>
        <w:t> </w:t>
      </w:r>
      <w:r w:rsidRPr="00160AFF">
        <w:rPr>
          <w:rFonts w:eastAsia="Times New Roman"/>
          <w:szCs w:val="28"/>
        </w:rPr>
        <w:t>Доплата</w:t>
      </w:r>
      <w:r w:rsidR="00CA2C85" w:rsidRPr="00160AFF">
        <w:rPr>
          <w:rFonts w:eastAsia="Times New Roman"/>
          <w:szCs w:val="28"/>
        </w:rPr>
        <w:t xml:space="preserve"> </w:t>
      </w:r>
      <w:r w:rsidRPr="00160AFF">
        <w:rPr>
          <w:rFonts w:eastAsia="Times New Roman"/>
          <w:szCs w:val="28"/>
        </w:rPr>
        <w:t>в размере до 12</w:t>
      </w:r>
      <w:r w:rsidR="00FB2B34" w:rsidRPr="00160AFF">
        <w:rPr>
          <w:rFonts w:eastAsia="Times New Roman"/>
          <w:szCs w:val="28"/>
        </w:rPr>
        <w:t> </w:t>
      </w:r>
      <w:r w:rsidRPr="00160AFF">
        <w:rPr>
          <w:rFonts w:eastAsia="Times New Roman"/>
          <w:szCs w:val="28"/>
        </w:rPr>
        <w:t>% и до 24 % должностного (месячного) оклада компенсационного характера</w:t>
      </w:r>
      <w:r w:rsidR="00CA2C85" w:rsidRPr="00160AFF">
        <w:rPr>
          <w:rFonts w:eastAsia="Times New Roman"/>
          <w:szCs w:val="28"/>
        </w:rPr>
        <w:t>:</w:t>
      </w:r>
    </w:p>
    <w:p w14:paraId="2E196EBF" w14:textId="27C39EB8" w:rsidR="004974A6" w:rsidRPr="00160AFF" w:rsidRDefault="00987DE8" w:rsidP="00987DE8">
      <w:pPr>
        <w:spacing w:line="242" w:lineRule="auto"/>
        <w:jc w:val="both"/>
        <w:rPr>
          <w:rFonts w:eastAsia="Times New Roman"/>
          <w:szCs w:val="28"/>
        </w:rPr>
      </w:pPr>
      <w:r w:rsidRPr="00160AFF">
        <w:rPr>
          <w:rFonts w:eastAsia="Times New Roman"/>
          <w:szCs w:val="28"/>
        </w:rPr>
        <w:t>2.1.1. </w:t>
      </w:r>
      <w:r w:rsidR="004974A6" w:rsidRPr="00160AFF">
        <w:rPr>
          <w:rFonts w:eastAsia="Times New Roman"/>
          <w:szCs w:val="28"/>
        </w:rPr>
        <w:t xml:space="preserve">Перечень должностей специалистов (в том числе руководителей) </w:t>
      </w:r>
      <w:r w:rsidR="00D8376D" w:rsidRPr="00160AFF">
        <w:rPr>
          <w:rFonts w:eastAsia="Times New Roman"/>
          <w:szCs w:val="28"/>
        </w:rPr>
        <w:br/>
      </w:r>
      <w:r w:rsidR="004974A6" w:rsidRPr="00160AFF">
        <w:rPr>
          <w:rFonts w:eastAsia="Times New Roman"/>
          <w:szCs w:val="28"/>
        </w:rPr>
        <w:t xml:space="preserve">и иных работников государственных учреждений ветеринарии, занятых в сфере предоставления ветеринарных услуг, непосредственно занятых на работах </w:t>
      </w:r>
      <w:r w:rsidR="00D8376D" w:rsidRPr="00160AFF">
        <w:rPr>
          <w:rFonts w:eastAsia="Times New Roman"/>
          <w:szCs w:val="28"/>
        </w:rPr>
        <w:br/>
      </w:r>
      <w:r w:rsidR="004974A6" w:rsidRPr="00160AFF">
        <w:rPr>
          <w:rFonts w:eastAsia="Times New Roman"/>
          <w:szCs w:val="28"/>
        </w:rPr>
        <w:t xml:space="preserve">с вредными условиями труда, которым устанавливаться доплата в размере </w:t>
      </w:r>
      <w:r w:rsidR="00D8376D" w:rsidRPr="00160AFF">
        <w:rPr>
          <w:rFonts w:eastAsia="Times New Roman"/>
          <w:szCs w:val="28"/>
        </w:rPr>
        <w:br/>
      </w:r>
      <w:r w:rsidR="004974A6" w:rsidRPr="00160AFF">
        <w:rPr>
          <w:rFonts w:eastAsia="Times New Roman"/>
          <w:szCs w:val="28"/>
        </w:rPr>
        <w:t>до 24 % должностного оклада</w:t>
      </w:r>
      <w:r w:rsidR="00DC3067" w:rsidRPr="00160AFF">
        <w:rPr>
          <w:rFonts w:eastAsia="Times New Roman"/>
          <w:szCs w:val="28"/>
        </w:rPr>
        <w:t>:</w:t>
      </w:r>
    </w:p>
    <w:p w14:paraId="16ACB22B" w14:textId="77777777" w:rsidR="00FB2B34" w:rsidRPr="00160AFF" w:rsidRDefault="00FB2B34" w:rsidP="00987DE8">
      <w:pPr>
        <w:spacing w:line="242" w:lineRule="auto"/>
        <w:jc w:val="both"/>
        <w:rPr>
          <w:rFonts w:eastAsia="Times New Roman"/>
          <w:szCs w:val="28"/>
        </w:rPr>
      </w:pPr>
    </w:p>
    <w:tbl>
      <w:tblPr>
        <w:tblStyle w:val="41"/>
        <w:tblW w:w="0" w:type="auto"/>
        <w:tblBorders>
          <w:bottom w:val="none" w:sz="0" w:space="0" w:color="auto"/>
        </w:tblBorders>
        <w:tblLook w:val="04A0" w:firstRow="1" w:lastRow="0" w:firstColumn="1" w:lastColumn="0" w:noHBand="0" w:noVBand="1"/>
      </w:tblPr>
      <w:tblGrid>
        <w:gridCol w:w="6814"/>
        <w:gridCol w:w="2814"/>
      </w:tblGrid>
      <w:tr w:rsidR="00BA0D84" w:rsidRPr="00160AFF" w14:paraId="31448D0D" w14:textId="77777777" w:rsidTr="00284D1F">
        <w:tc>
          <w:tcPr>
            <w:tcW w:w="6912" w:type="dxa"/>
          </w:tcPr>
          <w:p w14:paraId="20BA6483" w14:textId="77777777" w:rsidR="00BA0D84" w:rsidRPr="00160AFF" w:rsidRDefault="00BA0D84" w:rsidP="00BA0D84">
            <w:pPr>
              <w:spacing w:after="160" w:line="259" w:lineRule="auto"/>
              <w:jc w:val="center"/>
              <w:rPr>
                <w:rFonts w:ascii="Times New Roman" w:hAnsi="Times New Roman" w:cs="Times New Roman"/>
                <w:sz w:val="24"/>
                <w:szCs w:val="24"/>
              </w:rPr>
            </w:pPr>
            <w:r w:rsidRPr="00160AFF">
              <w:rPr>
                <w:rFonts w:ascii="Times New Roman" w:hAnsi="Times New Roman" w:cs="Times New Roman"/>
                <w:sz w:val="24"/>
                <w:szCs w:val="24"/>
              </w:rPr>
              <w:t>Наименование должности</w:t>
            </w:r>
          </w:p>
        </w:tc>
        <w:tc>
          <w:tcPr>
            <w:tcW w:w="2835" w:type="dxa"/>
          </w:tcPr>
          <w:p w14:paraId="29AEC83D" w14:textId="77777777" w:rsidR="00BA0D84" w:rsidRPr="00160AFF" w:rsidRDefault="00BA0D84" w:rsidP="00BA0D84">
            <w:pPr>
              <w:spacing w:after="160" w:line="259" w:lineRule="auto"/>
              <w:jc w:val="center"/>
              <w:rPr>
                <w:rFonts w:ascii="Times New Roman" w:hAnsi="Times New Roman" w:cs="Times New Roman"/>
                <w:sz w:val="24"/>
                <w:szCs w:val="24"/>
              </w:rPr>
            </w:pPr>
            <w:r w:rsidRPr="00160AFF">
              <w:rPr>
                <w:rFonts w:ascii="Times New Roman" w:hAnsi="Times New Roman" w:cs="Times New Roman"/>
                <w:sz w:val="24"/>
                <w:szCs w:val="24"/>
              </w:rPr>
              <w:t>Наименование учреждений и организаций</w:t>
            </w:r>
          </w:p>
        </w:tc>
      </w:tr>
    </w:tbl>
    <w:p w14:paraId="16F2CD8D" w14:textId="7BC46B11" w:rsidR="00284D1F" w:rsidRPr="00160AFF" w:rsidRDefault="00284D1F" w:rsidP="00284D1F">
      <w:pPr>
        <w:spacing w:line="14" w:lineRule="auto"/>
        <w:ind w:firstLine="0"/>
        <w:rPr>
          <w:sz w:val="2"/>
          <w:szCs w:val="2"/>
          <w:lang w:val="en-US"/>
        </w:rPr>
      </w:pPr>
      <w:r w:rsidRPr="00160AFF">
        <w:rPr>
          <w:sz w:val="2"/>
          <w:szCs w:val="2"/>
          <w:lang w:val="en-US"/>
        </w:rPr>
        <w:t>.</w:t>
      </w:r>
    </w:p>
    <w:tbl>
      <w:tblPr>
        <w:tblStyle w:val="41"/>
        <w:tblW w:w="0" w:type="auto"/>
        <w:tblLook w:val="04A0" w:firstRow="1" w:lastRow="0" w:firstColumn="1" w:lastColumn="0" w:noHBand="0" w:noVBand="1"/>
      </w:tblPr>
      <w:tblGrid>
        <w:gridCol w:w="6809"/>
        <w:gridCol w:w="2819"/>
      </w:tblGrid>
      <w:tr w:rsidR="00284D1F" w:rsidRPr="00160AFF" w14:paraId="06315164" w14:textId="77777777" w:rsidTr="00284D1F">
        <w:trPr>
          <w:trHeight w:val="54"/>
          <w:tblHeader/>
        </w:trPr>
        <w:tc>
          <w:tcPr>
            <w:tcW w:w="6912" w:type="dxa"/>
          </w:tcPr>
          <w:p w14:paraId="5CC12BA3" w14:textId="2D0C17B6" w:rsidR="00284D1F" w:rsidRPr="00160AFF" w:rsidRDefault="00284D1F" w:rsidP="00284D1F">
            <w:pPr>
              <w:spacing w:line="259" w:lineRule="auto"/>
              <w:jc w:val="center"/>
              <w:rPr>
                <w:rFonts w:ascii="Times New Roman" w:hAnsi="Times New Roman" w:cs="Times New Roman"/>
                <w:sz w:val="28"/>
                <w:szCs w:val="28"/>
              </w:rPr>
            </w:pPr>
            <w:r w:rsidRPr="00160AFF">
              <w:rPr>
                <w:rFonts w:ascii="Times New Roman" w:hAnsi="Times New Roman" w:cs="Times New Roman"/>
                <w:sz w:val="28"/>
                <w:szCs w:val="28"/>
              </w:rPr>
              <w:t>1</w:t>
            </w:r>
          </w:p>
        </w:tc>
        <w:tc>
          <w:tcPr>
            <w:tcW w:w="2835" w:type="dxa"/>
          </w:tcPr>
          <w:p w14:paraId="79B3EA52" w14:textId="43F6654D" w:rsidR="00284D1F" w:rsidRPr="00160AFF" w:rsidRDefault="00284D1F" w:rsidP="00284D1F">
            <w:pPr>
              <w:spacing w:line="259" w:lineRule="auto"/>
              <w:jc w:val="center"/>
              <w:rPr>
                <w:rFonts w:ascii="Times New Roman" w:hAnsi="Times New Roman" w:cs="Times New Roman"/>
                <w:sz w:val="28"/>
                <w:szCs w:val="28"/>
              </w:rPr>
            </w:pPr>
            <w:r w:rsidRPr="00160AFF">
              <w:rPr>
                <w:rFonts w:ascii="Times New Roman" w:hAnsi="Times New Roman" w:cs="Times New Roman"/>
                <w:sz w:val="28"/>
                <w:szCs w:val="28"/>
              </w:rPr>
              <w:t>2</w:t>
            </w:r>
          </w:p>
        </w:tc>
      </w:tr>
      <w:tr w:rsidR="00BA0D84" w:rsidRPr="00160AFF" w14:paraId="1BB12549" w14:textId="77777777" w:rsidTr="00A84500">
        <w:trPr>
          <w:trHeight w:val="689"/>
        </w:trPr>
        <w:tc>
          <w:tcPr>
            <w:tcW w:w="9747" w:type="dxa"/>
            <w:gridSpan w:val="2"/>
          </w:tcPr>
          <w:p w14:paraId="2DE3EABD" w14:textId="3C6C99F2" w:rsidR="00BA0D84" w:rsidRPr="00160AFF" w:rsidRDefault="00BA0D84" w:rsidP="008E7568">
            <w:pPr>
              <w:spacing w:after="120" w:line="250" w:lineRule="auto"/>
              <w:jc w:val="center"/>
              <w:rPr>
                <w:rFonts w:ascii="Times New Roman" w:hAnsi="Times New Roman" w:cs="Times New Roman"/>
                <w:sz w:val="24"/>
                <w:szCs w:val="24"/>
              </w:rPr>
            </w:pPr>
            <w:r w:rsidRPr="00160AFF">
              <w:rPr>
                <w:rFonts w:ascii="Times New Roman" w:hAnsi="Times New Roman" w:cs="Times New Roman"/>
                <w:sz w:val="24"/>
                <w:szCs w:val="24"/>
              </w:rPr>
              <w:t>Работники, которые непосредственно заняты на работах с особенно вредными условиями труда с микроорганизмами 2</w:t>
            </w:r>
            <w:r w:rsidR="00EE10EB" w:rsidRPr="00160AFF">
              <w:rPr>
                <w:rFonts w:ascii="Times New Roman" w:hAnsi="Times New Roman" w:cs="Times New Roman"/>
                <w:sz w:val="24"/>
                <w:szCs w:val="24"/>
              </w:rPr>
              <w:t xml:space="preserve">-й </w:t>
            </w:r>
            <w:r w:rsidRPr="00160AFF">
              <w:rPr>
                <w:rFonts w:ascii="Times New Roman" w:hAnsi="Times New Roman" w:cs="Times New Roman"/>
                <w:sz w:val="24"/>
                <w:szCs w:val="24"/>
              </w:rPr>
              <w:t xml:space="preserve">группы патогенности для людей </w:t>
            </w:r>
          </w:p>
        </w:tc>
      </w:tr>
      <w:tr w:rsidR="00BA0D84" w:rsidRPr="00160AFF" w14:paraId="0ACC9B50" w14:textId="77777777" w:rsidTr="00A6487C">
        <w:tc>
          <w:tcPr>
            <w:tcW w:w="6912" w:type="dxa"/>
          </w:tcPr>
          <w:p w14:paraId="75F02613" w14:textId="1FEC414C" w:rsidR="00BA0D84" w:rsidRPr="00160AFF" w:rsidRDefault="00BA0D84" w:rsidP="00462ABF">
            <w:pPr>
              <w:spacing w:line="250" w:lineRule="auto"/>
              <w:jc w:val="both"/>
              <w:rPr>
                <w:rFonts w:ascii="Times New Roman" w:hAnsi="Times New Roman" w:cs="Times New Roman"/>
                <w:sz w:val="24"/>
                <w:szCs w:val="24"/>
              </w:rPr>
            </w:pPr>
            <w:r w:rsidRPr="00160AFF">
              <w:rPr>
                <w:rFonts w:ascii="Times New Roman" w:hAnsi="Times New Roman" w:cs="Times New Roman"/>
                <w:sz w:val="24"/>
                <w:szCs w:val="24"/>
              </w:rPr>
              <w:t>Директор и заместитель директора (при условии если он одновременно является заведующим отделом), заведующий лабораторией (при условии если он одновременно является заведующим отделом), заведующие отделами, секторами, ветеринарные врачи I категории, ветеринарные врачи II</w:t>
            </w:r>
            <w:r w:rsidR="00462ABF" w:rsidRPr="00160AFF">
              <w:rPr>
                <w:rFonts w:ascii="Times New Roman" w:hAnsi="Times New Roman" w:cs="Times New Roman"/>
                <w:sz w:val="24"/>
                <w:szCs w:val="24"/>
              </w:rPr>
              <w:t> </w:t>
            </w:r>
            <w:r w:rsidRPr="00160AFF">
              <w:rPr>
                <w:rFonts w:ascii="Times New Roman" w:hAnsi="Times New Roman" w:cs="Times New Roman"/>
                <w:sz w:val="24"/>
                <w:szCs w:val="24"/>
              </w:rPr>
              <w:t>категории, ветеринарные врачи, лаборанты ветеринарной лаборатории I категории,  лаборанты ветеринарной лаборатории II категории, лаборанты ветеринарной лаборатории, санитары ветеринарные 3-го разряда, санитары ветеринарные 4-го разряда, ведущие специалисты, специалисты 1</w:t>
            </w:r>
            <w:r w:rsidR="0066037A" w:rsidRPr="00160AFF">
              <w:rPr>
                <w:rFonts w:ascii="Times New Roman" w:hAnsi="Times New Roman" w:cs="Times New Roman"/>
                <w:sz w:val="24"/>
                <w:szCs w:val="24"/>
              </w:rPr>
              <w:t>-й</w:t>
            </w:r>
            <w:r w:rsidRPr="00160AFF">
              <w:rPr>
                <w:rFonts w:ascii="Times New Roman" w:hAnsi="Times New Roman" w:cs="Times New Roman"/>
                <w:sz w:val="24"/>
                <w:szCs w:val="24"/>
              </w:rPr>
              <w:t xml:space="preserve"> категории, специалисты 2</w:t>
            </w:r>
            <w:r w:rsidR="00EE10EB" w:rsidRPr="00160AFF">
              <w:rPr>
                <w:rFonts w:ascii="Times New Roman" w:hAnsi="Times New Roman" w:cs="Times New Roman"/>
                <w:sz w:val="24"/>
                <w:szCs w:val="24"/>
              </w:rPr>
              <w:t>-й</w:t>
            </w:r>
            <w:r w:rsidRPr="00160AFF">
              <w:rPr>
                <w:rFonts w:ascii="Times New Roman" w:hAnsi="Times New Roman" w:cs="Times New Roman"/>
                <w:sz w:val="24"/>
                <w:szCs w:val="24"/>
              </w:rPr>
              <w:t xml:space="preserve"> категории, ведущие ветеринарные врачи</w:t>
            </w:r>
          </w:p>
        </w:tc>
        <w:tc>
          <w:tcPr>
            <w:tcW w:w="2835" w:type="dxa"/>
          </w:tcPr>
          <w:p w14:paraId="18F1AED3" w14:textId="77777777" w:rsidR="00BA0D84" w:rsidRPr="00160AFF" w:rsidRDefault="00BA0D84" w:rsidP="00BA0D84">
            <w:pPr>
              <w:spacing w:after="160" w:line="259" w:lineRule="auto"/>
              <w:jc w:val="both"/>
              <w:rPr>
                <w:rFonts w:ascii="Times New Roman" w:hAnsi="Times New Roman" w:cs="Times New Roman"/>
                <w:sz w:val="24"/>
                <w:szCs w:val="24"/>
              </w:rPr>
            </w:pPr>
            <w:r w:rsidRPr="00160AFF">
              <w:rPr>
                <w:rFonts w:ascii="Times New Roman" w:hAnsi="Times New Roman" w:cs="Times New Roman"/>
                <w:sz w:val="24"/>
                <w:szCs w:val="24"/>
              </w:rPr>
              <w:t>Республиканская, районные, городские, межрайонные ветеринарные лаборатории, республиканский государственный лабораторно-диагностический центр</w:t>
            </w:r>
          </w:p>
        </w:tc>
      </w:tr>
      <w:tr w:rsidR="00BA0D84" w:rsidRPr="00160AFF" w14:paraId="4CF4AFCB" w14:textId="77777777" w:rsidTr="00A6487C">
        <w:tc>
          <w:tcPr>
            <w:tcW w:w="9747" w:type="dxa"/>
            <w:gridSpan w:val="2"/>
          </w:tcPr>
          <w:p w14:paraId="666F0A8D" w14:textId="54F6F270" w:rsidR="00BA0D84" w:rsidRPr="00160AFF" w:rsidRDefault="00BA0D84" w:rsidP="00F054C6">
            <w:pPr>
              <w:spacing w:after="120" w:line="250" w:lineRule="auto"/>
              <w:jc w:val="center"/>
              <w:rPr>
                <w:rFonts w:ascii="Times New Roman" w:hAnsi="Times New Roman" w:cs="Times New Roman"/>
                <w:sz w:val="24"/>
                <w:szCs w:val="24"/>
              </w:rPr>
            </w:pPr>
            <w:r w:rsidRPr="00160AFF">
              <w:rPr>
                <w:rFonts w:ascii="Times New Roman" w:hAnsi="Times New Roman" w:cs="Times New Roman"/>
                <w:sz w:val="24"/>
                <w:szCs w:val="24"/>
              </w:rPr>
              <w:t>Работники, которые непосредственно заняты на работах с особенно вредными условиями труда с токсичными веществами 1</w:t>
            </w:r>
            <w:r w:rsidR="0066037A" w:rsidRPr="00160AFF">
              <w:rPr>
                <w:rFonts w:ascii="Times New Roman" w:hAnsi="Times New Roman" w:cs="Times New Roman"/>
                <w:sz w:val="24"/>
                <w:szCs w:val="24"/>
              </w:rPr>
              <w:t>–</w:t>
            </w:r>
            <w:r w:rsidRPr="00160AFF">
              <w:rPr>
                <w:rFonts w:ascii="Times New Roman" w:hAnsi="Times New Roman" w:cs="Times New Roman"/>
                <w:sz w:val="24"/>
                <w:szCs w:val="24"/>
              </w:rPr>
              <w:t>3</w:t>
            </w:r>
            <w:r w:rsidR="0066037A" w:rsidRPr="00160AFF">
              <w:rPr>
                <w:rFonts w:ascii="Times New Roman" w:hAnsi="Times New Roman" w:cs="Times New Roman"/>
                <w:sz w:val="24"/>
                <w:szCs w:val="24"/>
              </w:rPr>
              <w:t>-го</w:t>
            </w:r>
            <w:r w:rsidRPr="00160AFF">
              <w:rPr>
                <w:rFonts w:ascii="Times New Roman" w:hAnsi="Times New Roman" w:cs="Times New Roman"/>
                <w:sz w:val="24"/>
                <w:szCs w:val="24"/>
              </w:rPr>
              <w:t xml:space="preserve"> класса опасности для людей</w:t>
            </w:r>
          </w:p>
        </w:tc>
      </w:tr>
      <w:tr w:rsidR="00BA0D84" w:rsidRPr="00160AFF" w14:paraId="024C4B03" w14:textId="77777777" w:rsidTr="00A6487C">
        <w:tc>
          <w:tcPr>
            <w:tcW w:w="6912" w:type="dxa"/>
          </w:tcPr>
          <w:p w14:paraId="098C171B" w14:textId="037CAD3C" w:rsidR="00BA0D84" w:rsidRPr="00160AFF" w:rsidRDefault="00BA0D84" w:rsidP="00462ABF">
            <w:pPr>
              <w:spacing w:line="250" w:lineRule="auto"/>
              <w:jc w:val="both"/>
              <w:rPr>
                <w:rFonts w:ascii="Times New Roman" w:hAnsi="Times New Roman" w:cs="Times New Roman"/>
                <w:sz w:val="24"/>
                <w:szCs w:val="24"/>
              </w:rPr>
            </w:pPr>
            <w:r w:rsidRPr="00160AFF">
              <w:rPr>
                <w:rFonts w:ascii="Times New Roman" w:hAnsi="Times New Roman" w:cs="Times New Roman"/>
                <w:sz w:val="24"/>
                <w:szCs w:val="24"/>
              </w:rPr>
              <w:t>Директор и заместитель директора (при условии если он одновременно является заведующим отделом), заведующий лабораторией (при условии если он одновременно является заведующим отделом), заведующие отделами, секторами, ветеринарные врачи I категории, ветеринарные врачи II</w:t>
            </w:r>
            <w:r w:rsidR="00462ABF" w:rsidRPr="00160AFF">
              <w:rPr>
                <w:rFonts w:ascii="Times New Roman" w:hAnsi="Times New Roman" w:cs="Times New Roman"/>
                <w:sz w:val="24"/>
                <w:szCs w:val="24"/>
              </w:rPr>
              <w:t> </w:t>
            </w:r>
            <w:r w:rsidRPr="00160AFF">
              <w:rPr>
                <w:rFonts w:ascii="Times New Roman" w:hAnsi="Times New Roman" w:cs="Times New Roman"/>
                <w:sz w:val="24"/>
                <w:szCs w:val="24"/>
              </w:rPr>
              <w:t>категории, ветеринарные врачи, лаборанты ветеринарной лаборатории I категории,  лаборанты ветеринарной лаборатории II категории, лаборанты ветеринарной лаборатории, санитары ветеринарные 3-го разряда, санитары ветеринарные 4-го разряда, ведущие специалисты, специалисты 1</w:t>
            </w:r>
            <w:r w:rsidR="0066037A" w:rsidRPr="00160AFF">
              <w:rPr>
                <w:rFonts w:ascii="Times New Roman" w:hAnsi="Times New Roman" w:cs="Times New Roman"/>
                <w:sz w:val="24"/>
                <w:szCs w:val="24"/>
              </w:rPr>
              <w:t>-й</w:t>
            </w:r>
            <w:r w:rsidRPr="00160AFF">
              <w:rPr>
                <w:rFonts w:ascii="Times New Roman" w:hAnsi="Times New Roman" w:cs="Times New Roman"/>
                <w:sz w:val="24"/>
                <w:szCs w:val="24"/>
              </w:rPr>
              <w:t xml:space="preserve"> категории, </w:t>
            </w:r>
            <w:r w:rsidRPr="00160AFF">
              <w:rPr>
                <w:rFonts w:ascii="Times New Roman" w:hAnsi="Times New Roman" w:cs="Times New Roman"/>
                <w:sz w:val="24"/>
                <w:szCs w:val="24"/>
              </w:rPr>
              <w:lastRenderedPageBreak/>
              <w:t>специалисты 2</w:t>
            </w:r>
            <w:r w:rsidR="0066037A" w:rsidRPr="00160AFF">
              <w:rPr>
                <w:rFonts w:ascii="Times New Roman" w:hAnsi="Times New Roman" w:cs="Times New Roman"/>
                <w:sz w:val="24"/>
                <w:szCs w:val="24"/>
              </w:rPr>
              <w:t>-й</w:t>
            </w:r>
            <w:r w:rsidRPr="00160AFF">
              <w:rPr>
                <w:rFonts w:ascii="Times New Roman" w:hAnsi="Times New Roman" w:cs="Times New Roman"/>
                <w:sz w:val="24"/>
                <w:szCs w:val="24"/>
              </w:rPr>
              <w:t xml:space="preserve"> категории, ведущие ветеринарные врачи, инженер-химик.</w:t>
            </w:r>
          </w:p>
        </w:tc>
        <w:tc>
          <w:tcPr>
            <w:tcW w:w="2835" w:type="dxa"/>
          </w:tcPr>
          <w:p w14:paraId="5E5F1F9A" w14:textId="77777777" w:rsidR="00BA0D84" w:rsidRPr="00160AFF" w:rsidRDefault="00BA0D84" w:rsidP="00BA0D84">
            <w:pPr>
              <w:spacing w:after="160" w:line="259" w:lineRule="auto"/>
              <w:jc w:val="both"/>
              <w:rPr>
                <w:rFonts w:ascii="Times New Roman" w:hAnsi="Times New Roman" w:cs="Times New Roman"/>
                <w:sz w:val="24"/>
                <w:szCs w:val="24"/>
              </w:rPr>
            </w:pPr>
            <w:r w:rsidRPr="00160AFF">
              <w:rPr>
                <w:rFonts w:ascii="Times New Roman" w:hAnsi="Times New Roman" w:cs="Times New Roman"/>
                <w:sz w:val="24"/>
                <w:szCs w:val="24"/>
              </w:rPr>
              <w:lastRenderedPageBreak/>
              <w:t>Республиканская, районные, городские, межрайонные ветеринарные лаборатории, республиканский государственный лабораторно-диагностический центр</w:t>
            </w:r>
          </w:p>
        </w:tc>
      </w:tr>
      <w:tr w:rsidR="00BA0D84" w:rsidRPr="00160AFF" w14:paraId="7AE7056C" w14:textId="77777777" w:rsidTr="00A6487C">
        <w:tc>
          <w:tcPr>
            <w:tcW w:w="9747" w:type="dxa"/>
            <w:gridSpan w:val="2"/>
          </w:tcPr>
          <w:p w14:paraId="43E6736D" w14:textId="6D51F748" w:rsidR="00BA0D84" w:rsidRPr="00160AFF" w:rsidRDefault="00BA0D84" w:rsidP="008E7568">
            <w:pPr>
              <w:spacing w:after="120" w:line="250" w:lineRule="auto"/>
              <w:jc w:val="both"/>
              <w:rPr>
                <w:rFonts w:ascii="Times New Roman" w:hAnsi="Times New Roman" w:cs="Times New Roman"/>
                <w:sz w:val="24"/>
                <w:szCs w:val="24"/>
              </w:rPr>
            </w:pPr>
            <w:r w:rsidRPr="00160AFF">
              <w:rPr>
                <w:rFonts w:ascii="Times New Roman" w:hAnsi="Times New Roman" w:cs="Times New Roman"/>
                <w:sz w:val="24"/>
                <w:szCs w:val="24"/>
              </w:rPr>
              <w:t>Работники, которые непосредственно заняты на работах с особенно вредными условиями труда с микроорганизмами 3</w:t>
            </w:r>
            <w:r w:rsidR="00C62036" w:rsidRPr="00160AFF">
              <w:rPr>
                <w:rFonts w:ascii="Times New Roman" w:hAnsi="Times New Roman" w:cs="Times New Roman"/>
                <w:sz w:val="24"/>
                <w:szCs w:val="24"/>
              </w:rPr>
              <w:t>–</w:t>
            </w:r>
            <w:r w:rsidRPr="00160AFF">
              <w:rPr>
                <w:rFonts w:ascii="Times New Roman" w:hAnsi="Times New Roman" w:cs="Times New Roman"/>
                <w:sz w:val="24"/>
                <w:szCs w:val="24"/>
              </w:rPr>
              <w:t>4</w:t>
            </w:r>
            <w:r w:rsidR="00C62036" w:rsidRPr="00160AFF">
              <w:rPr>
                <w:rFonts w:ascii="Times New Roman" w:hAnsi="Times New Roman" w:cs="Times New Roman"/>
                <w:sz w:val="24"/>
                <w:szCs w:val="24"/>
              </w:rPr>
              <w:t>-й</w:t>
            </w:r>
            <w:r w:rsidRPr="00160AFF">
              <w:rPr>
                <w:rFonts w:ascii="Times New Roman" w:hAnsi="Times New Roman" w:cs="Times New Roman"/>
                <w:sz w:val="24"/>
                <w:szCs w:val="24"/>
              </w:rPr>
              <w:t xml:space="preserve"> группы патогенности, радионуклидами, токсичными веществами 3</w:t>
            </w:r>
            <w:r w:rsidR="00C62036" w:rsidRPr="00160AFF">
              <w:rPr>
                <w:rFonts w:ascii="Times New Roman" w:hAnsi="Times New Roman" w:cs="Times New Roman"/>
                <w:sz w:val="24"/>
                <w:szCs w:val="24"/>
              </w:rPr>
              <w:t>-го</w:t>
            </w:r>
            <w:r w:rsidRPr="00160AFF">
              <w:rPr>
                <w:rFonts w:ascii="Times New Roman" w:hAnsi="Times New Roman" w:cs="Times New Roman"/>
                <w:sz w:val="24"/>
                <w:szCs w:val="24"/>
              </w:rPr>
              <w:t xml:space="preserve"> класса опасности для людей, химическими веществами, отнесенными к</w:t>
            </w:r>
            <w:r w:rsidR="00C62036" w:rsidRPr="00160AFF">
              <w:rPr>
                <w:rFonts w:ascii="Times New Roman" w:hAnsi="Times New Roman" w:cs="Times New Roman"/>
                <w:sz w:val="24"/>
                <w:szCs w:val="24"/>
              </w:rPr>
              <w:t> </w:t>
            </w:r>
            <w:r w:rsidRPr="00160AFF">
              <w:rPr>
                <w:rFonts w:ascii="Times New Roman" w:hAnsi="Times New Roman" w:cs="Times New Roman"/>
                <w:sz w:val="24"/>
                <w:szCs w:val="24"/>
              </w:rPr>
              <w:t xml:space="preserve">аллергенам </w:t>
            </w:r>
          </w:p>
        </w:tc>
      </w:tr>
      <w:tr w:rsidR="00BA0D84" w:rsidRPr="00160AFF" w14:paraId="5D9A10A5" w14:textId="77777777" w:rsidTr="00A6487C">
        <w:tc>
          <w:tcPr>
            <w:tcW w:w="6912" w:type="dxa"/>
          </w:tcPr>
          <w:p w14:paraId="0BC7F580" w14:textId="05F27012" w:rsidR="00BA0D84" w:rsidRPr="00160AFF" w:rsidRDefault="00BA0D84" w:rsidP="00462ABF">
            <w:pPr>
              <w:spacing w:after="120" w:line="250" w:lineRule="auto"/>
              <w:jc w:val="both"/>
              <w:rPr>
                <w:rFonts w:ascii="Times New Roman" w:hAnsi="Times New Roman" w:cs="Times New Roman"/>
                <w:sz w:val="24"/>
                <w:szCs w:val="24"/>
              </w:rPr>
            </w:pPr>
            <w:r w:rsidRPr="00160AFF">
              <w:rPr>
                <w:rFonts w:ascii="Times New Roman" w:hAnsi="Times New Roman" w:cs="Times New Roman"/>
                <w:sz w:val="24"/>
                <w:szCs w:val="24"/>
              </w:rPr>
              <w:t>Директор и заместитель директора (при условии если он одновременно является заведующим отделом), заведующий лабораторией (при условии если он одновременно является заведующим отделом), заведующие отделами, секторами, ветеринарные врачи I категории, ветеринарные врачи II</w:t>
            </w:r>
            <w:r w:rsidR="00462ABF" w:rsidRPr="00160AFF">
              <w:rPr>
                <w:rFonts w:ascii="Times New Roman" w:hAnsi="Times New Roman" w:cs="Times New Roman"/>
                <w:sz w:val="24"/>
                <w:szCs w:val="24"/>
              </w:rPr>
              <w:t> </w:t>
            </w:r>
            <w:r w:rsidRPr="00160AFF">
              <w:rPr>
                <w:rFonts w:ascii="Times New Roman" w:hAnsi="Times New Roman" w:cs="Times New Roman"/>
                <w:sz w:val="24"/>
                <w:szCs w:val="24"/>
              </w:rPr>
              <w:t>категории, ветеринарные врачи, лаборанты ветеринарной лаборатории I категории,  лаборанты ветеринарной лаборатории II категории, лаборанты ветеринарной лаборатории, санитары ветеринарные 3-го разряда, санитары ветеринарные 4-го разряда, ведущие специалисты, специалисты 1</w:t>
            </w:r>
            <w:r w:rsidR="00C62036" w:rsidRPr="00160AFF">
              <w:rPr>
                <w:rFonts w:ascii="Times New Roman" w:hAnsi="Times New Roman" w:cs="Times New Roman"/>
                <w:sz w:val="24"/>
                <w:szCs w:val="24"/>
              </w:rPr>
              <w:t>-й</w:t>
            </w:r>
            <w:r w:rsidRPr="00160AFF">
              <w:rPr>
                <w:rFonts w:ascii="Times New Roman" w:hAnsi="Times New Roman" w:cs="Times New Roman"/>
                <w:sz w:val="24"/>
                <w:szCs w:val="24"/>
              </w:rPr>
              <w:t xml:space="preserve"> категории, специалисты 2</w:t>
            </w:r>
            <w:r w:rsidR="00C62036" w:rsidRPr="00160AFF">
              <w:rPr>
                <w:rFonts w:ascii="Times New Roman" w:hAnsi="Times New Roman" w:cs="Times New Roman"/>
                <w:sz w:val="24"/>
                <w:szCs w:val="24"/>
              </w:rPr>
              <w:t>-й</w:t>
            </w:r>
            <w:r w:rsidRPr="00160AFF">
              <w:rPr>
                <w:rFonts w:ascii="Times New Roman" w:hAnsi="Times New Roman" w:cs="Times New Roman"/>
                <w:sz w:val="24"/>
                <w:szCs w:val="24"/>
              </w:rPr>
              <w:t xml:space="preserve"> категории, ведущие ветеринарные врачи, инженер-радиохимик</w:t>
            </w:r>
          </w:p>
        </w:tc>
        <w:tc>
          <w:tcPr>
            <w:tcW w:w="2835" w:type="dxa"/>
          </w:tcPr>
          <w:p w14:paraId="1121ED52" w14:textId="77777777" w:rsidR="00BA0D84" w:rsidRPr="00160AFF" w:rsidRDefault="00BA0D84" w:rsidP="008E7568">
            <w:pPr>
              <w:spacing w:after="120" w:line="250" w:lineRule="auto"/>
              <w:jc w:val="both"/>
              <w:rPr>
                <w:rFonts w:ascii="Times New Roman" w:hAnsi="Times New Roman" w:cs="Times New Roman"/>
                <w:sz w:val="24"/>
                <w:szCs w:val="24"/>
              </w:rPr>
            </w:pPr>
            <w:r w:rsidRPr="00160AFF">
              <w:rPr>
                <w:rFonts w:ascii="Times New Roman" w:hAnsi="Times New Roman" w:cs="Times New Roman"/>
                <w:sz w:val="24"/>
                <w:szCs w:val="24"/>
              </w:rPr>
              <w:t>Республиканская, районные, городские, межрайонные ветеринарные лаборатории, республиканский государственный лабораторно-диагностический центр</w:t>
            </w:r>
          </w:p>
        </w:tc>
      </w:tr>
    </w:tbl>
    <w:p w14:paraId="7A7D6A12" w14:textId="77777777" w:rsidR="004974A6" w:rsidRPr="00160AFF" w:rsidRDefault="004974A6" w:rsidP="004974A6">
      <w:pPr>
        <w:spacing w:after="160" w:line="259" w:lineRule="auto"/>
        <w:ind w:firstLine="0"/>
        <w:jc w:val="center"/>
        <w:rPr>
          <w:rFonts w:eastAsia="Calibri"/>
          <w:sz w:val="24"/>
          <w:szCs w:val="24"/>
        </w:rPr>
      </w:pPr>
    </w:p>
    <w:p w14:paraId="385B3677" w14:textId="00BAD2E3" w:rsidR="004974A6" w:rsidRPr="00160AFF" w:rsidRDefault="00987DE8" w:rsidP="00987DE8">
      <w:pPr>
        <w:spacing w:line="242" w:lineRule="auto"/>
        <w:jc w:val="both"/>
        <w:rPr>
          <w:rFonts w:eastAsia="Times New Roman"/>
          <w:szCs w:val="28"/>
        </w:rPr>
      </w:pPr>
      <w:r w:rsidRPr="00160AFF">
        <w:rPr>
          <w:rFonts w:eastAsia="Times New Roman"/>
          <w:szCs w:val="28"/>
        </w:rPr>
        <w:t>2.1.2.</w:t>
      </w:r>
      <w:r w:rsidR="00350E74" w:rsidRPr="00160AFF">
        <w:rPr>
          <w:rFonts w:eastAsia="Times New Roman"/>
          <w:szCs w:val="28"/>
        </w:rPr>
        <w:t> </w:t>
      </w:r>
      <w:r w:rsidR="004974A6" w:rsidRPr="00160AFF">
        <w:rPr>
          <w:rFonts w:eastAsia="Times New Roman"/>
          <w:szCs w:val="28"/>
        </w:rPr>
        <w:t xml:space="preserve">Перечень должностей специалистов (в том числе руководителей) </w:t>
      </w:r>
      <w:r w:rsidR="00350E74" w:rsidRPr="00160AFF">
        <w:rPr>
          <w:rFonts w:eastAsia="Times New Roman"/>
          <w:szCs w:val="28"/>
        </w:rPr>
        <w:br/>
      </w:r>
      <w:r w:rsidR="004974A6" w:rsidRPr="00160AFF">
        <w:rPr>
          <w:rFonts w:eastAsia="Times New Roman"/>
          <w:szCs w:val="28"/>
        </w:rPr>
        <w:t>и иных  работников учреждений  ветеринарии, занятых в сфере предоставления ветеринарных услуг, непосредственно занятых на работах с вредными условиями труда, которым устанавливается доплата в размере до 12</w:t>
      </w:r>
      <w:r w:rsidR="00916621" w:rsidRPr="00160AFF">
        <w:rPr>
          <w:rFonts w:eastAsia="Times New Roman"/>
          <w:szCs w:val="28"/>
        </w:rPr>
        <w:t> </w:t>
      </w:r>
      <w:r w:rsidR="004974A6" w:rsidRPr="00160AFF">
        <w:rPr>
          <w:rFonts w:eastAsia="Times New Roman"/>
          <w:szCs w:val="28"/>
        </w:rPr>
        <w:t>% должностного оклада</w:t>
      </w:r>
      <w:r w:rsidR="00DC3067" w:rsidRPr="00160AFF">
        <w:rPr>
          <w:rFonts w:eastAsia="Times New Roman"/>
          <w:szCs w:val="28"/>
        </w:rPr>
        <w:t>:</w:t>
      </w:r>
    </w:p>
    <w:p w14:paraId="750C6345" w14:textId="77777777" w:rsidR="00C62036" w:rsidRPr="00160AFF" w:rsidRDefault="00C62036" w:rsidP="00987DE8">
      <w:pPr>
        <w:spacing w:line="242" w:lineRule="auto"/>
        <w:jc w:val="both"/>
        <w:rPr>
          <w:rFonts w:eastAsia="Times New Roman"/>
          <w:szCs w:val="28"/>
        </w:rPr>
      </w:pPr>
    </w:p>
    <w:tbl>
      <w:tblPr>
        <w:tblStyle w:val="11"/>
        <w:tblW w:w="0" w:type="auto"/>
        <w:jc w:val="center"/>
        <w:tblBorders>
          <w:bottom w:val="none" w:sz="0" w:space="0" w:color="auto"/>
        </w:tblBorders>
        <w:tblLook w:val="04A0" w:firstRow="1" w:lastRow="0" w:firstColumn="1" w:lastColumn="0" w:noHBand="0" w:noVBand="1"/>
      </w:tblPr>
      <w:tblGrid>
        <w:gridCol w:w="6516"/>
        <w:gridCol w:w="2829"/>
      </w:tblGrid>
      <w:tr w:rsidR="004974A6" w:rsidRPr="00160AFF" w14:paraId="3A2BBBC2" w14:textId="77777777" w:rsidTr="00284D1F">
        <w:trPr>
          <w:jc w:val="center"/>
        </w:trPr>
        <w:tc>
          <w:tcPr>
            <w:tcW w:w="6516" w:type="dxa"/>
          </w:tcPr>
          <w:p w14:paraId="1E454BDF" w14:textId="77777777" w:rsidR="004974A6" w:rsidRPr="00160AFF" w:rsidRDefault="004974A6" w:rsidP="004974A6">
            <w:pPr>
              <w:jc w:val="center"/>
              <w:rPr>
                <w:rFonts w:ascii="Times New Roman" w:eastAsia="Calibri" w:hAnsi="Times New Roman"/>
                <w:sz w:val="24"/>
                <w:szCs w:val="24"/>
              </w:rPr>
            </w:pPr>
            <w:r w:rsidRPr="00160AFF">
              <w:rPr>
                <w:rFonts w:ascii="Times New Roman" w:eastAsia="Calibri" w:hAnsi="Times New Roman"/>
                <w:sz w:val="24"/>
                <w:szCs w:val="24"/>
              </w:rPr>
              <w:t>Наименование должности</w:t>
            </w:r>
          </w:p>
        </w:tc>
        <w:tc>
          <w:tcPr>
            <w:tcW w:w="2829" w:type="dxa"/>
          </w:tcPr>
          <w:p w14:paraId="637C7F47" w14:textId="77777777" w:rsidR="004974A6" w:rsidRPr="00160AFF" w:rsidRDefault="004974A6" w:rsidP="004974A6">
            <w:pPr>
              <w:jc w:val="center"/>
              <w:rPr>
                <w:rFonts w:ascii="Times New Roman" w:eastAsia="Calibri" w:hAnsi="Times New Roman"/>
                <w:sz w:val="24"/>
                <w:szCs w:val="24"/>
              </w:rPr>
            </w:pPr>
            <w:r w:rsidRPr="00160AFF">
              <w:rPr>
                <w:rFonts w:ascii="Times New Roman" w:eastAsia="Calibri" w:hAnsi="Times New Roman"/>
                <w:sz w:val="24"/>
                <w:szCs w:val="24"/>
              </w:rPr>
              <w:t>Наименование учреждений и организаций</w:t>
            </w:r>
          </w:p>
        </w:tc>
      </w:tr>
    </w:tbl>
    <w:p w14:paraId="2BE6A4C9" w14:textId="77777777" w:rsidR="00284D1F" w:rsidRPr="00160AFF" w:rsidRDefault="00284D1F" w:rsidP="00284D1F">
      <w:pPr>
        <w:spacing w:line="14" w:lineRule="auto"/>
        <w:ind w:firstLine="0"/>
        <w:rPr>
          <w:sz w:val="2"/>
          <w:szCs w:val="2"/>
        </w:rPr>
      </w:pPr>
    </w:p>
    <w:tbl>
      <w:tblPr>
        <w:tblStyle w:val="11"/>
        <w:tblW w:w="0" w:type="auto"/>
        <w:jc w:val="center"/>
        <w:tblLook w:val="04A0" w:firstRow="1" w:lastRow="0" w:firstColumn="1" w:lastColumn="0" w:noHBand="0" w:noVBand="1"/>
      </w:tblPr>
      <w:tblGrid>
        <w:gridCol w:w="6516"/>
        <w:gridCol w:w="2829"/>
      </w:tblGrid>
      <w:tr w:rsidR="00284D1F" w:rsidRPr="00160AFF" w14:paraId="0B9CA771" w14:textId="77777777" w:rsidTr="00284D1F">
        <w:trPr>
          <w:tblHeader/>
          <w:jc w:val="center"/>
        </w:trPr>
        <w:tc>
          <w:tcPr>
            <w:tcW w:w="6516" w:type="dxa"/>
          </w:tcPr>
          <w:p w14:paraId="098593F3" w14:textId="13D05CAA" w:rsidR="00284D1F" w:rsidRPr="00160AFF" w:rsidRDefault="00284D1F" w:rsidP="004974A6">
            <w:pPr>
              <w:jc w:val="center"/>
              <w:rPr>
                <w:rFonts w:ascii="Times New Roman" w:eastAsia="Calibri" w:hAnsi="Times New Roman"/>
                <w:sz w:val="28"/>
                <w:szCs w:val="28"/>
              </w:rPr>
            </w:pPr>
            <w:r w:rsidRPr="00160AFF">
              <w:rPr>
                <w:rFonts w:ascii="Times New Roman" w:eastAsia="Calibri" w:hAnsi="Times New Roman"/>
                <w:sz w:val="28"/>
                <w:szCs w:val="28"/>
              </w:rPr>
              <w:t>1</w:t>
            </w:r>
          </w:p>
        </w:tc>
        <w:tc>
          <w:tcPr>
            <w:tcW w:w="2829" w:type="dxa"/>
          </w:tcPr>
          <w:p w14:paraId="64898ABF" w14:textId="3B7FAB97" w:rsidR="00284D1F" w:rsidRPr="00160AFF" w:rsidRDefault="00284D1F" w:rsidP="004974A6">
            <w:pPr>
              <w:jc w:val="center"/>
              <w:rPr>
                <w:rFonts w:ascii="Times New Roman" w:eastAsia="Calibri" w:hAnsi="Times New Roman"/>
                <w:sz w:val="28"/>
                <w:szCs w:val="28"/>
              </w:rPr>
            </w:pPr>
            <w:r w:rsidRPr="00160AFF">
              <w:rPr>
                <w:rFonts w:ascii="Times New Roman" w:eastAsia="Calibri" w:hAnsi="Times New Roman"/>
                <w:sz w:val="28"/>
                <w:szCs w:val="28"/>
              </w:rPr>
              <w:t>2</w:t>
            </w:r>
          </w:p>
        </w:tc>
      </w:tr>
      <w:tr w:rsidR="004974A6" w:rsidRPr="00160AFF" w14:paraId="3CB54CFE" w14:textId="77777777" w:rsidTr="00284AFE">
        <w:trPr>
          <w:jc w:val="center"/>
        </w:trPr>
        <w:tc>
          <w:tcPr>
            <w:tcW w:w="6516" w:type="dxa"/>
          </w:tcPr>
          <w:p w14:paraId="3ACEC9B5" w14:textId="77777777" w:rsidR="004974A6" w:rsidRPr="00160AFF" w:rsidRDefault="004974A6" w:rsidP="00C62036">
            <w:pPr>
              <w:rPr>
                <w:rFonts w:ascii="Times New Roman" w:eastAsia="Calibri" w:hAnsi="Times New Roman"/>
                <w:sz w:val="24"/>
                <w:szCs w:val="24"/>
              </w:rPr>
            </w:pPr>
            <w:r w:rsidRPr="00160AFF">
              <w:rPr>
                <w:rFonts w:ascii="Times New Roman" w:eastAsia="Calibri" w:hAnsi="Times New Roman"/>
                <w:sz w:val="24"/>
                <w:szCs w:val="24"/>
              </w:rPr>
              <w:t xml:space="preserve">Заведующие отделами, секторами: </w:t>
            </w:r>
          </w:p>
          <w:p w14:paraId="2A1D027E" w14:textId="13030D47" w:rsidR="004974A6" w:rsidRPr="00160AFF" w:rsidRDefault="004974A6" w:rsidP="00C62036">
            <w:pPr>
              <w:rPr>
                <w:rFonts w:ascii="Times New Roman" w:eastAsia="Calibri" w:hAnsi="Times New Roman"/>
                <w:sz w:val="24"/>
                <w:szCs w:val="24"/>
              </w:rPr>
            </w:pPr>
            <w:r w:rsidRPr="00160AFF">
              <w:rPr>
                <w:rFonts w:ascii="Times New Roman" w:eastAsia="Calibri" w:hAnsi="Times New Roman"/>
                <w:sz w:val="24"/>
                <w:szCs w:val="24"/>
              </w:rPr>
              <w:t>паразитологического, диагностического, эпизоотологического, лаборатории ветеринарно</w:t>
            </w:r>
            <w:r w:rsidR="00EC7C5B" w:rsidRPr="00160AFF">
              <w:rPr>
                <w:rFonts w:ascii="Times New Roman" w:eastAsia="Calibri" w:hAnsi="Times New Roman"/>
                <w:sz w:val="24"/>
                <w:szCs w:val="24"/>
              </w:rPr>
              <w:t>-</w:t>
            </w:r>
            <w:r w:rsidRPr="00160AFF">
              <w:rPr>
                <w:rFonts w:ascii="Times New Roman" w:eastAsia="Calibri" w:hAnsi="Times New Roman"/>
                <w:sz w:val="24"/>
                <w:szCs w:val="24"/>
              </w:rPr>
              <w:t>санитарной экспертизы;</w:t>
            </w:r>
          </w:p>
          <w:p w14:paraId="35F5582B" w14:textId="77777777" w:rsidR="004974A6" w:rsidRPr="00160AFF" w:rsidRDefault="004974A6" w:rsidP="00C62036">
            <w:pPr>
              <w:rPr>
                <w:rFonts w:ascii="Times New Roman" w:eastAsia="Calibri" w:hAnsi="Times New Roman"/>
                <w:sz w:val="24"/>
                <w:szCs w:val="24"/>
              </w:rPr>
            </w:pPr>
          </w:p>
          <w:p w14:paraId="20442C89" w14:textId="6B4F7678" w:rsidR="004974A6" w:rsidRPr="00160AFF" w:rsidRDefault="004974A6" w:rsidP="00C62036">
            <w:pPr>
              <w:rPr>
                <w:rFonts w:ascii="Times New Roman" w:eastAsia="Calibri" w:hAnsi="Times New Roman"/>
                <w:sz w:val="24"/>
                <w:szCs w:val="24"/>
              </w:rPr>
            </w:pPr>
            <w:r w:rsidRPr="00160AFF">
              <w:rPr>
                <w:rFonts w:ascii="Times New Roman" w:eastAsia="Calibri" w:hAnsi="Times New Roman"/>
                <w:sz w:val="24"/>
                <w:szCs w:val="24"/>
              </w:rPr>
              <w:t>ветеринарные врачи I категории, ветеринарные врачи II</w:t>
            </w:r>
            <w:r w:rsidR="001B2FFB" w:rsidRPr="00160AFF">
              <w:rPr>
                <w:rFonts w:ascii="Times New Roman" w:eastAsia="Calibri" w:hAnsi="Times New Roman"/>
                <w:sz w:val="24"/>
                <w:szCs w:val="24"/>
              </w:rPr>
              <w:t> </w:t>
            </w:r>
            <w:r w:rsidRPr="00160AFF">
              <w:rPr>
                <w:rFonts w:ascii="Times New Roman" w:eastAsia="Calibri" w:hAnsi="Times New Roman"/>
                <w:sz w:val="24"/>
                <w:szCs w:val="24"/>
              </w:rPr>
              <w:t>категории, ветеринарные врачи, ветеринарные фельдшера, лаборанты ветеринарной лаборатории I категории, лаборанты ветеринарной лаборатории II категории, лаборанты ветеринарной лаборатории, санитары ветеринарные 3-го разряда, санитары ветеринарные 4-го разряда, которые работают под руководством вышеперечисленных специалистов, ведущие ветеринарные врачи</w:t>
            </w:r>
          </w:p>
          <w:p w14:paraId="726D3F1C" w14:textId="77777777" w:rsidR="004974A6" w:rsidRPr="00160AFF" w:rsidRDefault="004974A6" w:rsidP="00C62036">
            <w:pPr>
              <w:rPr>
                <w:rFonts w:ascii="Times New Roman" w:eastAsia="Calibri" w:hAnsi="Times New Roman"/>
                <w:sz w:val="24"/>
                <w:szCs w:val="24"/>
              </w:rPr>
            </w:pPr>
          </w:p>
          <w:p w14:paraId="641B0FFA" w14:textId="0FA52599" w:rsidR="004974A6" w:rsidRPr="00160AFF" w:rsidRDefault="00BA0D84" w:rsidP="00C62036">
            <w:pPr>
              <w:rPr>
                <w:rFonts w:ascii="Times New Roman" w:eastAsia="Calibri" w:hAnsi="Times New Roman"/>
                <w:sz w:val="24"/>
                <w:szCs w:val="24"/>
              </w:rPr>
            </w:pPr>
            <w:r w:rsidRPr="00160AFF">
              <w:rPr>
                <w:rFonts w:ascii="Times New Roman" w:eastAsia="Calibri" w:hAnsi="Times New Roman"/>
                <w:sz w:val="24"/>
                <w:szCs w:val="24"/>
              </w:rPr>
              <w:t xml:space="preserve">директор и заместитель директора </w:t>
            </w:r>
            <w:r w:rsidR="004974A6" w:rsidRPr="00160AFF">
              <w:rPr>
                <w:rFonts w:ascii="Times New Roman" w:eastAsia="Calibri" w:hAnsi="Times New Roman"/>
                <w:sz w:val="24"/>
                <w:szCs w:val="24"/>
              </w:rPr>
              <w:t xml:space="preserve">(при условии, если он одновременно является заведующим отделом), начальник (при условии, если он одновременно является заведующим </w:t>
            </w:r>
            <w:r w:rsidR="004974A6" w:rsidRPr="00160AFF">
              <w:rPr>
                <w:rFonts w:ascii="Times New Roman" w:eastAsia="Calibri" w:hAnsi="Times New Roman"/>
                <w:sz w:val="24"/>
                <w:szCs w:val="24"/>
              </w:rPr>
              <w:lastRenderedPageBreak/>
              <w:t>отделом)</w:t>
            </w:r>
          </w:p>
        </w:tc>
        <w:tc>
          <w:tcPr>
            <w:tcW w:w="2829" w:type="dxa"/>
          </w:tcPr>
          <w:p w14:paraId="7D40DEEE" w14:textId="6CD8982F" w:rsidR="004974A6" w:rsidRPr="00160AFF" w:rsidRDefault="00BA0D84" w:rsidP="004974A6">
            <w:pPr>
              <w:jc w:val="both"/>
              <w:rPr>
                <w:rFonts w:ascii="Times New Roman" w:eastAsia="Calibri" w:hAnsi="Times New Roman"/>
                <w:sz w:val="24"/>
                <w:szCs w:val="24"/>
              </w:rPr>
            </w:pPr>
            <w:r w:rsidRPr="00160AFF">
              <w:rPr>
                <w:rFonts w:ascii="Times New Roman" w:eastAsia="Calibri" w:hAnsi="Times New Roman"/>
                <w:sz w:val="24"/>
                <w:szCs w:val="24"/>
              </w:rPr>
              <w:lastRenderedPageBreak/>
              <w:t>Республиканская, районные, городские, межрайонные ветеринарные лаборатории, республиканский государственный лабораторно-диагностический центр, станции по борьбе с</w:t>
            </w:r>
            <w:r w:rsidR="00DE1C05" w:rsidRPr="00160AFF">
              <w:rPr>
                <w:rFonts w:ascii="Times New Roman" w:eastAsia="Calibri" w:hAnsi="Times New Roman"/>
                <w:sz w:val="24"/>
                <w:szCs w:val="24"/>
              </w:rPr>
              <w:t> </w:t>
            </w:r>
            <w:r w:rsidRPr="00160AFF">
              <w:rPr>
                <w:rFonts w:ascii="Times New Roman" w:eastAsia="Calibri" w:hAnsi="Times New Roman"/>
                <w:sz w:val="24"/>
                <w:szCs w:val="24"/>
              </w:rPr>
              <w:t>болезнями животных</w:t>
            </w:r>
          </w:p>
        </w:tc>
      </w:tr>
    </w:tbl>
    <w:p w14:paraId="125781EB" w14:textId="77777777" w:rsidR="004974A6" w:rsidRPr="00160AFF" w:rsidRDefault="004974A6" w:rsidP="00CA2C85">
      <w:pPr>
        <w:spacing w:line="242" w:lineRule="auto"/>
        <w:jc w:val="both"/>
        <w:rPr>
          <w:rFonts w:eastAsia="Times New Roman"/>
          <w:szCs w:val="28"/>
        </w:rPr>
      </w:pPr>
    </w:p>
    <w:p w14:paraId="421FDF73" w14:textId="00A3E1BA" w:rsidR="00CA2C85" w:rsidRPr="00160AFF" w:rsidRDefault="00CA2C85" w:rsidP="00CA2C85">
      <w:pPr>
        <w:spacing w:line="242" w:lineRule="auto"/>
        <w:jc w:val="both"/>
        <w:rPr>
          <w:rFonts w:eastAsia="Times New Roman"/>
          <w:szCs w:val="28"/>
        </w:rPr>
      </w:pPr>
      <w:r w:rsidRPr="00160AFF">
        <w:rPr>
          <w:rFonts w:eastAsia="Times New Roman"/>
          <w:szCs w:val="28"/>
        </w:rPr>
        <w:t>Повышение оплаты труда работников за работу с вредными и</w:t>
      </w:r>
      <w:r w:rsidR="009A39D7" w:rsidRPr="00160AFF">
        <w:rPr>
          <w:rFonts w:eastAsia="Times New Roman"/>
          <w:szCs w:val="28"/>
        </w:rPr>
        <w:t>/</w:t>
      </w:r>
      <w:r w:rsidRPr="00160AFF">
        <w:rPr>
          <w:rFonts w:eastAsia="Times New Roman"/>
          <w:szCs w:val="28"/>
        </w:rPr>
        <w:t>или опасными условиями труда осуществляется по результатам специальной оценки условий труда в размере не менее 4</w:t>
      </w:r>
      <w:r w:rsidR="001B2FFB" w:rsidRPr="00160AFF">
        <w:rPr>
          <w:rFonts w:eastAsia="Times New Roman"/>
          <w:szCs w:val="28"/>
        </w:rPr>
        <w:t> </w:t>
      </w:r>
      <w:r w:rsidRPr="00160AFF">
        <w:rPr>
          <w:rFonts w:eastAsia="Times New Roman"/>
          <w:szCs w:val="28"/>
        </w:rPr>
        <w:t>% от должностного оклада, установленных для различных видов работ с нормальными условиями труда.</w:t>
      </w:r>
    </w:p>
    <w:p w14:paraId="5BCC18C4" w14:textId="77777777" w:rsidR="00CA2C85" w:rsidRPr="00160AFF" w:rsidRDefault="00CA2C85" w:rsidP="00CA2C85">
      <w:pPr>
        <w:spacing w:line="242" w:lineRule="auto"/>
        <w:jc w:val="both"/>
        <w:rPr>
          <w:rFonts w:eastAsia="Times New Roman"/>
          <w:szCs w:val="28"/>
        </w:rPr>
      </w:pPr>
      <w:r w:rsidRPr="00160AFF">
        <w:rPr>
          <w:rFonts w:eastAsia="Times New Roman"/>
          <w:szCs w:val="28"/>
        </w:rPr>
        <w:t xml:space="preserve">В случае обеспечения на рабочих местах безопасных условий труда, подтвержденных результатами специальной оценки условий труда </w:t>
      </w:r>
      <w:r w:rsidR="00DF62FD" w:rsidRPr="00160AFF">
        <w:rPr>
          <w:rFonts w:eastAsia="Times New Roman"/>
          <w:szCs w:val="28"/>
        </w:rPr>
        <w:br/>
      </w:r>
      <w:r w:rsidRPr="00160AFF">
        <w:rPr>
          <w:rFonts w:eastAsia="Times New Roman"/>
          <w:szCs w:val="28"/>
        </w:rPr>
        <w:t xml:space="preserve">или заключением государственной экспертизы условий труда, гарантии </w:t>
      </w:r>
      <w:r w:rsidR="00DF62FD" w:rsidRPr="00160AFF">
        <w:rPr>
          <w:rFonts w:eastAsia="Times New Roman"/>
          <w:szCs w:val="28"/>
        </w:rPr>
        <w:br/>
      </w:r>
      <w:r w:rsidRPr="00160AFF">
        <w:rPr>
          <w:rFonts w:eastAsia="Times New Roman"/>
          <w:szCs w:val="28"/>
        </w:rPr>
        <w:t>и компенсации не</w:t>
      </w:r>
      <w:r w:rsidR="00DC3067" w:rsidRPr="00160AFF">
        <w:rPr>
          <w:rFonts w:eastAsia="Times New Roman"/>
          <w:szCs w:val="28"/>
        </w:rPr>
        <w:t xml:space="preserve"> устанавливаются.</w:t>
      </w:r>
    </w:p>
    <w:p w14:paraId="3FDEF6D0" w14:textId="0616F20C" w:rsidR="00CA2C85" w:rsidRPr="00160AFF" w:rsidRDefault="00987DE8" w:rsidP="00CA2C85">
      <w:pPr>
        <w:spacing w:line="242" w:lineRule="auto"/>
        <w:jc w:val="both"/>
        <w:rPr>
          <w:rFonts w:eastAsia="Times New Roman"/>
          <w:szCs w:val="28"/>
        </w:rPr>
      </w:pPr>
      <w:r w:rsidRPr="00160AFF">
        <w:rPr>
          <w:rFonts w:eastAsia="Times New Roman"/>
          <w:szCs w:val="28"/>
        </w:rPr>
        <w:t>2.2.</w:t>
      </w:r>
      <w:r w:rsidR="00DF62FD" w:rsidRPr="00160AFF">
        <w:rPr>
          <w:rFonts w:eastAsia="Times New Roman"/>
          <w:szCs w:val="28"/>
        </w:rPr>
        <w:t> </w:t>
      </w:r>
      <w:r w:rsidR="00CA2C85" w:rsidRPr="00160AFF">
        <w:rPr>
          <w:rFonts w:eastAsia="Times New Roman"/>
          <w:szCs w:val="28"/>
        </w:rPr>
        <w:t>Доплата в размере 10</w:t>
      </w:r>
      <w:r w:rsidR="009A39D7" w:rsidRPr="00160AFF">
        <w:rPr>
          <w:rFonts w:eastAsia="Times New Roman"/>
          <w:szCs w:val="28"/>
          <w:lang w:val="en-US"/>
        </w:rPr>
        <w:t> </w:t>
      </w:r>
      <w:r w:rsidR="00CA2C85" w:rsidRPr="00160AFF">
        <w:rPr>
          <w:rFonts w:eastAsia="Times New Roman"/>
          <w:szCs w:val="28"/>
        </w:rPr>
        <w:t xml:space="preserve">% должностного оклада за использование </w:t>
      </w:r>
      <w:r w:rsidR="00DF62FD" w:rsidRPr="00160AFF">
        <w:rPr>
          <w:rFonts w:eastAsia="Times New Roman"/>
          <w:szCs w:val="28"/>
        </w:rPr>
        <w:br/>
      </w:r>
      <w:r w:rsidR="00CA2C85" w:rsidRPr="00160AFF">
        <w:rPr>
          <w:rFonts w:eastAsia="Times New Roman"/>
          <w:szCs w:val="28"/>
        </w:rPr>
        <w:t xml:space="preserve">в работе дезинфицирующих средств работникам, которые в соответствии </w:t>
      </w:r>
      <w:r w:rsidR="00DF62FD" w:rsidRPr="00160AFF">
        <w:rPr>
          <w:rFonts w:eastAsia="Times New Roman"/>
          <w:szCs w:val="28"/>
        </w:rPr>
        <w:br/>
      </w:r>
      <w:r w:rsidR="00CA2C85" w:rsidRPr="00160AFF">
        <w:rPr>
          <w:rFonts w:eastAsia="Times New Roman"/>
          <w:szCs w:val="28"/>
        </w:rPr>
        <w:t>с трудовым договором (рабочей инструкцией) используют в работе дезинфицирующие средства и (или) заняты уборкой туалетов.</w:t>
      </w:r>
    </w:p>
    <w:p w14:paraId="67AF5AB5" w14:textId="77777777" w:rsidR="00CA2C85" w:rsidRPr="00160AFF" w:rsidRDefault="00987DE8" w:rsidP="00CA2C85">
      <w:pPr>
        <w:spacing w:line="242" w:lineRule="auto"/>
        <w:jc w:val="both"/>
        <w:rPr>
          <w:rFonts w:eastAsia="Times New Roman"/>
          <w:szCs w:val="28"/>
        </w:rPr>
      </w:pPr>
      <w:r w:rsidRPr="00160AFF">
        <w:rPr>
          <w:rFonts w:eastAsia="Times New Roman"/>
          <w:szCs w:val="28"/>
        </w:rPr>
        <w:t>3</w:t>
      </w:r>
      <w:r w:rsidR="00CA2C85" w:rsidRPr="00160AFF">
        <w:rPr>
          <w:rFonts w:eastAsia="Times New Roman"/>
          <w:szCs w:val="28"/>
        </w:rPr>
        <w:t>.</w:t>
      </w:r>
      <w:r w:rsidR="00DC3067" w:rsidRPr="00160AFF">
        <w:rPr>
          <w:rFonts w:eastAsia="Times New Roman"/>
          <w:szCs w:val="28"/>
        </w:rPr>
        <w:t> </w:t>
      </w:r>
      <w:r w:rsidR="00CA2C85" w:rsidRPr="00160AFF">
        <w:rPr>
          <w:rFonts w:eastAsia="Times New Roman"/>
          <w:szCs w:val="28"/>
        </w:rPr>
        <w:t>Работникам государственных учреждений ветеринарии устанавливаются выплаты стимулирующего характера, предусмотренные настоящим перечнем:</w:t>
      </w:r>
    </w:p>
    <w:p w14:paraId="4D37C717" w14:textId="20D626FA" w:rsidR="00987DE8" w:rsidRPr="00160AFF" w:rsidRDefault="00987DE8" w:rsidP="00987DE8">
      <w:pPr>
        <w:spacing w:line="242" w:lineRule="auto"/>
        <w:jc w:val="both"/>
        <w:rPr>
          <w:rFonts w:eastAsia="Times New Roman"/>
          <w:szCs w:val="28"/>
        </w:rPr>
      </w:pPr>
      <w:r w:rsidRPr="00160AFF">
        <w:rPr>
          <w:rFonts w:eastAsia="Times New Roman"/>
          <w:szCs w:val="28"/>
        </w:rPr>
        <w:t>за особенности профессиональной деятельности при предоставлении ветеринарных услуг;</w:t>
      </w:r>
    </w:p>
    <w:p w14:paraId="6FDDA86D" w14:textId="52A202AC" w:rsidR="00987DE8" w:rsidRPr="00160AFF" w:rsidRDefault="00987DE8" w:rsidP="00987DE8">
      <w:pPr>
        <w:spacing w:line="242" w:lineRule="auto"/>
        <w:jc w:val="both"/>
        <w:rPr>
          <w:rFonts w:eastAsia="Times New Roman"/>
          <w:szCs w:val="28"/>
        </w:rPr>
      </w:pPr>
      <w:r w:rsidRPr="00160AFF">
        <w:rPr>
          <w:rFonts w:eastAsia="Times New Roman"/>
          <w:szCs w:val="28"/>
        </w:rPr>
        <w:t>за специфику деятельности учреждения;</w:t>
      </w:r>
    </w:p>
    <w:p w14:paraId="25934D18" w14:textId="2C4D6B5F" w:rsidR="00987DE8" w:rsidRPr="00160AFF" w:rsidRDefault="00987DE8" w:rsidP="00987DE8">
      <w:pPr>
        <w:spacing w:line="242" w:lineRule="auto"/>
        <w:jc w:val="both"/>
        <w:rPr>
          <w:rFonts w:eastAsia="Times New Roman"/>
          <w:szCs w:val="28"/>
        </w:rPr>
      </w:pPr>
      <w:r w:rsidRPr="00160AFF">
        <w:rPr>
          <w:rFonts w:eastAsia="Times New Roman"/>
          <w:szCs w:val="28"/>
        </w:rPr>
        <w:t>за выполнение важных и особо важных заданий</w:t>
      </w:r>
      <w:r w:rsidR="00DC3067" w:rsidRPr="00160AFF">
        <w:rPr>
          <w:rFonts w:eastAsia="Times New Roman"/>
          <w:szCs w:val="28"/>
        </w:rPr>
        <w:t xml:space="preserve"> на срок их выполнения</w:t>
      </w:r>
      <w:r w:rsidRPr="00160AFF">
        <w:rPr>
          <w:rFonts w:eastAsia="Times New Roman"/>
          <w:szCs w:val="28"/>
        </w:rPr>
        <w:t>;</w:t>
      </w:r>
    </w:p>
    <w:p w14:paraId="1F014FFD" w14:textId="311CE671" w:rsidR="00987DE8" w:rsidRPr="00160AFF" w:rsidRDefault="00987DE8" w:rsidP="00987DE8">
      <w:pPr>
        <w:spacing w:line="242" w:lineRule="auto"/>
        <w:jc w:val="both"/>
        <w:rPr>
          <w:rFonts w:eastAsia="Times New Roman"/>
          <w:szCs w:val="28"/>
        </w:rPr>
      </w:pPr>
      <w:r w:rsidRPr="00160AFF">
        <w:rPr>
          <w:rFonts w:eastAsia="Times New Roman"/>
          <w:szCs w:val="28"/>
        </w:rPr>
        <w:t xml:space="preserve">за проведение стажировок, обучения сотрудников, за наставничество </w:t>
      </w:r>
      <w:r w:rsidR="00DF62FD" w:rsidRPr="00160AFF">
        <w:rPr>
          <w:rFonts w:eastAsia="Times New Roman"/>
          <w:szCs w:val="28"/>
        </w:rPr>
        <w:br/>
      </w:r>
      <w:r w:rsidRPr="00160AFF">
        <w:rPr>
          <w:rFonts w:eastAsia="Times New Roman"/>
          <w:szCs w:val="28"/>
        </w:rPr>
        <w:t>в отношении молодых специалистов;</w:t>
      </w:r>
    </w:p>
    <w:p w14:paraId="761AE1C8" w14:textId="3CC1491B" w:rsidR="002301BA" w:rsidRPr="00160AFF" w:rsidRDefault="00987DE8" w:rsidP="00987DE8">
      <w:pPr>
        <w:spacing w:line="242" w:lineRule="auto"/>
        <w:jc w:val="both"/>
        <w:rPr>
          <w:rFonts w:eastAsia="Times New Roman"/>
          <w:szCs w:val="28"/>
        </w:rPr>
      </w:pPr>
      <w:r w:rsidRPr="00160AFF">
        <w:rPr>
          <w:rFonts w:eastAsia="Times New Roman"/>
          <w:szCs w:val="28"/>
        </w:rPr>
        <w:t>за специфику работы руководителям подразделений в области ветеринарии</w:t>
      </w:r>
      <w:r w:rsidR="002301BA" w:rsidRPr="00160AFF">
        <w:rPr>
          <w:rFonts w:eastAsia="Times New Roman"/>
          <w:szCs w:val="28"/>
        </w:rPr>
        <w:t>;</w:t>
      </w:r>
    </w:p>
    <w:p w14:paraId="10664E37" w14:textId="5E1E524B" w:rsidR="00987DE8" w:rsidRPr="00160AFF" w:rsidRDefault="00987DE8" w:rsidP="00987DE8">
      <w:pPr>
        <w:spacing w:line="242" w:lineRule="auto"/>
        <w:jc w:val="both"/>
        <w:rPr>
          <w:rFonts w:eastAsia="Times New Roman"/>
          <w:szCs w:val="28"/>
        </w:rPr>
      </w:pPr>
      <w:r w:rsidRPr="00160AFF">
        <w:rPr>
          <w:rFonts w:eastAsia="Times New Roman"/>
          <w:szCs w:val="28"/>
        </w:rPr>
        <w:t>за проведение статистической, информационно-аналитической деятельности</w:t>
      </w:r>
      <w:r w:rsidR="00DC3067" w:rsidRPr="00160AFF">
        <w:rPr>
          <w:rFonts w:eastAsia="Times New Roman"/>
          <w:szCs w:val="28"/>
        </w:rPr>
        <w:t>;</w:t>
      </w:r>
    </w:p>
    <w:p w14:paraId="3FD35B63" w14:textId="4C47FE02" w:rsidR="00987DE8" w:rsidRPr="00160AFF" w:rsidRDefault="00987DE8" w:rsidP="00987DE8">
      <w:pPr>
        <w:spacing w:line="242" w:lineRule="auto"/>
        <w:jc w:val="both"/>
        <w:rPr>
          <w:rFonts w:eastAsia="Times New Roman"/>
          <w:szCs w:val="28"/>
        </w:rPr>
      </w:pPr>
      <w:r w:rsidRPr="00160AFF">
        <w:rPr>
          <w:rFonts w:eastAsia="Times New Roman"/>
          <w:szCs w:val="28"/>
        </w:rPr>
        <w:t xml:space="preserve">при осуществлении трудовой деятельности вне стационарных пунктов (проведение противоэпизоотических мероприятий, лечение животных </w:t>
      </w:r>
      <w:r w:rsidR="00DF62FD" w:rsidRPr="00160AFF">
        <w:rPr>
          <w:rFonts w:eastAsia="Times New Roman"/>
          <w:szCs w:val="28"/>
        </w:rPr>
        <w:br/>
      </w:r>
      <w:r w:rsidRPr="00160AFF">
        <w:rPr>
          <w:rFonts w:eastAsia="Times New Roman"/>
          <w:szCs w:val="28"/>
        </w:rPr>
        <w:t>в хозяйствующем субъекте, приютах) и</w:t>
      </w:r>
      <w:r w:rsidR="002301BA" w:rsidRPr="00160AFF">
        <w:rPr>
          <w:rFonts w:eastAsia="Times New Roman"/>
          <w:szCs w:val="28"/>
        </w:rPr>
        <w:t>/</w:t>
      </w:r>
      <w:r w:rsidRPr="00160AFF">
        <w:rPr>
          <w:rFonts w:eastAsia="Times New Roman"/>
          <w:szCs w:val="28"/>
        </w:rPr>
        <w:t>или с использованием высокотехнологического лабораторного или ветеринарного оборудования.</w:t>
      </w:r>
    </w:p>
    <w:p w14:paraId="2A65C2C7" w14:textId="77777777" w:rsidR="00987DE8" w:rsidRPr="00160AFF" w:rsidRDefault="00987DE8" w:rsidP="00987DE8">
      <w:pPr>
        <w:spacing w:line="242" w:lineRule="auto"/>
        <w:jc w:val="both"/>
        <w:rPr>
          <w:rFonts w:eastAsia="Times New Roman"/>
          <w:szCs w:val="28"/>
        </w:rPr>
      </w:pPr>
      <w:r w:rsidRPr="00160AFF">
        <w:rPr>
          <w:rFonts w:eastAsia="Times New Roman"/>
          <w:szCs w:val="28"/>
        </w:rPr>
        <w:t xml:space="preserve">Предельный размер </w:t>
      </w:r>
      <w:proofErr w:type="spellStart"/>
      <w:r w:rsidRPr="00160AFF">
        <w:rPr>
          <w:rFonts w:eastAsia="Times New Roman"/>
          <w:szCs w:val="28"/>
        </w:rPr>
        <w:t>вышеобозначенных</w:t>
      </w:r>
      <w:proofErr w:type="spellEnd"/>
      <w:r w:rsidRPr="00160AFF">
        <w:rPr>
          <w:rFonts w:eastAsia="Times New Roman"/>
          <w:szCs w:val="28"/>
        </w:rPr>
        <w:t xml:space="preserve"> выплат для одного работника </w:t>
      </w:r>
      <w:r w:rsidR="00DF62FD" w:rsidRPr="00160AFF">
        <w:rPr>
          <w:rFonts w:eastAsia="Times New Roman"/>
          <w:szCs w:val="28"/>
        </w:rPr>
        <w:br/>
      </w:r>
      <w:r w:rsidRPr="00160AFF">
        <w:rPr>
          <w:rFonts w:eastAsia="Times New Roman"/>
          <w:szCs w:val="28"/>
        </w:rPr>
        <w:t>не должен превышать 70 % должностного оклада.</w:t>
      </w:r>
    </w:p>
    <w:p w14:paraId="1CEE0FA8" w14:textId="787317B8" w:rsidR="00987DE8" w:rsidRPr="00160AFF" w:rsidRDefault="00987DE8" w:rsidP="00987DE8">
      <w:pPr>
        <w:spacing w:line="242" w:lineRule="auto"/>
        <w:jc w:val="both"/>
        <w:rPr>
          <w:rFonts w:eastAsia="Times New Roman"/>
          <w:szCs w:val="28"/>
        </w:rPr>
      </w:pPr>
      <w:r w:rsidRPr="00160AFF">
        <w:rPr>
          <w:rFonts w:eastAsia="Times New Roman"/>
          <w:szCs w:val="28"/>
        </w:rPr>
        <w:t>В случае несвоевременного выполнения заданий, ухудшения качества работы и нарушения трудовой дисциплины указанные выплаты отменяются или уменьшаются.</w:t>
      </w:r>
    </w:p>
    <w:p w14:paraId="73DB5ED1" w14:textId="62F6FF84" w:rsidR="00B94985" w:rsidRPr="00160AFF" w:rsidRDefault="00DC3067" w:rsidP="00987DE8">
      <w:pPr>
        <w:spacing w:line="242" w:lineRule="auto"/>
        <w:jc w:val="both"/>
        <w:rPr>
          <w:rFonts w:eastAsia="Times New Roman"/>
          <w:szCs w:val="28"/>
        </w:rPr>
      </w:pPr>
      <w:r w:rsidRPr="00160AFF">
        <w:rPr>
          <w:rFonts w:eastAsia="Times New Roman"/>
          <w:szCs w:val="28"/>
        </w:rPr>
        <w:t>4</w:t>
      </w:r>
      <w:r w:rsidR="00B94985" w:rsidRPr="00160AFF">
        <w:rPr>
          <w:rFonts w:eastAsia="Times New Roman"/>
          <w:szCs w:val="28"/>
        </w:rPr>
        <w:t>.</w:t>
      </w:r>
      <w:r w:rsidR="00DF62FD" w:rsidRPr="00160AFF">
        <w:rPr>
          <w:rFonts w:eastAsia="Times New Roman"/>
          <w:szCs w:val="28"/>
        </w:rPr>
        <w:t> </w:t>
      </w:r>
      <w:r w:rsidR="00987DE8" w:rsidRPr="00160AFF">
        <w:rPr>
          <w:rFonts w:eastAsia="Times New Roman"/>
          <w:szCs w:val="28"/>
        </w:rPr>
        <w:t xml:space="preserve">Руководителям и работникам государственных учреждений ветеринарии с учетом условий их труда устанавливаются выплаты </w:t>
      </w:r>
      <w:r w:rsidR="00DF62FD" w:rsidRPr="00160AFF">
        <w:rPr>
          <w:rFonts w:eastAsia="Times New Roman"/>
          <w:szCs w:val="28"/>
        </w:rPr>
        <w:br/>
      </w:r>
      <w:r w:rsidR="00987DE8" w:rsidRPr="00160AFF">
        <w:rPr>
          <w:rFonts w:eastAsia="Times New Roman"/>
          <w:szCs w:val="28"/>
        </w:rPr>
        <w:t>за оказанную помощь при ликвидации очагов особо опасных болезней животных, в том числе общих для человека и животных.</w:t>
      </w:r>
      <w:r w:rsidR="008371EB" w:rsidRPr="00160AFF">
        <w:rPr>
          <w:rFonts w:eastAsia="Times New Roman"/>
          <w:szCs w:val="28"/>
        </w:rPr>
        <w:t xml:space="preserve"> </w:t>
      </w:r>
      <w:r w:rsidR="00987DE8" w:rsidRPr="00160AFF">
        <w:rPr>
          <w:rFonts w:eastAsia="Times New Roman"/>
          <w:szCs w:val="28"/>
        </w:rPr>
        <w:t>Д</w:t>
      </w:r>
      <w:r w:rsidR="008371EB" w:rsidRPr="00160AFF">
        <w:rPr>
          <w:rFonts w:eastAsia="Times New Roman"/>
          <w:szCs w:val="28"/>
        </w:rPr>
        <w:t>ан</w:t>
      </w:r>
      <w:r w:rsidR="00987DE8" w:rsidRPr="00160AFF">
        <w:rPr>
          <w:rFonts w:eastAsia="Times New Roman"/>
          <w:szCs w:val="28"/>
        </w:rPr>
        <w:t>ные выплаты производятся заведующим ветеринарным участком, заведующим ветеринарным пунктом, главным ветеринарным врачам, ведущим ветеринарным врачам, ветеринарным врачам, ветеринарным врачам 1</w:t>
      </w:r>
      <w:r w:rsidR="00A3397C" w:rsidRPr="00160AFF">
        <w:rPr>
          <w:rFonts w:eastAsia="Times New Roman"/>
          <w:szCs w:val="28"/>
        </w:rPr>
        <w:t>-й</w:t>
      </w:r>
      <w:r w:rsidR="00987DE8" w:rsidRPr="00160AFF">
        <w:rPr>
          <w:rFonts w:eastAsia="Times New Roman"/>
          <w:szCs w:val="28"/>
        </w:rPr>
        <w:t xml:space="preserve"> категории, ветеринарным </w:t>
      </w:r>
      <w:r w:rsidR="00987DE8" w:rsidRPr="00160AFF">
        <w:rPr>
          <w:rFonts w:eastAsia="Times New Roman"/>
          <w:szCs w:val="28"/>
        </w:rPr>
        <w:lastRenderedPageBreak/>
        <w:t>врачам 2</w:t>
      </w:r>
      <w:r w:rsidR="00A3397C" w:rsidRPr="00160AFF">
        <w:rPr>
          <w:rFonts w:eastAsia="Times New Roman"/>
          <w:szCs w:val="28"/>
        </w:rPr>
        <w:t>-й</w:t>
      </w:r>
      <w:r w:rsidR="00987DE8" w:rsidRPr="00160AFF">
        <w:rPr>
          <w:rFonts w:eastAsia="Times New Roman"/>
          <w:szCs w:val="28"/>
        </w:rPr>
        <w:t xml:space="preserve"> категории, ветеринарным врачам-</w:t>
      </w:r>
      <w:proofErr w:type="spellStart"/>
      <w:r w:rsidR="00987DE8" w:rsidRPr="00160AFF">
        <w:rPr>
          <w:rFonts w:eastAsia="Times New Roman"/>
          <w:szCs w:val="28"/>
        </w:rPr>
        <w:t>эпизоотологам</w:t>
      </w:r>
      <w:proofErr w:type="spellEnd"/>
      <w:r w:rsidR="00987DE8" w:rsidRPr="00160AFF">
        <w:rPr>
          <w:rFonts w:eastAsia="Times New Roman"/>
          <w:szCs w:val="28"/>
        </w:rPr>
        <w:t xml:space="preserve">, ветеринарным врачам-бактериологам, ветеринарным врачам-микробиологам, ветеринарным врачам-вирусологам, </w:t>
      </w:r>
      <w:proofErr w:type="spellStart"/>
      <w:r w:rsidR="00987DE8" w:rsidRPr="00160AFF">
        <w:rPr>
          <w:rFonts w:eastAsia="Times New Roman"/>
          <w:szCs w:val="28"/>
        </w:rPr>
        <w:t>ихтиопатологам</w:t>
      </w:r>
      <w:proofErr w:type="spellEnd"/>
      <w:r w:rsidR="00987DE8" w:rsidRPr="00160AFF">
        <w:rPr>
          <w:rFonts w:eastAsia="Times New Roman"/>
          <w:szCs w:val="28"/>
        </w:rPr>
        <w:t>, ветеринарным врачам-биохимикам, ветеринарным врачам-патологоанатомам, ветеринарным фельдшерам, ветеринарным санитарам, ветеринарно-санитарным врачам за оказанную помощь при ликвидации очагов особо опасных болезней животных, в том числе общих для человека и животных</w:t>
      </w:r>
      <w:r w:rsidR="009D0BA5" w:rsidRPr="00160AFF">
        <w:rPr>
          <w:rFonts w:eastAsia="Times New Roman"/>
          <w:szCs w:val="28"/>
        </w:rPr>
        <w:t>,</w:t>
      </w:r>
      <w:r w:rsidR="00987DE8" w:rsidRPr="00160AFF">
        <w:rPr>
          <w:rFonts w:eastAsia="Times New Roman"/>
          <w:szCs w:val="28"/>
        </w:rPr>
        <w:t xml:space="preserve"> и иным работникам (рабочим), непосредственно участвующим в оказании помощи при ликвидации очагов особо опасных болезней животных, в том числе общих для человека </w:t>
      </w:r>
      <w:r w:rsidR="00DF62FD" w:rsidRPr="00160AFF">
        <w:rPr>
          <w:rFonts w:eastAsia="Times New Roman"/>
          <w:szCs w:val="28"/>
        </w:rPr>
        <w:br/>
      </w:r>
      <w:r w:rsidR="00987DE8" w:rsidRPr="00160AFF">
        <w:rPr>
          <w:rFonts w:eastAsia="Times New Roman"/>
          <w:szCs w:val="28"/>
        </w:rPr>
        <w:t>и животных.</w:t>
      </w:r>
    </w:p>
    <w:p w14:paraId="41D1805F" w14:textId="77777777" w:rsidR="008371EB" w:rsidRPr="00160AFF" w:rsidRDefault="00DC3067" w:rsidP="008371EB">
      <w:pPr>
        <w:spacing w:line="242" w:lineRule="auto"/>
        <w:jc w:val="both"/>
        <w:rPr>
          <w:rFonts w:eastAsia="Times New Roman"/>
          <w:szCs w:val="28"/>
        </w:rPr>
      </w:pPr>
      <w:r w:rsidRPr="00160AFF">
        <w:rPr>
          <w:rFonts w:eastAsia="Times New Roman"/>
          <w:szCs w:val="28"/>
        </w:rPr>
        <w:t>5.</w:t>
      </w:r>
      <w:r w:rsidR="00DF62FD" w:rsidRPr="00160AFF">
        <w:rPr>
          <w:rFonts w:eastAsia="Times New Roman"/>
          <w:szCs w:val="28"/>
        </w:rPr>
        <w:t> </w:t>
      </w:r>
      <w:r w:rsidR="00E517D9" w:rsidRPr="00160AFF">
        <w:rPr>
          <w:rFonts w:eastAsia="Times New Roman"/>
          <w:szCs w:val="28"/>
        </w:rPr>
        <w:t>Надбавка</w:t>
      </w:r>
      <w:r w:rsidR="008371EB" w:rsidRPr="00160AFF">
        <w:rPr>
          <w:rFonts w:eastAsia="Times New Roman"/>
          <w:szCs w:val="28"/>
        </w:rPr>
        <w:t xml:space="preserve"> к должностному окладу за выслугу лет устанавливается руководителям и ветеринарным специалистам государственных учреждений ветеринарии в зависимости от стажа работы в государственных организациях </w:t>
      </w:r>
      <w:r w:rsidR="00DF62FD" w:rsidRPr="00160AFF">
        <w:rPr>
          <w:rFonts w:eastAsia="Times New Roman"/>
          <w:szCs w:val="28"/>
        </w:rPr>
        <w:br/>
      </w:r>
      <w:r w:rsidR="008371EB" w:rsidRPr="00160AFF">
        <w:rPr>
          <w:rFonts w:eastAsia="Times New Roman"/>
          <w:szCs w:val="28"/>
        </w:rPr>
        <w:t xml:space="preserve">и учреждениях ветеринарии в процентах к должностному окладу </w:t>
      </w:r>
      <w:r w:rsidR="00DF62FD" w:rsidRPr="00160AFF">
        <w:rPr>
          <w:rFonts w:eastAsia="Times New Roman"/>
          <w:szCs w:val="28"/>
        </w:rPr>
        <w:br/>
      </w:r>
      <w:r w:rsidR="008371EB" w:rsidRPr="00160AFF">
        <w:rPr>
          <w:rFonts w:eastAsia="Times New Roman"/>
          <w:szCs w:val="28"/>
        </w:rPr>
        <w:t xml:space="preserve">в соответствии с пунктом 4 раздела </w:t>
      </w:r>
      <w:r w:rsidR="008371EB" w:rsidRPr="00160AFF">
        <w:rPr>
          <w:rFonts w:eastAsia="Times New Roman"/>
          <w:szCs w:val="28"/>
          <w:lang w:val="en-US"/>
        </w:rPr>
        <w:t>VII</w:t>
      </w:r>
      <w:r w:rsidR="008371EB" w:rsidRPr="00160AFF">
        <w:rPr>
          <w:rFonts w:eastAsia="Times New Roman"/>
          <w:szCs w:val="28"/>
        </w:rPr>
        <w:t xml:space="preserve"> настоящих Условий оплаты труда.</w:t>
      </w:r>
    </w:p>
    <w:p w14:paraId="1D368D83" w14:textId="77777777" w:rsidR="00CA2C85" w:rsidRPr="00160AFF" w:rsidRDefault="00CA2C85" w:rsidP="00987DE8">
      <w:pPr>
        <w:spacing w:line="242" w:lineRule="auto"/>
        <w:jc w:val="both"/>
        <w:rPr>
          <w:rFonts w:eastAsia="Times New Roman"/>
          <w:szCs w:val="28"/>
        </w:rPr>
      </w:pPr>
      <w:r w:rsidRPr="00160AFF">
        <w:rPr>
          <w:rFonts w:eastAsia="Times New Roman"/>
          <w:szCs w:val="28"/>
        </w:rPr>
        <w:t>Осуществление выплат, предусмотренных настоящим разделом</w:t>
      </w:r>
      <w:r w:rsidR="00B94985" w:rsidRPr="00160AFF">
        <w:rPr>
          <w:rFonts w:eastAsia="Times New Roman"/>
          <w:szCs w:val="28"/>
        </w:rPr>
        <w:t>,</w:t>
      </w:r>
      <w:r w:rsidRPr="00160AFF">
        <w:rPr>
          <w:rFonts w:eastAsia="Times New Roman"/>
          <w:szCs w:val="28"/>
        </w:rPr>
        <w:t xml:space="preserve"> производится в рамках установленного фонда оплаты труда.</w:t>
      </w:r>
    </w:p>
    <w:p w14:paraId="50DF9BA0" w14:textId="77777777" w:rsidR="00CA2C85" w:rsidRPr="00160AFF" w:rsidRDefault="00CA2C85" w:rsidP="00745F67">
      <w:pPr>
        <w:spacing w:line="242" w:lineRule="auto"/>
        <w:jc w:val="both"/>
        <w:rPr>
          <w:rFonts w:eastAsia="Times New Roman"/>
          <w:szCs w:val="28"/>
        </w:rPr>
      </w:pPr>
    </w:p>
    <w:p w14:paraId="2CB5836F" w14:textId="77777777" w:rsidR="008D474A" w:rsidRPr="00160AFF" w:rsidRDefault="008D474A" w:rsidP="00A84CA5">
      <w:pPr>
        <w:spacing w:line="242" w:lineRule="auto"/>
        <w:ind w:firstLine="0"/>
        <w:jc w:val="center"/>
        <w:rPr>
          <w:rFonts w:eastAsia="Times New Roman"/>
          <w:b/>
          <w:szCs w:val="28"/>
        </w:rPr>
      </w:pPr>
      <w:r w:rsidRPr="00160AFF">
        <w:rPr>
          <w:rFonts w:eastAsia="Times New Roman"/>
          <w:b/>
          <w:szCs w:val="28"/>
        </w:rPr>
        <w:t>II.V</w:t>
      </w:r>
      <w:r w:rsidRPr="00160AFF">
        <w:rPr>
          <w:rFonts w:eastAsia="Times New Roman"/>
          <w:b/>
          <w:szCs w:val="28"/>
          <w:lang w:val="en-US"/>
        </w:rPr>
        <w:t>II</w:t>
      </w:r>
      <w:r w:rsidRPr="00160AFF">
        <w:rPr>
          <w:rFonts w:eastAsia="Times New Roman"/>
          <w:b/>
          <w:szCs w:val="28"/>
        </w:rPr>
        <w:t>. Особенности Условий оплаты труда работников, осуществляющих природоохранную, экологическую научно-исследовательскую и эколого-просветительскую работу</w:t>
      </w:r>
    </w:p>
    <w:p w14:paraId="4A7FFEA2" w14:textId="77777777" w:rsidR="008D474A" w:rsidRPr="00160AFF" w:rsidRDefault="008D474A" w:rsidP="00745F67">
      <w:pPr>
        <w:spacing w:line="242" w:lineRule="auto"/>
        <w:jc w:val="both"/>
        <w:rPr>
          <w:rFonts w:eastAsia="Times New Roman"/>
          <w:szCs w:val="28"/>
        </w:rPr>
      </w:pPr>
    </w:p>
    <w:p w14:paraId="2B58675E" w14:textId="77777777" w:rsidR="002D53BE" w:rsidRPr="00160AFF" w:rsidRDefault="002D53BE" w:rsidP="00745F67">
      <w:pPr>
        <w:spacing w:line="242" w:lineRule="auto"/>
        <w:jc w:val="both"/>
        <w:rPr>
          <w:rFonts w:eastAsia="Times New Roman"/>
          <w:szCs w:val="28"/>
        </w:rPr>
      </w:pPr>
      <w:r w:rsidRPr="00160AFF">
        <w:rPr>
          <w:rFonts w:eastAsia="Times New Roman"/>
          <w:szCs w:val="28"/>
        </w:rPr>
        <w:t>1.</w:t>
      </w:r>
      <w:r w:rsidR="00E44FF5" w:rsidRPr="00160AFF">
        <w:rPr>
          <w:rFonts w:eastAsia="Times New Roman"/>
          <w:szCs w:val="28"/>
        </w:rPr>
        <w:t> </w:t>
      </w:r>
      <w:r w:rsidRPr="00160AFF">
        <w:rPr>
          <w:rFonts w:eastAsia="Times New Roman"/>
          <w:szCs w:val="28"/>
        </w:rPr>
        <w:t xml:space="preserve">Размеры должностных окладов работников устанавливаются </w:t>
      </w:r>
      <w:r w:rsidR="00DF62FD" w:rsidRPr="00160AFF">
        <w:rPr>
          <w:rFonts w:eastAsia="Times New Roman"/>
          <w:szCs w:val="28"/>
        </w:rPr>
        <w:br/>
      </w:r>
      <w:r w:rsidRPr="00160AFF">
        <w:rPr>
          <w:rFonts w:eastAsia="Times New Roman"/>
          <w:szCs w:val="28"/>
        </w:rPr>
        <w:t>в соответствии с приложением № 7 к настоящим Условиям оплаты труда.</w:t>
      </w:r>
    </w:p>
    <w:p w14:paraId="798244CE" w14:textId="4EC2548E" w:rsidR="00DC05A1" w:rsidRPr="00160AFF" w:rsidRDefault="002D53BE" w:rsidP="00DC05A1">
      <w:pPr>
        <w:widowControl w:val="0"/>
        <w:jc w:val="both"/>
        <w:rPr>
          <w:rFonts w:eastAsia="Times New Roman"/>
          <w:szCs w:val="28"/>
          <w:lang w:eastAsia="ru-RU"/>
        </w:rPr>
      </w:pPr>
      <w:r w:rsidRPr="00160AFF">
        <w:rPr>
          <w:rFonts w:eastAsia="Times New Roman"/>
          <w:szCs w:val="28"/>
          <w:lang w:eastAsia="ru-RU"/>
        </w:rPr>
        <w:t>2</w:t>
      </w:r>
      <w:r w:rsidR="008A5985" w:rsidRPr="00160AFF">
        <w:rPr>
          <w:rFonts w:eastAsia="Times New Roman"/>
          <w:szCs w:val="28"/>
          <w:lang w:eastAsia="ru-RU"/>
        </w:rPr>
        <w:t>.</w:t>
      </w:r>
      <w:r w:rsidR="00E44FF5" w:rsidRPr="00160AFF">
        <w:rPr>
          <w:rFonts w:eastAsia="Times New Roman"/>
          <w:szCs w:val="28"/>
          <w:lang w:eastAsia="ru-RU"/>
        </w:rPr>
        <w:t> </w:t>
      </w:r>
      <w:r w:rsidR="00DC05A1" w:rsidRPr="00160AFF">
        <w:rPr>
          <w:rFonts w:eastAsia="Times New Roman"/>
          <w:szCs w:val="28"/>
          <w:lang w:eastAsia="ru-RU"/>
        </w:rPr>
        <w:t>Работникам учреждений, осуществляющим природоохранную, экологическую научно-исследовательскую и эколого-просветительскую работу</w:t>
      </w:r>
      <w:r w:rsidR="00731345" w:rsidRPr="00160AFF">
        <w:rPr>
          <w:rFonts w:eastAsia="Times New Roman"/>
          <w:szCs w:val="28"/>
          <w:lang w:eastAsia="ru-RU"/>
        </w:rPr>
        <w:t>,</w:t>
      </w:r>
      <w:r w:rsidR="00DC05A1" w:rsidRPr="00160AFF">
        <w:rPr>
          <w:rFonts w:eastAsia="Times New Roman"/>
          <w:szCs w:val="28"/>
          <w:lang w:eastAsia="ru-RU"/>
        </w:rPr>
        <w:t xml:space="preserve"> устанавливаются выплаты стимулирующего характера, предусмотренные </w:t>
      </w:r>
      <w:r w:rsidR="00731345" w:rsidRPr="00160AFF">
        <w:rPr>
          <w:rFonts w:eastAsia="Times New Roman"/>
          <w:szCs w:val="28"/>
          <w:lang w:eastAsia="ru-RU"/>
        </w:rPr>
        <w:t>следующим</w:t>
      </w:r>
      <w:r w:rsidR="00DC05A1" w:rsidRPr="00160AFF">
        <w:rPr>
          <w:rFonts w:eastAsia="Times New Roman"/>
          <w:szCs w:val="28"/>
          <w:lang w:eastAsia="ru-RU"/>
        </w:rPr>
        <w:t xml:space="preserve"> перечнем стимулирующих выплат:</w:t>
      </w:r>
    </w:p>
    <w:p w14:paraId="159693DE" w14:textId="5BE000D0" w:rsidR="00DC05A1" w:rsidRPr="00160AFF" w:rsidRDefault="00DC05A1" w:rsidP="00DC05A1">
      <w:pPr>
        <w:widowControl w:val="0"/>
        <w:jc w:val="both"/>
        <w:rPr>
          <w:rFonts w:eastAsia="Times New Roman"/>
          <w:szCs w:val="28"/>
          <w:lang w:eastAsia="ru-RU"/>
        </w:rPr>
      </w:pPr>
      <w:r w:rsidRPr="00160AFF">
        <w:rPr>
          <w:rFonts w:eastAsia="Times New Roman"/>
          <w:szCs w:val="28"/>
          <w:lang w:eastAsia="ru-RU"/>
        </w:rPr>
        <w:t>2.</w:t>
      </w:r>
      <w:r w:rsidR="00F36FC7" w:rsidRPr="00160AFF">
        <w:rPr>
          <w:rFonts w:eastAsia="Times New Roman"/>
          <w:szCs w:val="28"/>
          <w:lang w:eastAsia="ru-RU"/>
        </w:rPr>
        <w:t>1</w:t>
      </w:r>
      <w:r w:rsidRPr="00160AFF">
        <w:rPr>
          <w:rFonts w:eastAsia="Times New Roman"/>
          <w:szCs w:val="28"/>
          <w:lang w:eastAsia="ru-RU"/>
        </w:rPr>
        <w:t>.</w:t>
      </w:r>
      <w:r w:rsidR="00E44FF5" w:rsidRPr="00160AFF">
        <w:rPr>
          <w:rFonts w:eastAsia="Times New Roman"/>
          <w:szCs w:val="28"/>
          <w:lang w:eastAsia="ru-RU"/>
        </w:rPr>
        <w:t> </w:t>
      </w:r>
      <w:r w:rsidRPr="00160AFF">
        <w:rPr>
          <w:rFonts w:eastAsia="Times New Roman"/>
          <w:szCs w:val="28"/>
          <w:lang w:eastAsia="ru-RU"/>
        </w:rPr>
        <w:t xml:space="preserve">Надбавка </w:t>
      </w:r>
      <w:r w:rsidR="00F36FC7" w:rsidRPr="00160AFF">
        <w:rPr>
          <w:rFonts w:eastAsia="Times New Roman"/>
          <w:szCs w:val="28"/>
          <w:lang w:eastAsia="ru-RU"/>
        </w:rPr>
        <w:t xml:space="preserve">за напряженность в работе </w:t>
      </w:r>
      <w:r w:rsidRPr="00160AFF">
        <w:rPr>
          <w:rFonts w:eastAsia="Times New Roman"/>
          <w:szCs w:val="28"/>
          <w:lang w:eastAsia="ru-RU"/>
        </w:rPr>
        <w:t xml:space="preserve">и высокие результаты </w:t>
      </w:r>
      <w:r w:rsidR="00731345" w:rsidRPr="00160AFF">
        <w:rPr>
          <w:rFonts w:eastAsia="Times New Roman"/>
          <w:szCs w:val="28"/>
          <w:lang w:eastAsia="ru-RU"/>
        </w:rPr>
        <w:t xml:space="preserve">– </w:t>
      </w:r>
      <w:r w:rsidRPr="00160AFF">
        <w:rPr>
          <w:rFonts w:eastAsia="Times New Roman"/>
          <w:szCs w:val="28"/>
          <w:lang w:eastAsia="ru-RU"/>
        </w:rPr>
        <w:t>в</w:t>
      </w:r>
      <w:r w:rsidR="00731345" w:rsidRPr="00160AFF">
        <w:rPr>
          <w:rFonts w:eastAsia="Times New Roman"/>
          <w:szCs w:val="28"/>
          <w:lang w:eastAsia="ru-RU"/>
        </w:rPr>
        <w:t> </w:t>
      </w:r>
      <w:r w:rsidRPr="00160AFF">
        <w:rPr>
          <w:rFonts w:eastAsia="Times New Roman"/>
          <w:szCs w:val="28"/>
          <w:lang w:eastAsia="ru-RU"/>
        </w:rPr>
        <w:t xml:space="preserve">размере до 30 </w:t>
      </w:r>
      <w:r w:rsidR="00F36FC7" w:rsidRPr="00160AFF">
        <w:rPr>
          <w:rFonts w:eastAsia="Times New Roman"/>
          <w:szCs w:val="28"/>
          <w:lang w:eastAsia="ru-RU"/>
        </w:rPr>
        <w:t>% должностного оклада</w:t>
      </w:r>
      <w:r w:rsidRPr="00160AFF">
        <w:rPr>
          <w:rFonts w:eastAsia="Times New Roman"/>
          <w:szCs w:val="28"/>
          <w:lang w:eastAsia="ru-RU"/>
        </w:rPr>
        <w:t>. Перечень должностей, профессий, размеры надбавки устанавливаются руководителем учреждения в пределах фонда оплаты труда на основании представлений руководителей структурных подразделений учреждения. При установлении надбавки следует учитывать:</w:t>
      </w:r>
    </w:p>
    <w:p w14:paraId="4CB35708" w14:textId="77777777" w:rsidR="00DC05A1" w:rsidRPr="00160AFF" w:rsidRDefault="00DC05A1" w:rsidP="00DC05A1">
      <w:pPr>
        <w:widowControl w:val="0"/>
        <w:jc w:val="both"/>
        <w:rPr>
          <w:rFonts w:eastAsia="Times New Roman"/>
          <w:szCs w:val="28"/>
          <w:lang w:eastAsia="ru-RU"/>
        </w:rPr>
      </w:pPr>
      <w:r w:rsidRPr="00160AFF">
        <w:rPr>
          <w:rFonts w:eastAsia="Times New Roman"/>
          <w:szCs w:val="28"/>
          <w:lang w:eastAsia="ru-RU"/>
        </w:rPr>
        <w:t>интенсивность и напряженность работы;</w:t>
      </w:r>
    </w:p>
    <w:p w14:paraId="171EAE44" w14:textId="77777777" w:rsidR="00DC05A1" w:rsidRPr="00160AFF" w:rsidRDefault="00DC05A1" w:rsidP="00DC05A1">
      <w:pPr>
        <w:widowControl w:val="0"/>
        <w:jc w:val="both"/>
        <w:rPr>
          <w:rFonts w:eastAsia="Times New Roman"/>
          <w:szCs w:val="28"/>
          <w:lang w:eastAsia="ru-RU"/>
        </w:rPr>
      </w:pPr>
      <w:r w:rsidRPr="00160AFF">
        <w:rPr>
          <w:rFonts w:eastAsia="Times New Roman"/>
          <w:szCs w:val="28"/>
          <w:lang w:eastAsia="ru-RU"/>
        </w:rPr>
        <w:t>участие в выполнении особо важных работ и мероприятий;</w:t>
      </w:r>
    </w:p>
    <w:p w14:paraId="0F1030CF" w14:textId="77777777" w:rsidR="00DC05A1" w:rsidRPr="00160AFF" w:rsidRDefault="00DC05A1" w:rsidP="00DC05A1">
      <w:pPr>
        <w:widowControl w:val="0"/>
        <w:jc w:val="both"/>
        <w:rPr>
          <w:rFonts w:eastAsia="Times New Roman"/>
          <w:szCs w:val="28"/>
          <w:lang w:eastAsia="ru-RU"/>
        </w:rPr>
      </w:pPr>
      <w:r w:rsidRPr="00160AFF">
        <w:rPr>
          <w:rFonts w:eastAsia="Times New Roman"/>
          <w:szCs w:val="28"/>
          <w:lang w:eastAsia="ru-RU"/>
        </w:rPr>
        <w:t>обеспечение безаварийной, безотказной и бесперебойной работы инженерных и хозяйственно-эксплуатационных систем жизнеобеспечения учреждения;</w:t>
      </w:r>
    </w:p>
    <w:p w14:paraId="7B2D4153" w14:textId="77777777" w:rsidR="00DC05A1" w:rsidRPr="00160AFF" w:rsidRDefault="00DC05A1" w:rsidP="00DC05A1">
      <w:pPr>
        <w:widowControl w:val="0"/>
        <w:jc w:val="both"/>
        <w:rPr>
          <w:rFonts w:eastAsia="Times New Roman"/>
          <w:szCs w:val="28"/>
          <w:lang w:eastAsia="ru-RU"/>
        </w:rPr>
      </w:pPr>
      <w:r w:rsidRPr="00160AFF">
        <w:rPr>
          <w:rFonts w:eastAsia="Times New Roman"/>
          <w:szCs w:val="28"/>
          <w:lang w:eastAsia="ru-RU"/>
        </w:rPr>
        <w:t>организацию и проведение мероприятий, направленных на повышение авторитета и имиджа учреждения;</w:t>
      </w:r>
    </w:p>
    <w:p w14:paraId="122FFBF9" w14:textId="77777777" w:rsidR="00DC05A1" w:rsidRPr="00160AFF" w:rsidRDefault="00DC05A1" w:rsidP="00DC05A1">
      <w:pPr>
        <w:widowControl w:val="0"/>
        <w:jc w:val="both"/>
        <w:rPr>
          <w:rFonts w:eastAsia="Times New Roman"/>
          <w:szCs w:val="28"/>
          <w:lang w:eastAsia="ru-RU"/>
        </w:rPr>
      </w:pPr>
      <w:r w:rsidRPr="00160AFF">
        <w:rPr>
          <w:rFonts w:eastAsia="Times New Roman"/>
          <w:szCs w:val="28"/>
          <w:lang w:eastAsia="ru-RU"/>
        </w:rPr>
        <w:t>непосредственное участие в реализации государственного задания</w:t>
      </w:r>
      <w:r w:rsidR="00F36FC7" w:rsidRPr="00160AFF">
        <w:rPr>
          <w:rFonts w:eastAsia="Times New Roman"/>
          <w:szCs w:val="28"/>
          <w:lang w:eastAsia="ru-RU"/>
        </w:rPr>
        <w:t>.</w:t>
      </w:r>
    </w:p>
    <w:p w14:paraId="55E24BCF" w14:textId="73BD9CF7" w:rsidR="00DC05A1" w:rsidRPr="00160AFF" w:rsidRDefault="00DC05A1" w:rsidP="00DC05A1">
      <w:pPr>
        <w:widowControl w:val="0"/>
        <w:jc w:val="both"/>
        <w:rPr>
          <w:rFonts w:eastAsia="Times New Roman"/>
          <w:szCs w:val="28"/>
          <w:lang w:eastAsia="ru-RU"/>
        </w:rPr>
      </w:pPr>
      <w:r w:rsidRPr="00160AFF">
        <w:rPr>
          <w:rFonts w:eastAsia="Times New Roman"/>
          <w:szCs w:val="28"/>
          <w:lang w:eastAsia="ru-RU"/>
        </w:rPr>
        <w:t>2.</w:t>
      </w:r>
      <w:r w:rsidR="00091CAA" w:rsidRPr="00160AFF">
        <w:rPr>
          <w:rFonts w:eastAsia="Times New Roman"/>
          <w:szCs w:val="28"/>
          <w:lang w:eastAsia="ru-RU"/>
        </w:rPr>
        <w:t>2</w:t>
      </w:r>
      <w:r w:rsidRPr="00160AFF">
        <w:rPr>
          <w:rFonts w:eastAsia="Times New Roman"/>
          <w:szCs w:val="28"/>
          <w:lang w:eastAsia="ru-RU"/>
        </w:rPr>
        <w:t>.</w:t>
      </w:r>
      <w:r w:rsidR="00E44FF5" w:rsidRPr="00160AFF">
        <w:rPr>
          <w:rFonts w:eastAsia="Times New Roman"/>
          <w:szCs w:val="28"/>
          <w:lang w:eastAsia="ru-RU"/>
        </w:rPr>
        <w:t> </w:t>
      </w:r>
      <w:r w:rsidRPr="00160AFF">
        <w:rPr>
          <w:rFonts w:eastAsia="Times New Roman"/>
          <w:szCs w:val="28"/>
          <w:lang w:eastAsia="ru-RU"/>
        </w:rPr>
        <w:t xml:space="preserve">Надбавка за выполнение особо важной работы (на срок </w:t>
      </w:r>
      <w:r w:rsidR="00DF62FD" w:rsidRPr="00160AFF">
        <w:rPr>
          <w:rFonts w:eastAsia="Times New Roman"/>
          <w:szCs w:val="28"/>
          <w:lang w:eastAsia="ru-RU"/>
        </w:rPr>
        <w:br/>
      </w:r>
      <w:r w:rsidRPr="00160AFF">
        <w:rPr>
          <w:rFonts w:eastAsia="Times New Roman"/>
          <w:szCs w:val="28"/>
          <w:lang w:eastAsia="ru-RU"/>
        </w:rPr>
        <w:t>ее выполнения)</w:t>
      </w:r>
      <w:r w:rsidR="00FF3495" w:rsidRPr="00160AFF">
        <w:rPr>
          <w:rFonts w:eastAsia="Times New Roman"/>
          <w:szCs w:val="28"/>
          <w:lang w:eastAsia="ru-RU"/>
        </w:rPr>
        <w:t xml:space="preserve"> –</w:t>
      </w:r>
      <w:r w:rsidRPr="00160AFF">
        <w:rPr>
          <w:rFonts w:eastAsia="Times New Roman"/>
          <w:szCs w:val="28"/>
          <w:lang w:eastAsia="ru-RU"/>
        </w:rPr>
        <w:t xml:space="preserve"> в размере до 15 </w:t>
      </w:r>
      <w:r w:rsidR="00091CAA" w:rsidRPr="00160AFF">
        <w:rPr>
          <w:rFonts w:eastAsia="Times New Roman"/>
          <w:szCs w:val="28"/>
          <w:lang w:eastAsia="ru-RU"/>
        </w:rPr>
        <w:t>% должностного оклада</w:t>
      </w:r>
      <w:r w:rsidRPr="00160AFF">
        <w:rPr>
          <w:rFonts w:eastAsia="Times New Roman"/>
          <w:szCs w:val="28"/>
          <w:lang w:eastAsia="ru-RU"/>
        </w:rPr>
        <w:t xml:space="preserve">. Перечень должностей, размеры надбавки устанавливаются руководителем учреждения </w:t>
      </w:r>
      <w:r w:rsidRPr="00160AFF">
        <w:rPr>
          <w:rFonts w:eastAsia="Times New Roman"/>
          <w:szCs w:val="28"/>
          <w:lang w:eastAsia="ru-RU"/>
        </w:rPr>
        <w:lastRenderedPageBreak/>
        <w:t>в</w:t>
      </w:r>
      <w:r w:rsidR="00FF3495" w:rsidRPr="00160AFF">
        <w:rPr>
          <w:rFonts w:eastAsia="Times New Roman"/>
          <w:szCs w:val="28"/>
          <w:lang w:eastAsia="ru-RU"/>
        </w:rPr>
        <w:t> </w:t>
      </w:r>
      <w:r w:rsidRPr="00160AFF">
        <w:rPr>
          <w:rFonts w:eastAsia="Times New Roman"/>
          <w:szCs w:val="28"/>
          <w:lang w:eastAsia="ru-RU"/>
        </w:rPr>
        <w:t xml:space="preserve">пределах фонда оплаты труда на основании представлений руководителей структурных подразделений учреждения. </w:t>
      </w:r>
    </w:p>
    <w:p w14:paraId="6583218F" w14:textId="07C5891F" w:rsidR="00F17949" w:rsidRPr="00160AFF" w:rsidRDefault="00F17949">
      <w:pPr>
        <w:rPr>
          <w:rFonts w:eastAsia="Times New Roman"/>
          <w:szCs w:val="28"/>
        </w:rPr>
      </w:pPr>
    </w:p>
    <w:p w14:paraId="72AB5139" w14:textId="2BEBC003" w:rsidR="00500541" w:rsidRPr="00160AFF" w:rsidRDefault="00500541" w:rsidP="00102D32">
      <w:pPr>
        <w:spacing w:line="242" w:lineRule="auto"/>
        <w:ind w:firstLine="0"/>
        <w:jc w:val="center"/>
        <w:rPr>
          <w:rFonts w:eastAsia="Times New Roman"/>
          <w:b/>
          <w:szCs w:val="28"/>
        </w:rPr>
      </w:pPr>
      <w:r w:rsidRPr="00160AFF">
        <w:rPr>
          <w:rFonts w:eastAsia="Times New Roman"/>
          <w:b/>
          <w:szCs w:val="28"/>
        </w:rPr>
        <w:t>II.</w:t>
      </w:r>
      <w:r w:rsidR="002D53BE" w:rsidRPr="00160AFF">
        <w:rPr>
          <w:rFonts w:eastAsia="Times New Roman"/>
          <w:b/>
          <w:szCs w:val="28"/>
        </w:rPr>
        <w:t>VIII</w:t>
      </w:r>
      <w:r w:rsidRPr="00160AFF">
        <w:rPr>
          <w:rFonts w:eastAsia="Times New Roman"/>
          <w:b/>
          <w:szCs w:val="28"/>
        </w:rPr>
        <w:t>.</w:t>
      </w:r>
      <w:r w:rsidR="00102D32" w:rsidRPr="00160AFF">
        <w:rPr>
          <w:rFonts w:eastAsia="Times New Roman"/>
          <w:b/>
          <w:szCs w:val="28"/>
        </w:rPr>
        <w:t> </w:t>
      </w:r>
      <w:r w:rsidRPr="00160AFF">
        <w:rPr>
          <w:rFonts w:eastAsia="Times New Roman"/>
          <w:b/>
          <w:szCs w:val="28"/>
        </w:rPr>
        <w:t>Особенности Условий оплаты труда работников в сфере оказания государственных и муниципальных услуг</w:t>
      </w:r>
    </w:p>
    <w:p w14:paraId="3157F596" w14:textId="77777777" w:rsidR="00500541" w:rsidRPr="00160AFF" w:rsidRDefault="00500541" w:rsidP="00500541">
      <w:pPr>
        <w:spacing w:line="242" w:lineRule="auto"/>
        <w:jc w:val="both"/>
        <w:rPr>
          <w:rFonts w:eastAsia="Times New Roman"/>
          <w:szCs w:val="28"/>
        </w:rPr>
      </w:pPr>
    </w:p>
    <w:p w14:paraId="16755B54" w14:textId="77777777" w:rsidR="002D53BE" w:rsidRPr="00160AFF" w:rsidRDefault="002D53BE" w:rsidP="00500541">
      <w:pPr>
        <w:spacing w:line="242" w:lineRule="auto"/>
        <w:jc w:val="both"/>
        <w:rPr>
          <w:rFonts w:eastAsia="Times New Roman"/>
          <w:szCs w:val="28"/>
        </w:rPr>
      </w:pPr>
      <w:r w:rsidRPr="00160AFF">
        <w:rPr>
          <w:rFonts w:eastAsia="Times New Roman"/>
          <w:szCs w:val="28"/>
        </w:rPr>
        <w:t>1.</w:t>
      </w:r>
      <w:r w:rsidR="00C57834" w:rsidRPr="00160AFF">
        <w:rPr>
          <w:rFonts w:eastAsia="Times New Roman"/>
          <w:szCs w:val="28"/>
        </w:rPr>
        <w:t> </w:t>
      </w:r>
      <w:r w:rsidRPr="00160AFF">
        <w:rPr>
          <w:rFonts w:eastAsia="Times New Roman"/>
          <w:szCs w:val="28"/>
        </w:rPr>
        <w:t xml:space="preserve">Размеры должностных окладов работников устанавливаются </w:t>
      </w:r>
      <w:r w:rsidR="00DF62FD" w:rsidRPr="00160AFF">
        <w:rPr>
          <w:rFonts w:eastAsia="Times New Roman"/>
          <w:szCs w:val="28"/>
        </w:rPr>
        <w:br/>
      </w:r>
      <w:r w:rsidRPr="00160AFF">
        <w:rPr>
          <w:rFonts w:eastAsia="Times New Roman"/>
          <w:szCs w:val="28"/>
        </w:rPr>
        <w:t>в соответствии с приложением № 8 к настоящим Условиям оплаты труда.</w:t>
      </w:r>
    </w:p>
    <w:p w14:paraId="2F3D6535" w14:textId="77777777" w:rsidR="00500541" w:rsidRPr="00160AFF" w:rsidRDefault="002D53BE" w:rsidP="00500541">
      <w:pPr>
        <w:spacing w:line="242" w:lineRule="auto"/>
        <w:jc w:val="both"/>
        <w:rPr>
          <w:rFonts w:eastAsia="Times New Roman"/>
          <w:szCs w:val="28"/>
        </w:rPr>
      </w:pPr>
      <w:r w:rsidRPr="00160AFF">
        <w:rPr>
          <w:rFonts w:eastAsia="Times New Roman"/>
          <w:szCs w:val="28"/>
        </w:rPr>
        <w:t>2</w:t>
      </w:r>
      <w:r w:rsidR="00500541" w:rsidRPr="00160AFF">
        <w:rPr>
          <w:rFonts w:eastAsia="Times New Roman"/>
          <w:szCs w:val="28"/>
        </w:rPr>
        <w:t>.</w:t>
      </w:r>
      <w:r w:rsidR="00C57834" w:rsidRPr="00160AFF">
        <w:rPr>
          <w:rFonts w:eastAsia="Times New Roman"/>
          <w:szCs w:val="28"/>
        </w:rPr>
        <w:t> </w:t>
      </w:r>
      <w:r w:rsidR="00500541" w:rsidRPr="00160AFF">
        <w:rPr>
          <w:rFonts w:eastAsia="Times New Roman"/>
          <w:szCs w:val="28"/>
        </w:rPr>
        <w:t xml:space="preserve">Работникам, в том числе руководителю, его заместителям, главному бухгалтеру в сфере оказания государственных и муниципальных услуг </w:t>
      </w:r>
      <w:r w:rsidR="00C57834" w:rsidRPr="00160AFF">
        <w:rPr>
          <w:rFonts w:eastAsia="Times New Roman"/>
          <w:szCs w:val="28"/>
        </w:rPr>
        <w:t xml:space="preserve">могут </w:t>
      </w:r>
      <w:r w:rsidR="00500541" w:rsidRPr="00160AFF">
        <w:rPr>
          <w:rFonts w:eastAsia="Times New Roman"/>
          <w:szCs w:val="28"/>
        </w:rPr>
        <w:t>устанавливат</w:t>
      </w:r>
      <w:r w:rsidR="00C57834" w:rsidRPr="00160AFF">
        <w:rPr>
          <w:rFonts w:eastAsia="Times New Roman"/>
          <w:szCs w:val="28"/>
        </w:rPr>
        <w:t>ь</w:t>
      </w:r>
      <w:r w:rsidR="00500541" w:rsidRPr="00160AFF">
        <w:rPr>
          <w:rFonts w:eastAsia="Times New Roman"/>
          <w:szCs w:val="28"/>
        </w:rPr>
        <w:t>ся выплаты стимулирующего характера, предусмотренные настоящим перечнем стимулирующих выплат:</w:t>
      </w:r>
    </w:p>
    <w:p w14:paraId="616064DD" w14:textId="13FA88D3" w:rsidR="0060056F" w:rsidRPr="00160AFF" w:rsidRDefault="0060056F" w:rsidP="0060056F">
      <w:pPr>
        <w:spacing w:line="242" w:lineRule="auto"/>
        <w:jc w:val="both"/>
        <w:rPr>
          <w:rFonts w:eastAsia="Times New Roman"/>
          <w:szCs w:val="28"/>
        </w:rPr>
      </w:pPr>
      <w:r w:rsidRPr="00160AFF">
        <w:rPr>
          <w:rFonts w:eastAsia="Times New Roman"/>
          <w:szCs w:val="28"/>
        </w:rPr>
        <w:t xml:space="preserve">2.1. Надбавка за напряженность в работе и высокие результаты </w:t>
      </w:r>
      <w:r w:rsidR="0032723C" w:rsidRPr="00160AFF">
        <w:rPr>
          <w:rFonts w:eastAsia="Times New Roman"/>
          <w:szCs w:val="28"/>
        </w:rPr>
        <w:t xml:space="preserve">– </w:t>
      </w:r>
      <w:r w:rsidRPr="00160AFF">
        <w:rPr>
          <w:rFonts w:eastAsia="Times New Roman"/>
          <w:szCs w:val="28"/>
        </w:rPr>
        <w:t>в</w:t>
      </w:r>
      <w:r w:rsidR="0032723C" w:rsidRPr="00160AFF">
        <w:rPr>
          <w:rFonts w:eastAsia="Times New Roman"/>
          <w:szCs w:val="28"/>
        </w:rPr>
        <w:t> </w:t>
      </w:r>
      <w:r w:rsidRPr="00160AFF">
        <w:rPr>
          <w:rFonts w:eastAsia="Times New Roman"/>
          <w:szCs w:val="28"/>
        </w:rPr>
        <w:t>размере до 90</w:t>
      </w:r>
      <w:r w:rsidR="0032723C" w:rsidRPr="00160AFF">
        <w:rPr>
          <w:rFonts w:eastAsia="Times New Roman"/>
          <w:szCs w:val="28"/>
        </w:rPr>
        <w:t> </w:t>
      </w:r>
      <w:r w:rsidRPr="00160AFF">
        <w:rPr>
          <w:rFonts w:eastAsia="Times New Roman"/>
          <w:szCs w:val="28"/>
        </w:rPr>
        <w:t>% должностного оклада. Перечень должностей, размеры надбавки устанавливаются в соответствии с коллективным договором, локальными нормативными актами по согласованию с органом государственной власти Луганской Народной Республики, к сфере ведения которого относится учреждение.</w:t>
      </w:r>
    </w:p>
    <w:p w14:paraId="4A0A5E7B" w14:textId="256776DD" w:rsidR="0060056F" w:rsidRPr="00160AFF" w:rsidRDefault="0060056F" w:rsidP="0060056F">
      <w:pPr>
        <w:spacing w:line="242" w:lineRule="auto"/>
        <w:jc w:val="both"/>
        <w:rPr>
          <w:rFonts w:eastAsia="Times New Roman"/>
          <w:szCs w:val="28"/>
        </w:rPr>
      </w:pPr>
      <w:r w:rsidRPr="00160AFF">
        <w:rPr>
          <w:rFonts w:eastAsia="Times New Roman"/>
          <w:szCs w:val="28"/>
        </w:rPr>
        <w:t>2.2.</w:t>
      </w:r>
      <w:r w:rsidR="00A31007" w:rsidRPr="00160AFF">
        <w:rPr>
          <w:rFonts w:eastAsia="Times New Roman"/>
          <w:szCs w:val="28"/>
        </w:rPr>
        <w:t> </w:t>
      </w:r>
      <w:r w:rsidRPr="00160AFF">
        <w:rPr>
          <w:rFonts w:eastAsia="Times New Roman"/>
          <w:szCs w:val="28"/>
        </w:rPr>
        <w:t xml:space="preserve">Надбавка за наставничество </w:t>
      </w:r>
      <w:r w:rsidR="0032723C" w:rsidRPr="00160AFF">
        <w:rPr>
          <w:rFonts w:eastAsia="Times New Roman"/>
          <w:szCs w:val="28"/>
        </w:rPr>
        <w:t xml:space="preserve">– </w:t>
      </w:r>
      <w:r w:rsidRPr="00160AFF">
        <w:rPr>
          <w:rFonts w:eastAsia="Times New Roman"/>
          <w:szCs w:val="28"/>
        </w:rPr>
        <w:t>до 30</w:t>
      </w:r>
      <w:r w:rsidR="0032723C" w:rsidRPr="00160AFF">
        <w:rPr>
          <w:rFonts w:eastAsia="Times New Roman"/>
          <w:szCs w:val="28"/>
        </w:rPr>
        <w:t> </w:t>
      </w:r>
      <w:r w:rsidRPr="00160AFF">
        <w:rPr>
          <w:rFonts w:eastAsia="Times New Roman"/>
          <w:szCs w:val="28"/>
        </w:rPr>
        <w:t>% должностного оклада для профессионалов территориальных отделений, обособленных структурных подразделений в сфере оказания государственных и муниципальных услуг, оказывающих прием заявителей в окнах приема и выдачи документов.</w:t>
      </w:r>
    </w:p>
    <w:p w14:paraId="0AD7799E" w14:textId="33F75660" w:rsidR="00020421" w:rsidRPr="00160AFF" w:rsidRDefault="00020421" w:rsidP="00020421">
      <w:pPr>
        <w:spacing w:line="242" w:lineRule="auto"/>
        <w:jc w:val="both"/>
        <w:rPr>
          <w:rFonts w:eastAsia="Times New Roman"/>
          <w:szCs w:val="28"/>
        </w:rPr>
      </w:pPr>
      <w:r w:rsidRPr="00160AFF">
        <w:rPr>
          <w:rFonts w:eastAsia="Times New Roman"/>
          <w:szCs w:val="28"/>
        </w:rPr>
        <w:t>2.</w:t>
      </w:r>
      <w:r w:rsidR="0060056F" w:rsidRPr="00160AFF">
        <w:rPr>
          <w:rFonts w:eastAsia="Times New Roman"/>
          <w:szCs w:val="28"/>
        </w:rPr>
        <w:t>3</w:t>
      </w:r>
      <w:r w:rsidRPr="00160AFF">
        <w:rPr>
          <w:rFonts w:eastAsia="Times New Roman"/>
          <w:szCs w:val="28"/>
        </w:rPr>
        <w:t xml:space="preserve">. Надбавка за выполнение особо важных и срочных заданий </w:t>
      </w:r>
      <w:r w:rsidR="0032723C" w:rsidRPr="00160AFF">
        <w:rPr>
          <w:rFonts w:eastAsia="Times New Roman"/>
          <w:szCs w:val="28"/>
        </w:rPr>
        <w:t xml:space="preserve">– </w:t>
      </w:r>
      <w:r w:rsidRPr="00160AFF">
        <w:rPr>
          <w:rFonts w:eastAsia="Times New Roman"/>
          <w:szCs w:val="28"/>
        </w:rPr>
        <w:t>в</w:t>
      </w:r>
      <w:r w:rsidR="0032723C" w:rsidRPr="00160AFF">
        <w:rPr>
          <w:rFonts w:eastAsia="Times New Roman"/>
          <w:szCs w:val="28"/>
        </w:rPr>
        <w:t> </w:t>
      </w:r>
      <w:r w:rsidRPr="00160AFF">
        <w:rPr>
          <w:rFonts w:eastAsia="Times New Roman"/>
          <w:szCs w:val="28"/>
        </w:rPr>
        <w:t>размере до 50</w:t>
      </w:r>
      <w:r w:rsidR="0032723C" w:rsidRPr="00160AFF">
        <w:rPr>
          <w:rFonts w:eastAsia="Times New Roman"/>
          <w:szCs w:val="28"/>
        </w:rPr>
        <w:t> </w:t>
      </w:r>
      <w:r w:rsidRPr="00160AFF">
        <w:rPr>
          <w:rFonts w:eastAsia="Times New Roman"/>
          <w:szCs w:val="28"/>
        </w:rPr>
        <w:t>% должностного оклада на срок их выполнения при условии выполнения сроков и объемов, установленных при выдаче задания работнику.</w:t>
      </w:r>
    </w:p>
    <w:p w14:paraId="07614937" w14:textId="77777777" w:rsidR="00B81D26" w:rsidRPr="00160AFF" w:rsidRDefault="00B81D26" w:rsidP="00500541">
      <w:pPr>
        <w:spacing w:line="242" w:lineRule="auto"/>
        <w:jc w:val="both"/>
        <w:rPr>
          <w:rFonts w:eastAsia="Times New Roman"/>
          <w:szCs w:val="28"/>
        </w:rPr>
      </w:pPr>
      <w:r w:rsidRPr="00160AFF">
        <w:rPr>
          <w:rFonts w:eastAsia="Times New Roman"/>
          <w:szCs w:val="28"/>
        </w:rPr>
        <w:t>2.</w:t>
      </w:r>
      <w:r w:rsidR="0060056F" w:rsidRPr="00160AFF">
        <w:rPr>
          <w:rFonts w:eastAsia="Times New Roman"/>
          <w:szCs w:val="28"/>
        </w:rPr>
        <w:t>4</w:t>
      </w:r>
      <w:r w:rsidRPr="00160AFF">
        <w:rPr>
          <w:rFonts w:eastAsia="Times New Roman"/>
          <w:szCs w:val="28"/>
        </w:rPr>
        <w:t>. </w:t>
      </w:r>
      <w:r w:rsidR="00E517D9" w:rsidRPr="00160AFF">
        <w:rPr>
          <w:rFonts w:eastAsia="Times New Roman"/>
          <w:szCs w:val="28"/>
        </w:rPr>
        <w:t>Надбавка</w:t>
      </w:r>
      <w:r w:rsidRPr="00160AFF">
        <w:rPr>
          <w:rFonts w:eastAsia="Times New Roman"/>
          <w:szCs w:val="28"/>
        </w:rPr>
        <w:t xml:space="preserve"> к должностному окладу за выслугу лет устанавливается работникам учреждения в зависимости от общего стажа работы в сфере оказания государственных и муниципальных услуг в процентах </w:t>
      </w:r>
      <w:r w:rsidR="00DF62FD" w:rsidRPr="00160AFF">
        <w:rPr>
          <w:rFonts w:eastAsia="Times New Roman"/>
          <w:szCs w:val="28"/>
        </w:rPr>
        <w:br/>
      </w:r>
      <w:r w:rsidRPr="00160AFF">
        <w:rPr>
          <w:rFonts w:eastAsia="Times New Roman"/>
          <w:szCs w:val="28"/>
        </w:rPr>
        <w:t>к должностному окладу в соответствии с пунктом 4 раздела VII настоящих Условий оплаты труда.</w:t>
      </w:r>
    </w:p>
    <w:p w14:paraId="3A4279E7" w14:textId="768F6940" w:rsidR="00500541" w:rsidRPr="00160AFF" w:rsidRDefault="002D53BE" w:rsidP="00500541">
      <w:pPr>
        <w:spacing w:line="242" w:lineRule="auto"/>
        <w:jc w:val="both"/>
        <w:rPr>
          <w:rFonts w:eastAsia="Times New Roman"/>
          <w:szCs w:val="28"/>
        </w:rPr>
      </w:pPr>
      <w:r w:rsidRPr="00160AFF">
        <w:rPr>
          <w:rFonts w:eastAsia="Times New Roman"/>
          <w:szCs w:val="28"/>
        </w:rPr>
        <w:t>3</w:t>
      </w:r>
      <w:r w:rsidR="00500541" w:rsidRPr="00160AFF">
        <w:rPr>
          <w:rFonts w:eastAsia="Times New Roman"/>
          <w:szCs w:val="28"/>
        </w:rPr>
        <w:t>.</w:t>
      </w:r>
      <w:r w:rsidR="00C57834" w:rsidRPr="00160AFF">
        <w:rPr>
          <w:rFonts w:eastAsia="Times New Roman"/>
          <w:szCs w:val="28"/>
        </w:rPr>
        <w:t> </w:t>
      </w:r>
      <w:r w:rsidR="00500541" w:rsidRPr="00160AFF">
        <w:rPr>
          <w:rFonts w:eastAsia="Times New Roman"/>
          <w:szCs w:val="28"/>
        </w:rPr>
        <w:t xml:space="preserve">Оплата труда работников в сфере оказания государственных </w:t>
      </w:r>
      <w:r w:rsidR="00DF62FD" w:rsidRPr="00160AFF">
        <w:rPr>
          <w:rFonts w:eastAsia="Times New Roman"/>
          <w:szCs w:val="28"/>
        </w:rPr>
        <w:br/>
      </w:r>
      <w:r w:rsidR="00500541" w:rsidRPr="00160AFF">
        <w:rPr>
          <w:rFonts w:eastAsia="Times New Roman"/>
          <w:szCs w:val="28"/>
        </w:rPr>
        <w:t xml:space="preserve">и муниципальных услуг, установление выплат компенсационного </w:t>
      </w:r>
      <w:r w:rsidR="00DF62FD" w:rsidRPr="00160AFF">
        <w:rPr>
          <w:rFonts w:eastAsia="Times New Roman"/>
          <w:szCs w:val="28"/>
        </w:rPr>
        <w:br/>
      </w:r>
      <w:r w:rsidR="00500541" w:rsidRPr="00160AFF">
        <w:rPr>
          <w:rFonts w:eastAsia="Times New Roman"/>
          <w:szCs w:val="28"/>
        </w:rPr>
        <w:t>и стимулирующего характера осуществля</w:t>
      </w:r>
      <w:r w:rsidR="00E55AC6" w:rsidRPr="00160AFF">
        <w:rPr>
          <w:rFonts w:eastAsia="Times New Roman"/>
          <w:szCs w:val="28"/>
        </w:rPr>
        <w:t>ю</w:t>
      </w:r>
      <w:r w:rsidR="00500541" w:rsidRPr="00160AFF">
        <w:rPr>
          <w:rFonts w:eastAsia="Times New Roman"/>
          <w:szCs w:val="28"/>
        </w:rPr>
        <w:t>тся в пределах фонда оплаты труда, формируемого за счет бюджетных ассигнований.</w:t>
      </w:r>
    </w:p>
    <w:p w14:paraId="234B723B" w14:textId="46B31841" w:rsidR="00F17949" w:rsidRPr="00160AFF" w:rsidRDefault="00F17949">
      <w:pPr>
        <w:rPr>
          <w:rFonts w:eastAsia="Times New Roman"/>
          <w:b/>
          <w:szCs w:val="28"/>
        </w:rPr>
      </w:pPr>
    </w:p>
    <w:p w14:paraId="2069F6B6" w14:textId="77777777" w:rsidR="00E81228" w:rsidRPr="00160AFF" w:rsidRDefault="00E81228" w:rsidP="000C66CD">
      <w:pPr>
        <w:spacing w:line="242" w:lineRule="auto"/>
        <w:ind w:firstLine="0"/>
        <w:jc w:val="center"/>
        <w:rPr>
          <w:rFonts w:eastAsia="Times New Roman"/>
          <w:b/>
          <w:szCs w:val="28"/>
        </w:rPr>
      </w:pPr>
      <w:r w:rsidRPr="00160AFF">
        <w:rPr>
          <w:rFonts w:eastAsia="Times New Roman"/>
          <w:b/>
          <w:szCs w:val="28"/>
        </w:rPr>
        <w:t>III. Условия оплаты труда работников общеотраслевых должностей</w:t>
      </w:r>
    </w:p>
    <w:p w14:paraId="1C2A5D37" w14:textId="77777777" w:rsidR="002A7633" w:rsidRPr="00160AFF" w:rsidRDefault="002A7633" w:rsidP="00511CE6">
      <w:pPr>
        <w:spacing w:line="242" w:lineRule="auto"/>
        <w:jc w:val="both"/>
        <w:rPr>
          <w:rFonts w:eastAsia="Times New Roman"/>
          <w:szCs w:val="28"/>
        </w:rPr>
      </w:pPr>
    </w:p>
    <w:p w14:paraId="2046CA32" w14:textId="77777777" w:rsidR="002A7633" w:rsidRPr="00160AFF" w:rsidRDefault="002A7633" w:rsidP="00511CE6">
      <w:pPr>
        <w:spacing w:line="242" w:lineRule="auto"/>
        <w:jc w:val="both"/>
        <w:rPr>
          <w:rFonts w:eastAsia="Times New Roman"/>
          <w:szCs w:val="28"/>
        </w:rPr>
      </w:pPr>
      <w:r w:rsidRPr="00160AFF">
        <w:rPr>
          <w:rFonts w:eastAsia="Times New Roman"/>
          <w:szCs w:val="28"/>
        </w:rPr>
        <w:t>1.</w:t>
      </w:r>
      <w:r w:rsidR="00DF62FD" w:rsidRPr="00160AFF">
        <w:rPr>
          <w:rFonts w:eastAsia="Times New Roman"/>
          <w:szCs w:val="28"/>
        </w:rPr>
        <w:t> </w:t>
      </w:r>
      <w:r w:rsidRPr="00160AFF">
        <w:rPr>
          <w:rFonts w:eastAsia="Times New Roman"/>
          <w:szCs w:val="28"/>
        </w:rPr>
        <w:t xml:space="preserve">Размеры должностных окладов работников устанавливаются </w:t>
      </w:r>
      <w:r w:rsidR="00DF62FD" w:rsidRPr="00160AFF">
        <w:rPr>
          <w:rFonts w:eastAsia="Times New Roman"/>
          <w:szCs w:val="28"/>
        </w:rPr>
        <w:br/>
      </w:r>
      <w:r w:rsidRPr="00160AFF">
        <w:rPr>
          <w:rFonts w:eastAsia="Times New Roman"/>
          <w:szCs w:val="28"/>
        </w:rPr>
        <w:t>в соответствии с приложением № 9 к настоящим Условиям оплаты труда.</w:t>
      </w:r>
    </w:p>
    <w:p w14:paraId="56C79104" w14:textId="77777777" w:rsidR="00511CE6" w:rsidRPr="00160AFF" w:rsidRDefault="002A7633" w:rsidP="00511CE6">
      <w:pPr>
        <w:spacing w:line="242" w:lineRule="auto"/>
        <w:jc w:val="both"/>
        <w:rPr>
          <w:rFonts w:eastAsia="Times New Roman"/>
          <w:szCs w:val="28"/>
        </w:rPr>
      </w:pPr>
      <w:r w:rsidRPr="00160AFF">
        <w:rPr>
          <w:rFonts w:eastAsia="Times New Roman"/>
          <w:szCs w:val="28"/>
        </w:rPr>
        <w:t>2</w:t>
      </w:r>
      <w:r w:rsidR="00511CE6" w:rsidRPr="00160AFF">
        <w:rPr>
          <w:rFonts w:eastAsia="Times New Roman"/>
          <w:szCs w:val="28"/>
        </w:rPr>
        <w:t>.</w:t>
      </w:r>
      <w:r w:rsidR="00DF62FD" w:rsidRPr="00160AFF">
        <w:rPr>
          <w:rFonts w:eastAsia="Times New Roman"/>
          <w:szCs w:val="28"/>
        </w:rPr>
        <w:t> </w:t>
      </w:r>
      <w:r w:rsidR="00511CE6" w:rsidRPr="00160AFF">
        <w:rPr>
          <w:rFonts w:eastAsia="Times New Roman"/>
          <w:szCs w:val="28"/>
        </w:rPr>
        <w:t>Работникам общеотраслевых должностей, с учетом условий их труда, устанавливаются выплаты компенсационного характера, предусмотренные настоящим перечнем компенсационных выплат:</w:t>
      </w:r>
    </w:p>
    <w:p w14:paraId="411330C7" w14:textId="59370D12" w:rsidR="00511CE6" w:rsidRPr="00160AFF" w:rsidRDefault="00511CE6" w:rsidP="000316B4">
      <w:pPr>
        <w:spacing w:line="242" w:lineRule="auto"/>
        <w:jc w:val="both"/>
        <w:rPr>
          <w:rFonts w:eastAsia="Times New Roman"/>
          <w:szCs w:val="28"/>
        </w:rPr>
      </w:pPr>
      <w:r w:rsidRPr="00160AFF">
        <w:rPr>
          <w:rFonts w:eastAsia="Times New Roman"/>
          <w:szCs w:val="28"/>
        </w:rPr>
        <w:t xml:space="preserve">доплата для инженеров-гидротехников служб санитарно-эпидемиологических станций, расположенных в районах массового </w:t>
      </w:r>
      <w:r w:rsidRPr="00160AFF">
        <w:rPr>
          <w:rFonts w:eastAsia="Times New Roman"/>
          <w:szCs w:val="28"/>
        </w:rPr>
        <w:lastRenderedPageBreak/>
        <w:t>распространения гнуса и других опасных насекомых и клещей</w:t>
      </w:r>
      <w:r w:rsidR="00D56A7C" w:rsidRPr="00160AFF">
        <w:rPr>
          <w:rFonts w:eastAsia="Times New Roman"/>
          <w:szCs w:val="28"/>
        </w:rPr>
        <w:t>,</w:t>
      </w:r>
      <w:r w:rsidR="00E60733" w:rsidRPr="00160AFF">
        <w:rPr>
          <w:rFonts w:eastAsia="Times New Roman"/>
          <w:szCs w:val="28"/>
        </w:rPr>
        <w:t xml:space="preserve"> </w:t>
      </w:r>
      <w:r w:rsidR="000316B4" w:rsidRPr="00160AFF">
        <w:rPr>
          <w:rFonts w:eastAsia="Times New Roman"/>
          <w:szCs w:val="28"/>
        </w:rPr>
        <w:t xml:space="preserve">в размере </w:t>
      </w:r>
      <w:r w:rsidR="00D56A7C" w:rsidRPr="00160AFF">
        <w:rPr>
          <w:rFonts w:eastAsia="Times New Roman"/>
          <w:szCs w:val="28"/>
        </w:rPr>
        <w:br/>
      </w:r>
      <w:r w:rsidR="000316B4" w:rsidRPr="00160AFF">
        <w:rPr>
          <w:rFonts w:eastAsia="Times New Roman"/>
          <w:szCs w:val="28"/>
        </w:rPr>
        <w:t>до 15 % должностного оклада</w:t>
      </w:r>
      <w:r w:rsidRPr="00160AFF">
        <w:rPr>
          <w:rFonts w:eastAsia="Times New Roman"/>
          <w:szCs w:val="28"/>
        </w:rPr>
        <w:t>. Порядок отнесения территории к районам массового распространения гнуса и других опасных насекомых и клещей определяется и утверждается приказом Министерства здравоохранения Луганской Народной Республики;</w:t>
      </w:r>
    </w:p>
    <w:p w14:paraId="18431278" w14:textId="0F95AAFE" w:rsidR="00511CE6" w:rsidRPr="00160AFF" w:rsidRDefault="00511CE6" w:rsidP="00511CE6">
      <w:pPr>
        <w:spacing w:line="242" w:lineRule="auto"/>
        <w:jc w:val="both"/>
        <w:rPr>
          <w:rFonts w:eastAsia="Times New Roman"/>
          <w:szCs w:val="28"/>
        </w:rPr>
      </w:pPr>
      <w:r w:rsidRPr="00160AFF">
        <w:rPr>
          <w:rFonts w:eastAsia="Times New Roman"/>
          <w:szCs w:val="28"/>
        </w:rPr>
        <w:t xml:space="preserve">отдельные выплаты компенсационного характера, предусмотренные разделом VI. </w:t>
      </w:r>
    </w:p>
    <w:p w14:paraId="75039775" w14:textId="77777777" w:rsidR="000316B4" w:rsidRPr="00160AFF" w:rsidRDefault="000316B4" w:rsidP="000316B4">
      <w:pPr>
        <w:spacing w:line="242" w:lineRule="auto"/>
        <w:jc w:val="both"/>
        <w:rPr>
          <w:rFonts w:eastAsia="Times New Roman"/>
          <w:szCs w:val="28"/>
        </w:rPr>
      </w:pPr>
      <w:r w:rsidRPr="00160AFF">
        <w:rPr>
          <w:rFonts w:eastAsia="Times New Roman"/>
          <w:szCs w:val="28"/>
        </w:rPr>
        <w:t>3. Работникам общеотраслевых должностей могут устанавливаться выплаты стимулирующего характера, предусмотренные настоящим перечнем стимулирующих выплат:</w:t>
      </w:r>
    </w:p>
    <w:p w14:paraId="25D64BE2" w14:textId="77777777" w:rsidR="000316B4" w:rsidRPr="00160AFF" w:rsidRDefault="000316B4" w:rsidP="000316B4">
      <w:pPr>
        <w:spacing w:line="242" w:lineRule="auto"/>
        <w:jc w:val="both"/>
        <w:rPr>
          <w:rFonts w:eastAsia="Times New Roman"/>
          <w:szCs w:val="28"/>
        </w:rPr>
      </w:pPr>
      <w:r w:rsidRPr="00160AFF">
        <w:rPr>
          <w:rFonts w:eastAsia="Times New Roman"/>
          <w:szCs w:val="28"/>
        </w:rPr>
        <w:t>в размере до 50 % должностного оклада:</w:t>
      </w:r>
    </w:p>
    <w:p w14:paraId="2929D1A1" w14:textId="346AC1E1" w:rsidR="000316B4" w:rsidRPr="00160AFF" w:rsidRDefault="000316B4" w:rsidP="000316B4">
      <w:pPr>
        <w:spacing w:line="242" w:lineRule="auto"/>
        <w:jc w:val="both"/>
        <w:rPr>
          <w:rFonts w:eastAsia="Times New Roman"/>
          <w:szCs w:val="28"/>
        </w:rPr>
      </w:pPr>
      <w:r w:rsidRPr="00160AFF">
        <w:rPr>
          <w:rFonts w:eastAsia="Times New Roman"/>
          <w:szCs w:val="28"/>
        </w:rPr>
        <w:t>доплата за выполнение особо важных и срочных заданий. Доплата производится при выполнении задания в полном объеме в пределах срока, установленного при выдаче задания работнику, в пределах средств на оплату труда;</w:t>
      </w:r>
    </w:p>
    <w:p w14:paraId="445BCDA1" w14:textId="3E12EC30" w:rsidR="000316B4" w:rsidRPr="00160AFF" w:rsidRDefault="000316B4" w:rsidP="000316B4">
      <w:pPr>
        <w:spacing w:line="242" w:lineRule="auto"/>
        <w:jc w:val="both"/>
        <w:rPr>
          <w:rFonts w:eastAsia="Times New Roman"/>
          <w:szCs w:val="28"/>
        </w:rPr>
      </w:pPr>
      <w:r w:rsidRPr="00160AFF">
        <w:rPr>
          <w:rFonts w:eastAsia="Times New Roman"/>
          <w:szCs w:val="28"/>
        </w:rPr>
        <w:t>надбавка за специфику работы работникам государственных учреждений, осуществляющих информационно-методическое, финансово-экономическое, хозяйственное и иное обеспечение учреждений и организаций; централизованных бухгалтерий при органах исполнительной власти и других государственных учреждениях и организациях в размере до 50</w:t>
      </w:r>
      <w:r w:rsidR="00FE4891" w:rsidRPr="00160AFF">
        <w:rPr>
          <w:rFonts w:eastAsia="Times New Roman"/>
          <w:szCs w:val="28"/>
        </w:rPr>
        <w:t> </w:t>
      </w:r>
      <w:r w:rsidRPr="00160AFF">
        <w:rPr>
          <w:rFonts w:eastAsia="Times New Roman"/>
          <w:szCs w:val="28"/>
        </w:rPr>
        <w:t>% должностного оклада в п</w:t>
      </w:r>
      <w:r w:rsidR="00ED1D09" w:rsidRPr="00160AFF">
        <w:rPr>
          <w:rFonts w:eastAsia="Times New Roman"/>
          <w:szCs w:val="28"/>
        </w:rPr>
        <w:t>ределах средств на оплату труда;</w:t>
      </w:r>
    </w:p>
    <w:p w14:paraId="10EC5F8D" w14:textId="77777777" w:rsidR="000316B4" w:rsidRPr="00160AFF" w:rsidRDefault="000316B4" w:rsidP="000316B4">
      <w:pPr>
        <w:spacing w:line="242" w:lineRule="auto"/>
        <w:jc w:val="both"/>
        <w:rPr>
          <w:rFonts w:eastAsia="Times New Roman"/>
          <w:szCs w:val="28"/>
        </w:rPr>
      </w:pPr>
      <w:r w:rsidRPr="00160AFF">
        <w:rPr>
          <w:rFonts w:eastAsia="Times New Roman"/>
          <w:szCs w:val="28"/>
        </w:rPr>
        <w:t>в размере до 20 % должностного оклада:</w:t>
      </w:r>
    </w:p>
    <w:p w14:paraId="571A5154" w14:textId="53BC6751" w:rsidR="000316B4" w:rsidRPr="00160AFF" w:rsidRDefault="000316B4" w:rsidP="000316B4">
      <w:pPr>
        <w:spacing w:line="242" w:lineRule="auto"/>
        <w:jc w:val="both"/>
        <w:rPr>
          <w:rFonts w:eastAsia="Times New Roman"/>
          <w:szCs w:val="28"/>
        </w:rPr>
      </w:pPr>
      <w:r w:rsidRPr="00160AFF">
        <w:rPr>
          <w:rFonts w:eastAsia="Times New Roman"/>
          <w:szCs w:val="28"/>
        </w:rPr>
        <w:t xml:space="preserve">надбавка за специфику работы руководителям подразделений медицинской статистики, информационно-аналитических центров </w:t>
      </w:r>
      <w:r w:rsidRPr="00160AFF">
        <w:rPr>
          <w:rFonts w:eastAsia="Times New Roman"/>
          <w:szCs w:val="28"/>
        </w:rPr>
        <w:br/>
        <w:t xml:space="preserve">и автоматизированных систем управления, начальникам отделов (бюро) автоматизированных систем управления, которые выполняют преимущественно работы по автоматизированному проектированию </w:t>
      </w:r>
      <w:r w:rsidRPr="00160AFF">
        <w:rPr>
          <w:rFonts w:eastAsia="Times New Roman"/>
          <w:szCs w:val="28"/>
        </w:rPr>
        <w:br/>
        <w:t>и управлению технологическими процессами. Надбавка устанавливается</w:t>
      </w:r>
      <w:r w:rsidRPr="00160AFF">
        <w:t xml:space="preserve"> </w:t>
      </w:r>
      <w:r w:rsidRPr="00160AFF">
        <w:br/>
      </w:r>
      <w:r w:rsidRPr="00160AFF">
        <w:rPr>
          <w:rFonts w:eastAsia="Times New Roman"/>
          <w:szCs w:val="28"/>
        </w:rPr>
        <w:t>в пределах средств на оплату труда.</w:t>
      </w:r>
    </w:p>
    <w:p w14:paraId="56DB7049" w14:textId="77777777" w:rsidR="00D56A7C" w:rsidRPr="00160AFF" w:rsidRDefault="00D56A7C" w:rsidP="00AA2F34">
      <w:pPr>
        <w:spacing w:line="242" w:lineRule="auto"/>
        <w:ind w:firstLine="0"/>
        <w:jc w:val="center"/>
        <w:rPr>
          <w:rFonts w:eastAsia="Times New Roman"/>
          <w:b/>
          <w:szCs w:val="28"/>
        </w:rPr>
      </w:pPr>
    </w:p>
    <w:p w14:paraId="61BA418C" w14:textId="0384C2D3" w:rsidR="00511CE6" w:rsidRPr="00160AFF" w:rsidRDefault="00511CE6" w:rsidP="00AA2F34">
      <w:pPr>
        <w:spacing w:line="242" w:lineRule="auto"/>
        <w:ind w:firstLine="0"/>
        <w:jc w:val="center"/>
        <w:rPr>
          <w:rFonts w:eastAsia="Times New Roman"/>
          <w:b/>
          <w:szCs w:val="28"/>
        </w:rPr>
      </w:pPr>
      <w:r w:rsidRPr="00160AFF">
        <w:rPr>
          <w:rFonts w:eastAsia="Times New Roman"/>
          <w:b/>
          <w:szCs w:val="28"/>
        </w:rPr>
        <w:t>IV.</w:t>
      </w:r>
      <w:r w:rsidR="00AA2F34" w:rsidRPr="00160AFF">
        <w:rPr>
          <w:rFonts w:eastAsia="Times New Roman"/>
          <w:b/>
          <w:szCs w:val="28"/>
        </w:rPr>
        <w:t> </w:t>
      </w:r>
      <w:r w:rsidRPr="00160AFF">
        <w:rPr>
          <w:rFonts w:eastAsia="Times New Roman"/>
          <w:b/>
          <w:szCs w:val="28"/>
        </w:rPr>
        <w:t>Условия оплаты труда работников, осуществляющих профессиональную деятельность по профессиям рабочих</w:t>
      </w:r>
    </w:p>
    <w:p w14:paraId="417193A4" w14:textId="77777777" w:rsidR="00F17949" w:rsidRPr="00160AFF" w:rsidRDefault="00F17949" w:rsidP="00511CE6">
      <w:pPr>
        <w:spacing w:line="242" w:lineRule="auto"/>
        <w:jc w:val="both"/>
        <w:rPr>
          <w:rFonts w:eastAsia="Times New Roman"/>
          <w:bCs/>
          <w:szCs w:val="28"/>
        </w:rPr>
      </w:pPr>
    </w:p>
    <w:p w14:paraId="3D39D71D" w14:textId="77777777" w:rsidR="002A7633" w:rsidRPr="00160AFF" w:rsidRDefault="002A7633" w:rsidP="00511CE6">
      <w:pPr>
        <w:spacing w:line="242" w:lineRule="auto"/>
        <w:jc w:val="both"/>
        <w:rPr>
          <w:rFonts w:eastAsia="Times New Roman"/>
          <w:szCs w:val="28"/>
        </w:rPr>
      </w:pPr>
      <w:r w:rsidRPr="00160AFF">
        <w:rPr>
          <w:rFonts w:eastAsia="Times New Roman"/>
          <w:szCs w:val="28"/>
        </w:rPr>
        <w:t>1.</w:t>
      </w:r>
      <w:r w:rsidR="00476520" w:rsidRPr="00160AFF">
        <w:rPr>
          <w:rFonts w:eastAsia="Times New Roman"/>
          <w:szCs w:val="28"/>
        </w:rPr>
        <w:t> </w:t>
      </w:r>
      <w:r w:rsidRPr="00160AFF">
        <w:rPr>
          <w:rFonts w:eastAsia="Times New Roman"/>
          <w:szCs w:val="28"/>
        </w:rPr>
        <w:t xml:space="preserve">Размеры должностных окладов работников устанавливаются </w:t>
      </w:r>
      <w:r w:rsidR="00476520" w:rsidRPr="00160AFF">
        <w:rPr>
          <w:rFonts w:eastAsia="Times New Roman"/>
          <w:szCs w:val="28"/>
        </w:rPr>
        <w:br/>
      </w:r>
      <w:r w:rsidRPr="00160AFF">
        <w:rPr>
          <w:rFonts w:eastAsia="Times New Roman"/>
          <w:szCs w:val="28"/>
        </w:rPr>
        <w:t>в соответствии с приложением № 9 к настоящим Условиям оплаты труда.</w:t>
      </w:r>
    </w:p>
    <w:p w14:paraId="6EFE59E2" w14:textId="77777777" w:rsidR="00511CE6" w:rsidRPr="00160AFF" w:rsidRDefault="002A7633" w:rsidP="00511CE6">
      <w:pPr>
        <w:spacing w:line="242" w:lineRule="auto"/>
        <w:jc w:val="both"/>
        <w:rPr>
          <w:rFonts w:eastAsia="Times New Roman"/>
          <w:szCs w:val="28"/>
        </w:rPr>
      </w:pPr>
      <w:r w:rsidRPr="00160AFF">
        <w:rPr>
          <w:rFonts w:eastAsia="Times New Roman"/>
          <w:szCs w:val="28"/>
        </w:rPr>
        <w:t>2</w:t>
      </w:r>
      <w:r w:rsidR="00511CE6" w:rsidRPr="00160AFF">
        <w:rPr>
          <w:rFonts w:eastAsia="Times New Roman"/>
          <w:szCs w:val="28"/>
        </w:rPr>
        <w:t>.</w:t>
      </w:r>
      <w:r w:rsidR="00476520" w:rsidRPr="00160AFF">
        <w:rPr>
          <w:rFonts w:eastAsia="Times New Roman"/>
          <w:szCs w:val="28"/>
        </w:rPr>
        <w:t> </w:t>
      </w:r>
      <w:r w:rsidR="00511CE6" w:rsidRPr="00160AFF">
        <w:rPr>
          <w:rFonts w:eastAsia="Times New Roman"/>
          <w:szCs w:val="28"/>
        </w:rPr>
        <w:t>Рабочим, с учетом условий их труда, устанавливаются выплаты компенсационного характера</w:t>
      </w:r>
      <w:r w:rsidR="00C56B0E" w:rsidRPr="00160AFF">
        <w:rPr>
          <w:rFonts w:eastAsia="Times New Roman"/>
          <w:szCs w:val="28"/>
        </w:rPr>
        <w:t xml:space="preserve">, </w:t>
      </w:r>
      <w:r w:rsidR="00511CE6" w:rsidRPr="00160AFF">
        <w:rPr>
          <w:rFonts w:eastAsia="Times New Roman"/>
          <w:szCs w:val="28"/>
        </w:rPr>
        <w:t>предусмотренные настоящим перечнем компенсационных выплат:</w:t>
      </w:r>
    </w:p>
    <w:p w14:paraId="2ECB37F3" w14:textId="339ADB4A" w:rsidR="00E311E9" w:rsidRPr="00160AFF" w:rsidRDefault="00E311E9" w:rsidP="00E311E9">
      <w:pPr>
        <w:ind w:firstLine="708"/>
        <w:jc w:val="both"/>
        <w:rPr>
          <w:szCs w:val="28"/>
        </w:rPr>
      </w:pPr>
      <w:r w:rsidRPr="00160AFF">
        <w:rPr>
          <w:szCs w:val="28"/>
        </w:rPr>
        <w:t xml:space="preserve">доплата </w:t>
      </w:r>
      <w:r w:rsidRPr="00160AFF">
        <w:rPr>
          <w:rFonts w:eastAsia="Times New Roman"/>
          <w:szCs w:val="28"/>
        </w:rPr>
        <w:t>за</w:t>
      </w:r>
      <w:r w:rsidRPr="00160AFF">
        <w:rPr>
          <w:szCs w:val="28"/>
        </w:rPr>
        <w:t xml:space="preserve"> ненормированный рабочий день для водителей легковых </w:t>
      </w:r>
      <w:r w:rsidR="00476520" w:rsidRPr="00160AFF">
        <w:rPr>
          <w:szCs w:val="28"/>
        </w:rPr>
        <w:br/>
      </w:r>
      <w:r w:rsidRPr="00160AFF">
        <w:rPr>
          <w:szCs w:val="28"/>
        </w:rPr>
        <w:t xml:space="preserve">и санитарных автомобилей, автомобилей скорой медицинской помощи </w:t>
      </w:r>
      <w:r w:rsidR="0052436F" w:rsidRPr="00160AFF">
        <w:rPr>
          <w:szCs w:val="28"/>
        </w:rPr>
        <w:t xml:space="preserve">– </w:t>
      </w:r>
      <w:r w:rsidR="00476520" w:rsidRPr="00160AFF">
        <w:rPr>
          <w:szCs w:val="28"/>
        </w:rPr>
        <w:br/>
      </w:r>
      <w:r w:rsidRPr="00160AFF">
        <w:rPr>
          <w:szCs w:val="28"/>
        </w:rPr>
        <w:t>в размере 25</w:t>
      </w:r>
      <w:r w:rsidR="00D56A7C" w:rsidRPr="00160AFF">
        <w:rPr>
          <w:szCs w:val="28"/>
        </w:rPr>
        <w:t> %</w:t>
      </w:r>
      <w:r w:rsidRPr="00160AFF">
        <w:rPr>
          <w:szCs w:val="28"/>
        </w:rPr>
        <w:t xml:space="preserve"> должностного оклада (тарифной ставки) </w:t>
      </w:r>
      <w:r w:rsidR="00476520" w:rsidRPr="00160AFF">
        <w:rPr>
          <w:szCs w:val="28"/>
        </w:rPr>
        <w:br/>
      </w:r>
      <w:r w:rsidRPr="00160AFF">
        <w:rPr>
          <w:szCs w:val="28"/>
        </w:rPr>
        <w:t>за отработанное время.</w:t>
      </w:r>
    </w:p>
    <w:p w14:paraId="452E4111" w14:textId="77777777" w:rsidR="00E311E9" w:rsidRPr="00160AFF" w:rsidRDefault="00E311E9" w:rsidP="00E311E9">
      <w:pPr>
        <w:ind w:firstLine="708"/>
        <w:jc w:val="both"/>
        <w:rPr>
          <w:szCs w:val="28"/>
        </w:rPr>
      </w:pPr>
      <w:r w:rsidRPr="00160AFF">
        <w:rPr>
          <w:szCs w:val="28"/>
        </w:rPr>
        <w:t xml:space="preserve">Водителям автомобилей с ненормированным рабочим днем доплата </w:t>
      </w:r>
      <w:r w:rsidR="00476520" w:rsidRPr="00160AFF">
        <w:rPr>
          <w:szCs w:val="28"/>
        </w:rPr>
        <w:br/>
      </w:r>
      <w:r w:rsidRPr="00160AFF">
        <w:rPr>
          <w:szCs w:val="28"/>
        </w:rPr>
        <w:t>за работу в ночное время производится на общих основаниях;</w:t>
      </w:r>
    </w:p>
    <w:p w14:paraId="1A82F036" w14:textId="7ED1388B" w:rsidR="00511CE6" w:rsidRPr="00160AFF" w:rsidRDefault="00511CE6" w:rsidP="00511CE6">
      <w:pPr>
        <w:spacing w:line="242" w:lineRule="auto"/>
        <w:jc w:val="both"/>
        <w:rPr>
          <w:rFonts w:eastAsia="Times New Roman"/>
          <w:szCs w:val="28"/>
        </w:rPr>
      </w:pPr>
      <w:r w:rsidRPr="00160AFF">
        <w:rPr>
          <w:rFonts w:eastAsia="Times New Roman"/>
          <w:szCs w:val="28"/>
        </w:rPr>
        <w:lastRenderedPageBreak/>
        <w:t xml:space="preserve">доплата </w:t>
      </w:r>
      <w:r w:rsidR="00E311E9" w:rsidRPr="00160AFF">
        <w:rPr>
          <w:rFonts w:eastAsia="Times New Roman"/>
          <w:szCs w:val="28"/>
        </w:rPr>
        <w:t>в размере 10</w:t>
      </w:r>
      <w:r w:rsidR="00D56A7C" w:rsidRPr="00160AFF">
        <w:rPr>
          <w:rFonts w:eastAsia="Times New Roman"/>
          <w:szCs w:val="28"/>
        </w:rPr>
        <w:t> %</w:t>
      </w:r>
      <w:r w:rsidR="00E311E9" w:rsidRPr="00160AFF">
        <w:rPr>
          <w:rFonts w:eastAsia="Times New Roman"/>
          <w:szCs w:val="28"/>
        </w:rPr>
        <w:t xml:space="preserve"> должностного оклада (тарифной ставки) </w:t>
      </w:r>
      <w:r w:rsidR="00D56A7C" w:rsidRPr="00160AFF">
        <w:rPr>
          <w:rFonts w:eastAsia="Times New Roman"/>
          <w:szCs w:val="28"/>
        </w:rPr>
        <w:br/>
      </w:r>
      <w:r w:rsidRPr="00160AFF">
        <w:rPr>
          <w:rFonts w:eastAsia="Times New Roman"/>
          <w:szCs w:val="28"/>
        </w:rPr>
        <w:t>за использование в работе дезинфицирующих средств устанавливается рабочим, которые в соответствии с трудовым договором (рабочей инструкцией) используют в работе дезинфицирующие средства и (или) заняты уборкой туалетов;</w:t>
      </w:r>
    </w:p>
    <w:p w14:paraId="2C460296" w14:textId="4D3E987F" w:rsidR="0043238C" w:rsidRPr="00160AFF" w:rsidRDefault="0043238C" w:rsidP="00511CE6">
      <w:pPr>
        <w:spacing w:line="242" w:lineRule="auto"/>
        <w:jc w:val="both"/>
        <w:rPr>
          <w:rFonts w:eastAsia="Times New Roman"/>
          <w:szCs w:val="28"/>
        </w:rPr>
      </w:pPr>
      <w:r w:rsidRPr="00160AFF">
        <w:rPr>
          <w:rFonts w:eastAsia="Times New Roman"/>
          <w:szCs w:val="28"/>
        </w:rPr>
        <w:t xml:space="preserve">доплата машинистам по стирке и ремонту спецодежды за особый характер работы </w:t>
      </w:r>
      <w:r w:rsidR="00D34DC7" w:rsidRPr="00160AFF">
        <w:rPr>
          <w:rFonts w:eastAsia="Times New Roman"/>
          <w:szCs w:val="28"/>
        </w:rPr>
        <w:t xml:space="preserve">– </w:t>
      </w:r>
      <w:r w:rsidR="00476520" w:rsidRPr="00160AFF">
        <w:rPr>
          <w:rFonts w:eastAsia="Times New Roman"/>
          <w:szCs w:val="28"/>
        </w:rPr>
        <w:t xml:space="preserve">в </w:t>
      </w:r>
      <w:r w:rsidRPr="00160AFF">
        <w:rPr>
          <w:rFonts w:eastAsia="Times New Roman"/>
          <w:szCs w:val="28"/>
        </w:rPr>
        <w:t>размере</w:t>
      </w:r>
      <w:r w:rsidR="00476520" w:rsidRPr="00160AFF">
        <w:rPr>
          <w:rFonts w:eastAsia="Times New Roman"/>
          <w:szCs w:val="28"/>
        </w:rPr>
        <w:t xml:space="preserve"> </w:t>
      </w:r>
      <w:r w:rsidRPr="00160AFF">
        <w:rPr>
          <w:rFonts w:eastAsia="Times New Roman"/>
          <w:szCs w:val="28"/>
        </w:rPr>
        <w:t>20</w:t>
      </w:r>
      <w:r w:rsidR="00D56A7C" w:rsidRPr="00160AFF">
        <w:rPr>
          <w:rFonts w:eastAsia="Times New Roman"/>
          <w:szCs w:val="28"/>
        </w:rPr>
        <w:t> </w:t>
      </w:r>
      <w:r w:rsidR="00476520" w:rsidRPr="00160AFF">
        <w:rPr>
          <w:rFonts w:eastAsia="Times New Roman"/>
          <w:szCs w:val="28"/>
        </w:rPr>
        <w:t>%</w:t>
      </w:r>
      <w:r w:rsidRPr="00160AFF">
        <w:rPr>
          <w:rFonts w:eastAsia="Times New Roman"/>
          <w:szCs w:val="28"/>
        </w:rPr>
        <w:t xml:space="preserve"> должностного оклада (тарифной ставки);</w:t>
      </w:r>
    </w:p>
    <w:p w14:paraId="14DE0C76" w14:textId="343460BE" w:rsidR="00511CE6" w:rsidRPr="00160AFF" w:rsidRDefault="00D34DC7" w:rsidP="00511CE6">
      <w:pPr>
        <w:spacing w:line="242" w:lineRule="auto"/>
        <w:jc w:val="both"/>
        <w:rPr>
          <w:rFonts w:eastAsia="Times New Roman"/>
          <w:szCs w:val="28"/>
        </w:rPr>
      </w:pPr>
      <w:r w:rsidRPr="00160AFF">
        <w:rPr>
          <w:rFonts w:eastAsia="Times New Roman"/>
          <w:szCs w:val="28"/>
        </w:rPr>
        <w:t>о</w:t>
      </w:r>
      <w:r w:rsidR="00511CE6" w:rsidRPr="00160AFF">
        <w:rPr>
          <w:rFonts w:eastAsia="Times New Roman"/>
          <w:szCs w:val="28"/>
        </w:rPr>
        <w:t>тдельные выплаты компенсационного характера, предусмотренные разделом VI</w:t>
      </w:r>
      <w:r w:rsidR="006E3320" w:rsidRPr="00160AFF">
        <w:rPr>
          <w:rFonts w:eastAsia="Times New Roman"/>
          <w:szCs w:val="28"/>
        </w:rPr>
        <w:t xml:space="preserve"> настоящих Условий оплаты труда</w:t>
      </w:r>
      <w:r w:rsidR="00511CE6" w:rsidRPr="00160AFF">
        <w:rPr>
          <w:rFonts w:eastAsia="Times New Roman"/>
          <w:szCs w:val="28"/>
        </w:rPr>
        <w:t xml:space="preserve">. </w:t>
      </w:r>
    </w:p>
    <w:p w14:paraId="2590C7C9" w14:textId="77777777" w:rsidR="00511CE6" w:rsidRPr="00160AFF" w:rsidRDefault="002A7633" w:rsidP="00511CE6">
      <w:pPr>
        <w:spacing w:line="242" w:lineRule="auto"/>
        <w:jc w:val="both"/>
        <w:rPr>
          <w:rFonts w:eastAsia="Times New Roman"/>
          <w:szCs w:val="28"/>
        </w:rPr>
      </w:pPr>
      <w:r w:rsidRPr="00160AFF">
        <w:rPr>
          <w:rFonts w:eastAsia="Times New Roman"/>
          <w:szCs w:val="28"/>
        </w:rPr>
        <w:t>3</w:t>
      </w:r>
      <w:r w:rsidR="00511CE6" w:rsidRPr="00160AFF">
        <w:rPr>
          <w:rFonts w:eastAsia="Times New Roman"/>
          <w:szCs w:val="28"/>
        </w:rPr>
        <w:t>.</w:t>
      </w:r>
      <w:r w:rsidR="00476520" w:rsidRPr="00160AFF">
        <w:rPr>
          <w:rFonts w:eastAsia="Times New Roman"/>
          <w:szCs w:val="28"/>
        </w:rPr>
        <w:t> </w:t>
      </w:r>
      <w:r w:rsidR="00511CE6" w:rsidRPr="00160AFF">
        <w:rPr>
          <w:rFonts w:eastAsia="Times New Roman"/>
          <w:szCs w:val="28"/>
        </w:rPr>
        <w:t>Рабочим</w:t>
      </w:r>
      <w:r w:rsidR="00A15495" w:rsidRPr="00160AFF">
        <w:rPr>
          <w:rFonts w:eastAsia="Times New Roman"/>
          <w:szCs w:val="28"/>
        </w:rPr>
        <w:t xml:space="preserve"> могут</w:t>
      </w:r>
      <w:r w:rsidR="00511CE6" w:rsidRPr="00160AFF">
        <w:rPr>
          <w:rFonts w:eastAsia="Times New Roman"/>
          <w:szCs w:val="28"/>
        </w:rPr>
        <w:t xml:space="preserve"> устанавливат</w:t>
      </w:r>
      <w:r w:rsidR="00A15495" w:rsidRPr="00160AFF">
        <w:rPr>
          <w:rFonts w:eastAsia="Times New Roman"/>
          <w:szCs w:val="28"/>
        </w:rPr>
        <w:t>ь</w:t>
      </w:r>
      <w:r w:rsidR="00511CE6" w:rsidRPr="00160AFF">
        <w:rPr>
          <w:rFonts w:eastAsia="Times New Roman"/>
          <w:szCs w:val="28"/>
        </w:rPr>
        <w:t>ся выплаты стимулирующего характера, предусмотренные настоящим перечнем стимулирующих выплат:</w:t>
      </w:r>
    </w:p>
    <w:p w14:paraId="3E4D3759" w14:textId="5EFB0C64" w:rsidR="00511CE6" w:rsidRPr="00160AFF" w:rsidRDefault="00511CE6" w:rsidP="00511CE6">
      <w:pPr>
        <w:spacing w:line="242" w:lineRule="auto"/>
        <w:jc w:val="both"/>
        <w:rPr>
          <w:rFonts w:eastAsia="Times New Roman"/>
          <w:szCs w:val="28"/>
        </w:rPr>
      </w:pPr>
      <w:r w:rsidRPr="00160AFF">
        <w:rPr>
          <w:rFonts w:eastAsia="Times New Roman"/>
          <w:szCs w:val="28"/>
        </w:rPr>
        <w:t>доплата за выполнение особо важных и срочных заданий. Доплата производится при выполнении задания в полном объеме в пределах срока, установленного при выдаче задания работнику</w:t>
      </w:r>
      <w:r w:rsidR="00A15495" w:rsidRPr="00160AFF">
        <w:rPr>
          <w:rFonts w:eastAsia="Times New Roman"/>
          <w:szCs w:val="28"/>
        </w:rPr>
        <w:t>,</w:t>
      </w:r>
      <w:r w:rsidR="00A15495" w:rsidRPr="00160AFF">
        <w:t xml:space="preserve"> </w:t>
      </w:r>
      <w:r w:rsidR="00A15495" w:rsidRPr="00160AFF">
        <w:rPr>
          <w:rFonts w:eastAsia="Times New Roman"/>
          <w:szCs w:val="28"/>
        </w:rPr>
        <w:t>в размере до 20 % в пределах средств на оплату труда;</w:t>
      </w:r>
    </w:p>
    <w:p w14:paraId="33511631" w14:textId="79FFB2D6" w:rsidR="003D5CE6" w:rsidRPr="00160AFF" w:rsidRDefault="00511CE6" w:rsidP="003D5CE6">
      <w:pPr>
        <w:spacing w:line="242" w:lineRule="auto"/>
        <w:jc w:val="both"/>
        <w:rPr>
          <w:szCs w:val="28"/>
        </w:rPr>
      </w:pPr>
      <w:r w:rsidRPr="00160AFF">
        <w:rPr>
          <w:rFonts w:eastAsia="Times New Roman"/>
          <w:szCs w:val="28"/>
        </w:rPr>
        <w:t>водителям автотранспортных средств устанавливается ежемесячная надбавка за классность</w:t>
      </w:r>
      <w:r w:rsidR="003D5CE6" w:rsidRPr="00160AFF">
        <w:rPr>
          <w:szCs w:val="28"/>
        </w:rPr>
        <w:t xml:space="preserve"> к должностному окладу (тарифной ставке) в размерах:</w:t>
      </w:r>
    </w:p>
    <w:p w14:paraId="48CD2CDE" w14:textId="7B8C9A66" w:rsidR="003D5CE6" w:rsidRPr="00160AFF" w:rsidRDefault="00D56A7C" w:rsidP="003D5CE6">
      <w:pPr>
        <w:ind w:firstLine="708"/>
        <w:jc w:val="both"/>
        <w:rPr>
          <w:szCs w:val="28"/>
        </w:rPr>
      </w:pPr>
      <w:bookmarkStart w:id="8" w:name="n300"/>
      <w:bookmarkEnd w:id="8"/>
      <w:r w:rsidRPr="00160AFF">
        <w:rPr>
          <w:szCs w:val="28"/>
        </w:rPr>
        <w:t>- </w:t>
      </w:r>
      <w:r w:rsidR="003D5CE6" w:rsidRPr="00160AFF">
        <w:rPr>
          <w:szCs w:val="28"/>
        </w:rPr>
        <w:t>водителям II класса – 10</w:t>
      </w:r>
      <w:r w:rsidRPr="00160AFF">
        <w:rPr>
          <w:szCs w:val="28"/>
        </w:rPr>
        <w:t> %</w:t>
      </w:r>
      <w:r w:rsidR="00D34DC7" w:rsidRPr="00160AFF">
        <w:rPr>
          <w:szCs w:val="28"/>
        </w:rPr>
        <w:t>;</w:t>
      </w:r>
    </w:p>
    <w:p w14:paraId="023F1D0A" w14:textId="51C8B509" w:rsidR="003D5CE6" w:rsidRPr="00160AFF" w:rsidRDefault="00D56A7C" w:rsidP="003D5CE6">
      <w:pPr>
        <w:ind w:firstLine="708"/>
        <w:jc w:val="both"/>
        <w:rPr>
          <w:szCs w:val="28"/>
        </w:rPr>
      </w:pPr>
      <w:bookmarkStart w:id="9" w:name="n301"/>
      <w:bookmarkEnd w:id="9"/>
      <w:r w:rsidRPr="00160AFF">
        <w:rPr>
          <w:szCs w:val="28"/>
        </w:rPr>
        <w:t>- </w:t>
      </w:r>
      <w:r w:rsidR="003D5CE6" w:rsidRPr="00160AFF">
        <w:rPr>
          <w:szCs w:val="28"/>
        </w:rPr>
        <w:t>водителям I класса – 25</w:t>
      </w:r>
      <w:r w:rsidRPr="00160AFF">
        <w:rPr>
          <w:szCs w:val="28"/>
        </w:rPr>
        <w:t> %</w:t>
      </w:r>
      <w:r w:rsidR="00D34DC7" w:rsidRPr="00160AFF">
        <w:rPr>
          <w:szCs w:val="28"/>
        </w:rPr>
        <w:t>;</w:t>
      </w:r>
    </w:p>
    <w:p w14:paraId="4A49BAAF" w14:textId="67CBF32E" w:rsidR="00E81228" w:rsidRPr="00160AFF" w:rsidRDefault="00D56A7C" w:rsidP="00745F67">
      <w:pPr>
        <w:spacing w:line="242" w:lineRule="auto"/>
        <w:jc w:val="both"/>
        <w:rPr>
          <w:rFonts w:eastAsia="Times New Roman"/>
          <w:szCs w:val="28"/>
        </w:rPr>
      </w:pPr>
      <w:bookmarkStart w:id="10" w:name="n302"/>
      <w:bookmarkEnd w:id="10"/>
      <w:r w:rsidRPr="00160AFF">
        <w:rPr>
          <w:szCs w:val="28"/>
        </w:rPr>
        <w:t>- </w:t>
      </w:r>
      <w:r w:rsidR="00BB17CC" w:rsidRPr="00160AFF">
        <w:rPr>
          <w:rFonts w:eastAsia="Times New Roman"/>
          <w:szCs w:val="28"/>
        </w:rPr>
        <w:t xml:space="preserve">надбавка за сложность и напряженность в работе устанавливается водителям автомобилей, тарифицированным по 4-му и 5-му квалификационным разрядам, занятым перевозкой обучающихся (воспитанников), в размере </w:t>
      </w:r>
      <w:r w:rsidR="007E1F0D" w:rsidRPr="00160AFF">
        <w:rPr>
          <w:rFonts w:eastAsia="Times New Roman"/>
          <w:szCs w:val="28"/>
        </w:rPr>
        <w:t xml:space="preserve">до </w:t>
      </w:r>
      <w:r w:rsidR="00BB17CC" w:rsidRPr="00160AFF">
        <w:rPr>
          <w:rFonts w:eastAsia="Times New Roman"/>
          <w:szCs w:val="28"/>
        </w:rPr>
        <w:t>50</w:t>
      </w:r>
      <w:r w:rsidRPr="00160AFF">
        <w:t> </w:t>
      </w:r>
      <w:r w:rsidRPr="00160AFF">
        <w:rPr>
          <w:rFonts w:eastAsia="Times New Roman"/>
          <w:szCs w:val="28"/>
        </w:rPr>
        <w:t>%</w:t>
      </w:r>
      <w:r w:rsidR="00BB17CC" w:rsidRPr="00160AFF">
        <w:rPr>
          <w:rFonts w:eastAsia="Times New Roman"/>
          <w:szCs w:val="28"/>
        </w:rPr>
        <w:t xml:space="preserve"> оклада.</w:t>
      </w:r>
      <w:r w:rsidR="002A066D" w:rsidRPr="00160AFF">
        <w:rPr>
          <w:rFonts w:eastAsia="Times New Roman"/>
          <w:szCs w:val="28"/>
        </w:rPr>
        <w:t xml:space="preserve"> Условия и размер предоставления надбавки определяются в коллективных договорах, локальных нормативных актах.</w:t>
      </w:r>
    </w:p>
    <w:p w14:paraId="098BB24F" w14:textId="77777777" w:rsidR="00B527D8" w:rsidRPr="00160AFF" w:rsidRDefault="00B35997" w:rsidP="00B527D8">
      <w:pPr>
        <w:ind w:firstLine="708"/>
        <w:jc w:val="both"/>
        <w:rPr>
          <w:szCs w:val="28"/>
        </w:rPr>
      </w:pPr>
      <w:r w:rsidRPr="00160AFF">
        <w:rPr>
          <w:szCs w:val="28"/>
        </w:rPr>
        <w:t>Указанные н</w:t>
      </w:r>
      <w:r w:rsidR="00B527D8" w:rsidRPr="00160AFF">
        <w:rPr>
          <w:szCs w:val="28"/>
        </w:rPr>
        <w:t>адбавк</w:t>
      </w:r>
      <w:r w:rsidRPr="00160AFF">
        <w:rPr>
          <w:szCs w:val="28"/>
        </w:rPr>
        <w:t>и</w:t>
      </w:r>
      <w:r w:rsidR="00B527D8" w:rsidRPr="00160AFF">
        <w:rPr>
          <w:szCs w:val="28"/>
        </w:rPr>
        <w:t xml:space="preserve"> </w:t>
      </w:r>
      <w:r w:rsidRPr="00160AFF">
        <w:rPr>
          <w:szCs w:val="28"/>
        </w:rPr>
        <w:t xml:space="preserve">водителям автомобилей </w:t>
      </w:r>
      <w:r w:rsidR="00B527D8" w:rsidRPr="00160AFF">
        <w:rPr>
          <w:szCs w:val="28"/>
        </w:rPr>
        <w:t>начисля</w:t>
      </w:r>
      <w:r w:rsidRPr="00160AFF">
        <w:rPr>
          <w:szCs w:val="28"/>
        </w:rPr>
        <w:t>ю</w:t>
      </w:r>
      <w:r w:rsidR="00B527D8" w:rsidRPr="00160AFF">
        <w:rPr>
          <w:szCs w:val="28"/>
        </w:rPr>
        <w:t>тся за фактически отработанное в качестве водителя время</w:t>
      </w:r>
      <w:r w:rsidR="006E3320" w:rsidRPr="00160AFF">
        <w:rPr>
          <w:szCs w:val="28"/>
        </w:rPr>
        <w:t>;</w:t>
      </w:r>
    </w:p>
    <w:p w14:paraId="4F4425F0" w14:textId="7E077D2F" w:rsidR="006E3320" w:rsidRPr="00160AFF" w:rsidRDefault="006E3320" w:rsidP="00B527D8">
      <w:pPr>
        <w:ind w:firstLine="708"/>
        <w:jc w:val="both"/>
        <w:rPr>
          <w:szCs w:val="28"/>
        </w:rPr>
      </w:pPr>
      <w:r w:rsidRPr="00160AFF">
        <w:rPr>
          <w:szCs w:val="28"/>
        </w:rPr>
        <w:t>отдельные выплаты стимулирующего характера, предусмотренные разделом VII настоящих Условий оплаты труда.</w:t>
      </w:r>
    </w:p>
    <w:p w14:paraId="163D2985" w14:textId="77777777" w:rsidR="00D56A7C" w:rsidRPr="00160AFF" w:rsidRDefault="00D56A7C" w:rsidP="00F56CDE">
      <w:pPr>
        <w:spacing w:line="242" w:lineRule="auto"/>
        <w:ind w:firstLine="0"/>
        <w:jc w:val="center"/>
        <w:rPr>
          <w:rFonts w:eastAsia="Times New Roman"/>
          <w:b/>
          <w:szCs w:val="28"/>
        </w:rPr>
      </w:pPr>
    </w:p>
    <w:p w14:paraId="633725FA" w14:textId="77777777" w:rsidR="00511CE6" w:rsidRPr="00160AFF" w:rsidRDefault="00511CE6" w:rsidP="00F56CDE">
      <w:pPr>
        <w:spacing w:line="242" w:lineRule="auto"/>
        <w:ind w:firstLine="0"/>
        <w:jc w:val="center"/>
        <w:rPr>
          <w:rFonts w:eastAsia="Times New Roman"/>
          <w:b/>
          <w:szCs w:val="28"/>
        </w:rPr>
      </w:pPr>
      <w:r w:rsidRPr="00160AFF">
        <w:rPr>
          <w:rFonts w:eastAsia="Times New Roman"/>
          <w:b/>
          <w:szCs w:val="28"/>
        </w:rPr>
        <w:t xml:space="preserve">V. Условия оплаты труда руководителей учреждений, </w:t>
      </w:r>
      <w:r w:rsidRPr="00160AFF">
        <w:rPr>
          <w:rFonts w:eastAsia="Times New Roman"/>
          <w:b/>
          <w:szCs w:val="28"/>
        </w:rPr>
        <w:br/>
        <w:t>их заместителей, главных бухгалтеров</w:t>
      </w:r>
    </w:p>
    <w:p w14:paraId="55B8E1F4" w14:textId="77777777" w:rsidR="00F17949" w:rsidRPr="00160AFF" w:rsidRDefault="00F17949" w:rsidP="00511CE6">
      <w:pPr>
        <w:spacing w:line="242" w:lineRule="auto"/>
        <w:jc w:val="both"/>
        <w:rPr>
          <w:rFonts w:eastAsia="Times New Roman"/>
          <w:b/>
          <w:szCs w:val="28"/>
        </w:rPr>
      </w:pPr>
    </w:p>
    <w:p w14:paraId="30C12A54" w14:textId="77777777" w:rsidR="00511CE6" w:rsidRPr="00160AFF" w:rsidRDefault="00511CE6" w:rsidP="00511CE6">
      <w:pPr>
        <w:spacing w:line="242" w:lineRule="auto"/>
        <w:jc w:val="both"/>
        <w:rPr>
          <w:rFonts w:eastAsia="Times New Roman"/>
          <w:szCs w:val="28"/>
        </w:rPr>
      </w:pPr>
      <w:r w:rsidRPr="00160AFF">
        <w:rPr>
          <w:rFonts w:eastAsia="Times New Roman"/>
          <w:szCs w:val="28"/>
        </w:rPr>
        <w:t xml:space="preserve">1. Заработная плата руководителей учреждений, их заместителей </w:t>
      </w:r>
      <w:r w:rsidR="00476520" w:rsidRPr="00160AFF">
        <w:rPr>
          <w:rFonts w:eastAsia="Times New Roman"/>
          <w:szCs w:val="28"/>
        </w:rPr>
        <w:br/>
      </w:r>
      <w:r w:rsidRPr="00160AFF">
        <w:rPr>
          <w:rFonts w:eastAsia="Times New Roman"/>
          <w:szCs w:val="28"/>
        </w:rPr>
        <w:t>и главных бухгалтеров состоит из должностного оклада, выплат компенсационного и стимулирующего характера.</w:t>
      </w:r>
    </w:p>
    <w:p w14:paraId="7D81A670" w14:textId="77777777" w:rsidR="00511CE6" w:rsidRPr="00160AFF" w:rsidRDefault="00511CE6" w:rsidP="00511CE6">
      <w:pPr>
        <w:spacing w:line="242" w:lineRule="auto"/>
        <w:jc w:val="both"/>
        <w:rPr>
          <w:rFonts w:eastAsia="Times New Roman"/>
          <w:szCs w:val="28"/>
        </w:rPr>
      </w:pPr>
      <w:r w:rsidRPr="00160AFF">
        <w:rPr>
          <w:rFonts w:eastAsia="Times New Roman"/>
          <w:szCs w:val="28"/>
        </w:rPr>
        <w:t>2. Условия оплаты труда руководителей учреждений определяются трудовым договором, заключаемым в соответствии с типовой формой трудового договора с руководителем государственного (муниципального) учреждения, утвержденной постановлением Правительства Российской Федерации от 12.04.2013 № 329 (с изменениями).</w:t>
      </w:r>
    </w:p>
    <w:p w14:paraId="71DB134A" w14:textId="15BCC395" w:rsidR="00511CE6" w:rsidRPr="00160AFF" w:rsidRDefault="00511CE6" w:rsidP="00511CE6">
      <w:pPr>
        <w:spacing w:line="242" w:lineRule="auto"/>
        <w:jc w:val="both"/>
        <w:rPr>
          <w:rFonts w:eastAsia="Times New Roman"/>
          <w:szCs w:val="28"/>
        </w:rPr>
      </w:pPr>
      <w:r w:rsidRPr="00160AFF">
        <w:rPr>
          <w:rFonts w:eastAsia="Times New Roman"/>
          <w:szCs w:val="28"/>
        </w:rPr>
        <w:t xml:space="preserve">3. Должностные оклады руководителей учреждений устанавливаются </w:t>
      </w:r>
      <w:r w:rsidR="00476520" w:rsidRPr="00160AFF">
        <w:rPr>
          <w:rFonts w:eastAsia="Times New Roman"/>
          <w:szCs w:val="28"/>
        </w:rPr>
        <w:br/>
      </w:r>
      <w:r w:rsidRPr="00160AFF">
        <w:rPr>
          <w:rFonts w:eastAsia="Times New Roman"/>
          <w:szCs w:val="28"/>
        </w:rPr>
        <w:t>в зависимости от присвоенного разряда оплаты труда ЕТС по занимаемой должности</w:t>
      </w:r>
      <w:r w:rsidR="00463951" w:rsidRPr="00160AFF">
        <w:rPr>
          <w:rFonts w:eastAsia="Times New Roman"/>
          <w:szCs w:val="28"/>
        </w:rPr>
        <w:t xml:space="preserve">, с учетом особенностей условий оплаты труда по отдельным </w:t>
      </w:r>
      <w:r w:rsidR="00463951" w:rsidRPr="00160AFF">
        <w:rPr>
          <w:rFonts w:eastAsia="Times New Roman"/>
          <w:szCs w:val="28"/>
        </w:rPr>
        <w:lastRenderedPageBreak/>
        <w:t xml:space="preserve">отраслям бюджетной сферы, предусмотренных разделом </w:t>
      </w:r>
      <w:r w:rsidR="00463951" w:rsidRPr="00160AFF">
        <w:rPr>
          <w:rFonts w:eastAsia="Times New Roman"/>
          <w:szCs w:val="28"/>
          <w:lang w:val="en-US"/>
        </w:rPr>
        <w:t>II</w:t>
      </w:r>
      <w:r w:rsidR="00463951" w:rsidRPr="00160AFF">
        <w:rPr>
          <w:rFonts w:eastAsia="Times New Roman"/>
          <w:szCs w:val="28"/>
        </w:rPr>
        <w:t xml:space="preserve"> настоящих</w:t>
      </w:r>
      <w:r w:rsidR="00F56CDE" w:rsidRPr="00160AFF">
        <w:rPr>
          <w:rFonts w:eastAsia="Times New Roman"/>
          <w:szCs w:val="28"/>
        </w:rPr>
        <w:t xml:space="preserve"> </w:t>
      </w:r>
      <w:r w:rsidR="00463951" w:rsidRPr="00160AFF">
        <w:rPr>
          <w:rFonts w:eastAsia="Times New Roman"/>
          <w:szCs w:val="28"/>
        </w:rPr>
        <w:t>Условий оплаты труда</w:t>
      </w:r>
      <w:r w:rsidRPr="00160AFF">
        <w:rPr>
          <w:rFonts w:eastAsia="Times New Roman"/>
          <w:szCs w:val="28"/>
        </w:rPr>
        <w:t>.</w:t>
      </w:r>
    </w:p>
    <w:p w14:paraId="7C8000C7" w14:textId="58133FD2" w:rsidR="00511CE6" w:rsidRPr="00160AFF" w:rsidRDefault="00511CE6" w:rsidP="00511CE6">
      <w:pPr>
        <w:spacing w:line="242" w:lineRule="auto"/>
        <w:jc w:val="both"/>
        <w:rPr>
          <w:rFonts w:eastAsia="Times New Roman"/>
          <w:szCs w:val="28"/>
        </w:rPr>
      </w:pPr>
      <w:r w:rsidRPr="00160AFF">
        <w:rPr>
          <w:rFonts w:eastAsia="Times New Roman"/>
          <w:szCs w:val="28"/>
        </w:rPr>
        <w:t>4.</w:t>
      </w:r>
      <w:r w:rsidR="00F23FC2" w:rsidRPr="00160AFF">
        <w:rPr>
          <w:rFonts w:eastAsia="Times New Roman"/>
          <w:szCs w:val="28"/>
        </w:rPr>
        <w:t xml:space="preserve"> Должностные оклады заместителей руководителя устанавливаются </w:t>
      </w:r>
      <w:r w:rsidR="00F23FC2" w:rsidRPr="00160AFF">
        <w:rPr>
          <w:rFonts w:eastAsia="Times New Roman"/>
          <w:szCs w:val="28"/>
        </w:rPr>
        <w:br/>
        <w:t>на 10</w:t>
      </w:r>
      <w:r w:rsidR="00297E02" w:rsidRPr="00160AFF">
        <w:rPr>
          <w:rFonts w:eastAsia="Times New Roman"/>
          <w:szCs w:val="28"/>
        </w:rPr>
        <w:t>–</w:t>
      </w:r>
      <w:r w:rsidR="00F23FC2" w:rsidRPr="00160AFF">
        <w:rPr>
          <w:rFonts w:eastAsia="Times New Roman"/>
          <w:szCs w:val="28"/>
        </w:rPr>
        <w:t>30</w:t>
      </w:r>
      <w:r w:rsidR="00297E02" w:rsidRPr="00160AFF">
        <w:rPr>
          <w:rFonts w:eastAsia="Times New Roman"/>
          <w:szCs w:val="28"/>
        </w:rPr>
        <w:t> </w:t>
      </w:r>
      <w:r w:rsidR="00F23FC2" w:rsidRPr="00160AFF">
        <w:rPr>
          <w:rFonts w:eastAsia="Times New Roman"/>
          <w:szCs w:val="28"/>
        </w:rPr>
        <w:t>% ниже, чем должностной оклад руководителя учреждения, должностные оклады главных бухгалтеров – на</w:t>
      </w:r>
      <w:r w:rsidR="00297E02" w:rsidRPr="00160AFF">
        <w:rPr>
          <w:rFonts w:eastAsia="Times New Roman"/>
          <w:szCs w:val="28"/>
        </w:rPr>
        <w:t xml:space="preserve"> </w:t>
      </w:r>
      <w:r w:rsidR="00F23FC2" w:rsidRPr="00160AFF">
        <w:rPr>
          <w:rFonts w:eastAsia="Times New Roman"/>
          <w:szCs w:val="28"/>
        </w:rPr>
        <w:t>10</w:t>
      </w:r>
      <w:r w:rsidR="00297E02" w:rsidRPr="00160AFF">
        <w:rPr>
          <w:rFonts w:eastAsia="Times New Roman"/>
          <w:szCs w:val="28"/>
        </w:rPr>
        <w:t>–</w:t>
      </w:r>
      <w:r w:rsidR="00F23FC2" w:rsidRPr="00160AFF">
        <w:rPr>
          <w:rFonts w:eastAsia="Times New Roman"/>
          <w:szCs w:val="28"/>
        </w:rPr>
        <w:t>30</w:t>
      </w:r>
      <w:r w:rsidR="00297E02" w:rsidRPr="00160AFF">
        <w:rPr>
          <w:rFonts w:eastAsia="Times New Roman"/>
          <w:szCs w:val="28"/>
        </w:rPr>
        <w:t> </w:t>
      </w:r>
      <w:r w:rsidR="00F23FC2" w:rsidRPr="00160AFF">
        <w:rPr>
          <w:rFonts w:eastAsia="Times New Roman"/>
          <w:szCs w:val="28"/>
        </w:rPr>
        <w:t>% ниже, чем должностной оклад его непосредственного руководителя.</w:t>
      </w:r>
    </w:p>
    <w:p w14:paraId="55AADF15" w14:textId="77777777" w:rsidR="00511CE6" w:rsidRPr="00160AFF" w:rsidRDefault="00511CE6" w:rsidP="00511CE6">
      <w:pPr>
        <w:spacing w:line="242" w:lineRule="auto"/>
        <w:jc w:val="both"/>
        <w:rPr>
          <w:rFonts w:eastAsia="Times New Roman"/>
          <w:szCs w:val="28"/>
        </w:rPr>
      </w:pPr>
      <w:r w:rsidRPr="00160AFF">
        <w:rPr>
          <w:rFonts w:eastAsia="Times New Roman"/>
          <w:szCs w:val="28"/>
        </w:rPr>
        <w:t>5.</w:t>
      </w:r>
      <w:r w:rsidR="00D203DF" w:rsidRPr="00160AFF">
        <w:rPr>
          <w:rFonts w:eastAsia="Times New Roman"/>
          <w:szCs w:val="28"/>
        </w:rPr>
        <w:t> </w:t>
      </w:r>
      <w:r w:rsidRPr="00160AFF">
        <w:rPr>
          <w:rFonts w:eastAsia="Times New Roman"/>
          <w:szCs w:val="28"/>
        </w:rPr>
        <w:t>С учетом условий труда руководителям учреждений, их заместителям, и главным бухгалтерам устанавливаются отдельные выплаты компенсационного характера, предусмотренные разделом VI настоящих Условий оплаты труда.</w:t>
      </w:r>
    </w:p>
    <w:p w14:paraId="173D0E29" w14:textId="2CE49B67" w:rsidR="00511CE6" w:rsidRPr="00160AFF" w:rsidRDefault="00511CE6" w:rsidP="00511CE6">
      <w:pPr>
        <w:spacing w:line="242" w:lineRule="auto"/>
        <w:jc w:val="both"/>
        <w:rPr>
          <w:rFonts w:eastAsia="Times New Roman"/>
          <w:szCs w:val="28"/>
        </w:rPr>
      </w:pPr>
      <w:r w:rsidRPr="00160AFF">
        <w:rPr>
          <w:rFonts w:eastAsia="Times New Roman"/>
          <w:szCs w:val="28"/>
        </w:rPr>
        <w:t xml:space="preserve">Руководителям учреждений здравоохранения </w:t>
      </w:r>
      <w:r w:rsidR="00D203DF" w:rsidRPr="00160AFF">
        <w:rPr>
          <w:rFonts w:eastAsia="Times New Roman"/>
          <w:szCs w:val="28"/>
        </w:rPr>
        <w:t>–</w:t>
      </w:r>
      <w:r w:rsidRPr="00160AFF">
        <w:rPr>
          <w:rFonts w:eastAsia="Times New Roman"/>
          <w:szCs w:val="28"/>
        </w:rPr>
        <w:t xml:space="preserve"> врачам разрешается вести в учреждениях, в штате которых они состоят, работу по специальности </w:t>
      </w:r>
      <w:r w:rsidR="00476520" w:rsidRPr="00160AFF">
        <w:rPr>
          <w:rFonts w:eastAsia="Times New Roman"/>
          <w:szCs w:val="28"/>
        </w:rPr>
        <w:br/>
      </w:r>
      <w:r w:rsidRPr="00160AFF">
        <w:rPr>
          <w:rFonts w:eastAsia="Times New Roman"/>
          <w:szCs w:val="28"/>
        </w:rPr>
        <w:t>в пределах рабочего времени по основной должности (совмещение должностей) с доплатой в размере до 25</w:t>
      </w:r>
      <w:r w:rsidR="00297E02" w:rsidRPr="00160AFF">
        <w:rPr>
          <w:rFonts w:eastAsia="Times New Roman"/>
          <w:szCs w:val="28"/>
        </w:rPr>
        <w:t> </w:t>
      </w:r>
      <w:r w:rsidRPr="00160AFF">
        <w:rPr>
          <w:rFonts w:eastAsia="Times New Roman"/>
          <w:szCs w:val="28"/>
        </w:rPr>
        <w:t xml:space="preserve">% должностного оклада врача соответствующей специальности </w:t>
      </w:r>
      <w:r w:rsidR="00297E02" w:rsidRPr="00160AFF">
        <w:rPr>
          <w:rFonts w:eastAsia="Times New Roman"/>
          <w:szCs w:val="28"/>
        </w:rPr>
        <w:t>(</w:t>
      </w:r>
      <w:r w:rsidRPr="00160AFF">
        <w:rPr>
          <w:rFonts w:eastAsia="Times New Roman"/>
          <w:szCs w:val="28"/>
        </w:rPr>
        <w:t>при наличии вакансий</w:t>
      </w:r>
      <w:r w:rsidR="00297E02" w:rsidRPr="00160AFF">
        <w:rPr>
          <w:rFonts w:eastAsia="Times New Roman"/>
          <w:szCs w:val="28"/>
        </w:rPr>
        <w:t>)</w:t>
      </w:r>
      <w:r w:rsidRPr="00160AFF">
        <w:rPr>
          <w:rFonts w:eastAsia="Times New Roman"/>
          <w:szCs w:val="28"/>
        </w:rPr>
        <w:t>. Условия совмещения должностей, включая размер доплаты</w:t>
      </w:r>
      <w:r w:rsidR="00D203DF" w:rsidRPr="00160AFF">
        <w:rPr>
          <w:rFonts w:eastAsia="Times New Roman"/>
          <w:szCs w:val="28"/>
        </w:rPr>
        <w:t>,</w:t>
      </w:r>
      <w:r w:rsidRPr="00160AFF">
        <w:rPr>
          <w:rFonts w:eastAsia="Times New Roman"/>
          <w:szCs w:val="28"/>
        </w:rPr>
        <w:t xml:space="preserve"> оформляется дополнительным соглашением </w:t>
      </w:r>
      <w:r w:rsidR="00476520" w:rsidRPr="00160AFF">
        <w:rPr>
          <w:rFonts w:eastAsia="Times New Roman"/>
          <w:szCs w:val="28"/>
        </w:rPr>
        <w:br/>
      </w:r>
      <w:r w:rsidRPr="00160AFF">
        <w:rPr>
          <w:rFonts w:eastAsia="Times New Roman"/>
          <w:szCs w:val="28"/>
        </w:rPr>
        <w:t xml:space="preserve">к трудовому договору. </w:t>
      </w:r>
    </w:p>
    <w:p w14:paraId="1C54F318" w14:textId="45214AB2" w:rsidR="00813ECC" w:rsidRPr="00160AFF" w:rsidRDefault="00813ECC" w:rsidP="00813ECC">
      <w:pPr>
        <w:spacing w:line="242" w:lineRule="auto"/>
        <w:jc w:val="both"/>
        <w:rPr>
          <w:rFonts w:eastAsia="Times New Roman"/>
          <w:szCs w:val="28"/>
        </w:rPr>
      </w:pPr>
      <w:r w:rsidRPr="00160AFF">
        <w:rPr>
          <w:rFonts w:eastAsia="Times New Roman"/>
          <w:szCs w:val="28"/>
        </w:rPr>
        <w:t xml:space="preserve">6. Руководители образовательных </w:t>
      </w:r>
      <w:r w:rsidR="00DD27C1" w:rsidRPr="00160AFF">
        <w:rPr>
          <w:rFonts w:eastAsia="Times New Roman"/>
          <w:szCs w:val="28"/>
        </w:rPr>
        <w:t>организаций</w:t>
      </w:r>
      <w:r w:rsidRPr="00160AFF">
        <w:rPr>
          <w:rFonts w:eastAsia="Times New Roman"/>
          <w:szCs w:val="28"/>
        </w:rPr>
        <w:t xml:space="preserve">, заместители руководителей наряду со своей основной работой имеют право осуществлять преподавательскую работу в том же </w:t>
      </w:r>
      <w:r w:rsidR="00DD27C1" w:rsidRPr="00160AFF">
        <w:rPr>
          <w:rFonts w:eastAsia="Times New Roman"/>
          <w:szCs w:val="28"/>
        </w:rPr>
        <w:t>учреждении</w:t>
      </w:r>
      <w:r w:rsidRPr="00160AFF">
        <w:rPr>
          <w:rFonts w:eastAsia="Times New Roman"/>
          <w:szCs w:val="28"/>
        </w:rPr>
        <w:t>.</w:t>
      </w:r>
    </w:p>
    <w:p w14:paraId="6EE49B8C" w14:textId="45E9DA58" w:rsidR="00074B26" w:rsidRPr="00160AFF" w:rsidRDefault="00813ECC" w:rsidP="00074B26">
      <w:pPr>
        <w:spacing w:line="242" w:lineRule="auto"/>
        <w:jc w:val="both"/>
        <w:rPr>
          <w:rFonts w:eastAsia="Times New Roman"/>
          <w:szCs w:val="28"/>
        </w:rPr>
      </w:pPr>
      <w:r w:rsidRPr="00160AFF">
        <w:rPr>
          <w:rFonts w:eastAsia="Times New Roman"/>
          <w:szCs w:val="28"/>
        </w:rPr>
        <w:t xml:space="preserve">Оплата труда руководителей учреждений и заместителей руководителей за осуществление преподавательской работы устанавливается раздельно </w:t>
      </w:r>
      <w:r w:rsidR="00757F9A" w:rsidRPr="00160AFF">
        <w:rPr>
          <w:rFonts w:eastAsia="Times New Roman"/>
          <w:szCs w:val="28"/>
        </w:rPr>
        <w:br/>
      </w:r>
      <w:r w:rsidRPr="00160AFF">
        <w:rPr>
          <w:rFonts w:eastAsia="Times New Roman"/>
          <w:szCs w:val="28"/>
        </w:rPr>
        <w:t xml:space="preserve">по каждой должности (виду работы) и осуществляется на условиях, предусмотренных для педагогических работников. </w:t>
      </w:r>
      <w:r w:rsidR="00074B26" w:rsidRPr="00160AFF">
        <w:rPr>
          <w:rFonts w:eastAsia="Times New Roman"/>
          <w:szCs w:val="28"/>
        </w:rPr>
        <w:t>Доплаты за специфику и</w:t>
      </w:r>
      <w:r w:rsidR="00D77CD6" w:rsidRPr="00160AFF">
        <w:rPr>
          <w:rFonts w:eastAsia="Times New Roman"/>
          <w:szCs w:val="28"/>
        </w:rPr>
        <w:t> </w:t>
      </w:r>
      <w:r w:rsidR="00074B26" w:rsidRPr="00160AFF">
        <w:rPr>
          <w:rFonts w:eastAsia="Times New Roman"/>
          <w:szCs w:val="28"/>
        </w:rPr>
        <w:t xml:space="preserve">сложность работы устанавливаются в соответствии с пунктом 3.2 раздела </w:t>
      </w:r>
      <w:r w:rsidR="00074B26" w:rsidRPr="00160AFF">
        <w:rPr>
          <w:rFonts w:eastAsia="Times New Roman"/>
          <w:szCs w:val="28"/>
        </w:rPr>
        <w:br/>
      </w:r>
      <w:r w:rsidR="00074B26" w:rsidRPr="00160AFF">
        <w:rPr>
          <w:rFonts w:eastAsia="Times New Roman"/>
          <w:szCs w:val="28"/>
          <w:lang w:val="en-US"/>
        </w:rPr>
        <w:t>II</w:t>
      </w:r>
      <w:r w:rsidR="00074B26" w:rsidRPr="00160AFF">
        <w:rPr>
          <w:rFonts w:eastAsia="Times New Roman"/>
          <w:szCs w:val="28"/>
        </w:rPr>
        <w:t>.</w:t>
      </w:r>
      <w:r w:rsidR="00074B26" w:rsidRPr="00160AFF">
        <w:rPr>
          <w:rFonts w:eastAsia="Times New Roman"/>
          <w:szCs w:val="28"/>
          <w:lang w:val="en-US"/>
        </w:rPr>
        <w:t>II</w:t>
      </w:r>
      <w:r w:rsidRPr="00160AFF">
        <w:rPr>
          <w:rFonts w:eastAsia="Times New Roman"/>
          <w:szCs w:val="28"/>
        </w:rPr>
        <w:t xml:space="preserve"> </w:t>
      </w:r>
      <w:r w:rsidR="00074B26" w:rsidRPr="00160AFF">
        <w:rPr>
          <w:rFonts w:eastAsia="Times New Roman"/>
          <w:szCs w:val="28"/>
        </w:rPr>
        <w:t>настоящих Условий оплаты труда.</w:t>
      </w:r>
    </w:p>
    <w:p w14:paraId="1FB4E794" w14:textId="77777777" w:rsidR="00813ECC" w:rsidRPr="00160AFF" w:rsidRDefault="00813ECC" w:rsidP="00813ECC">
      <w:pPr>
        <w:spacing w:line="242" w:lineRule="auto"/>
        <w:jc w:val="both"/>
        <w:rPr>
          <w:rFonts w:eastAsia="Times New Roman"/>
          <w:szCs w:val="28"/>
        </w:rPr>
      </w:pPr>
      <w:r w:rsidRPr="00160AFF">
        <w:rPr>
          <w:rFonts w:eastAsia="Times New Roman"/>
          <w:szCs w:val="28"/>
        </w:rPr>
        <w:t xml:space="preserve">Объем преподавательской работы, который может выполняться руководителем учреждения, определяется вышестоящим органом </w:t>
      </w:r>
      <w:r w:rsidR="00757F9A" w:rsidRPr="00160AFF">
        <w:rPr>
          <w:rFonts w:eastAsia="Times New Roman"/>
          <w:szCs w:val="28"/>
        </w:rPr>
        <w:br/>
      </w:r>
      <w:r w:rsidRPr="00160AFF">
        <w:rPr>
          <w:rFonts w:eastAsia="Times New Roman"/>
          <w:szCs w:val="28"/>
        </w:rPr>
        <w:t>и фиксируется в трудовом договоре с руководителем (дополнительном соглашении к трудовому договору).</w:t>
      </w:r>
    </w:p>
    <w:p w14:paraId="7A24D83B" w14:textId="77777777" w:rsidR="00813ECC" w:rsidRPr="00160AFF" w:rsidRDefault="00813ECC" w:rsidP="00813ECC">
      <w:pPr>
        <w:spacing w:line="242" w:lineRule="auto"/>
        <w:jc w:val="both"/>
        <w:rPr>
          <w:rFonts w:eastAsia="Times New Roman"/>
          <w:szCs w:val="28"/>
        </w:rPr>
      </w:pPr>
      <w:r w:rsidRPr="00160AFF">
        <w:rPr>
          <w:rFonts w:eastAsia="Times New Roman"/>
          <w:szCs w:val="28"/>
        </w:rPr>
        <w:t xml:space="preserve">Объем преподавательской работы, который может выполняться заместителем руководителя, определяется  руководителем учреждения </w:t>
      </w:r>
      <w:r w:rsidR="00757F9A" w:rsidRPr="00160AFF">
        <w:rPr>
          <w:rFonts w:eastAsia="Times New Roman"/>
          <w:szCs w:val="28"/>
        </w:rPr>
        <w:br/>
      </w:r>
      <w:r w:rsidRPr="00160AFF">
        <w:rPr>
          <w:rFonts w:eastAsia="Times New Roman"/>
          <w:szCs w:val="28"/>
        </w:rPr>
        <w:t>и фиксируется в трудовом договоре с заместителем руководителя (дополнительном соглашении к трудовому договору).</w:t>
      </w:r>
    </w:p>
    <w:p w14:paraId="72883A81" w14:textId="77777777" w:rsidR="00511CE6" w:rsidRPr="00160AFF" w:rsidRDefault="00813ECC" w:rsidP="00511CE6">
      <w:pPr>
        <w:spacing w:line="242" w:lineRule="auto"/>
        <w:jc w:val="both"/>
        <w:rPr>
          <w:rFonts w:eastAsia="Times New Roman"/>
          <w:szCs w:val="28"/>
        </w:rPr>
      </w:pPr>
      <w:r w:rsidRPr="00160AFF">
        <w:rPr>
          <w:rFonts w:eastAsia="Times New Roman"/>
          <w:szCs w:val="28"/>
        </w:rPr>
        <w:t>7</w:t>
      </w:r>
      <w:r w:rsidR="00511CE6" w:rsidRPr="00160AFF">
        <w:rPr>
          <w:rFonts w:eastAsia="Times New Roman"/>
          <w:szCs w:val="28"/>
        </w:rPr>
        <w:t>.</w:t>
      </w:r>
      <w:r w:rsidR="00253626" w:rsidRPr="00160AFF">
        <w:rPr>
          <w:rFonts w:eastAsia="Times New Roman"/>
          <w:szCs w:val="28"/>
        </w:rPr>
        <w:t> </w:t>
      </w:r>
      <w:r w:rsidR="00511CE6" w:rsidRPr="00160AFF">
        <w:rPr>
          <w:rFonts w:eastAsia="Times New Roman"/>
          <w:szCs w:val="28"/>
        </w:rPr>
        <w:t xml:space="preserve">Предельный уровень 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(без учета заработной платы руководителя, заместителей руководителя, главного бухгалтера) устанавливается в кратности 8. </w:t>
      </w:r>
    </w:p>
    <w:p w14:paraId="6F39566E" w14:textId="77777777" w:rsidR="00511CE6" w:rsidRPr="00160AFF" w:rsidRDefault="00511CE6" w:rsidP="00511CE6">
      <w:pPr>
        <w:spacing w:line="242" w:lineRule="auto"/>
        <w:jc w:val="both"/>
        <w:rPr>
          <w:rFonts w:eastAsia="Times New Roman"/>
          <w:szCs w:val="28"/>
        </w:rPr>
      </w:pPr>
      <w:r w:rsidRPr="00160AFF">
        <w:rPr>
          <w:rFonts w:eastAsia="Times New Roman"/>
          <w:szCs w:val="28"/>
        </w:rPr>
        <w:t xml:space="preserve">Оценка выполнения соотношения осуществляется по итогам календарного года. </w:t>
      </w:r>
    </w:p>
    <w:p w14:paraId="05B5A5A3" w14:textId="77777777" w:rsidR="00511CE6" w:rsidRPr="00160AFF" w:rsidRDefault="00813ECC" w:rsidP="00511CE6">
      <w:pPr>
        <w:spacing w:line="242" w:lineRule="auto"/>
        <w:jc w:val="both"/>
        <w:rPr>
          <w:rFonts w:eastAsia="Times New Roman"/>
          <w:szCs w:val="28"/>
        </w:rPr>
      </w:pPr>
      <w:r w:rsidRPr="00160AFF">
        <w:rPr>
          <w:rFonts w:eastAsia="Times New Roman"/>
          <w:szCs w:val="28"/>
        </w:rPr>
        <w:t>8</w:t>
      </w:r>
      <w:r w:rsidR="00511CE6" w:rsidRPr="00160AFF">
        <w:rPr>
          <w:rFonts w:eastAsia="Times New Roman"/>
          <w:szCs w:val="28"/>
        </w:rPr>
        <w:t>.</w:t>
      </w:r>
      <w:r w:rsidR="00253626" w:rsidRPr="00160AFF">
        <w:rPr>
          <w:rFonts w:eastAsia="Times New Roman"/>
          <w:szCs w:val="28"/>
        </w:rPr>
        <w:t> </w:t>
      </w:r>
      <w:r w:rsidR="00511CE6" w:rsidRPr="00160AFF">
        <w:rPr>
          <w:rFonts w:eastAsia="Times New Roman"/>
          <w:szCs w:val="28"/>
        </w:rPr>
        <w:t>Руководителям учреждений, их заместителям, главным бухгалтерам может быть установлена выплата стимулирующего характера –</w:t>
      </w:r>
      <w:r w:rsidR="00FA2D48" w:rsidRPr="00160AFF">
        <w:rPr>
          <w:rFonts w:eastAsia="Times New Roman"/>
          <w:szCs w:val="28"/>
        </w:rPr>
        <w:t xml:space="preserve"> </w:t>
      </w:r>
      <w:r w:rsidR="00511CE6" w:rsidRPr="00160AFF">
        <w:rPr>
          <w:rFonts w:eastAsia="Times New Roman"/>
          <w:szCs w:val="28"/>
        </w:rPr>
        <w:t xml:space="preserve">премия, размер которой определяется в зависимости от </w:t>
      </w:r>
      <w:r w:rsidR="00643F7C" w:rsidRPr="00160AFF">
        <w:rPr>
          <w:rFonts w:eastAsia="Times New Roman"/>
          <w:szCs w:val="28"/>
        </w:rPr>
        <w:t>результатов работы</w:t>
      </w:r>
      <w:r w:rsidR="00511CE6" w:rsidRPr="00160AFF">
        <w:rPr>
          <w:rFonts w:eastAsia="Times New Roman"/>
          <w:szCs w:val="28"/>
        </w:rPr>
        <w:t xml:space="preserve"> учреждения </w:t>
      </w:r>
      <w:r w:rsidR="00511CE6" w:rsidRPr="00160AFF">
        <w:rPr>
          <w:rFonts w:eastAsia="Times New Roman"/>
          <w:szCs w:val="28"/>
        </w:rPr>
        <w:lastRenderedPageBreak/>
        <w:t>(подразделений учреждения, находящихся в ведении заместителей руководителя, главного бухгалтера).</w:t>
      </w:r>
    </w:p>
    <w:p w14:paraId="24A01271" w14:textId="0DF8C789" w:rsidR="0008786F" w:rsidRPr="00160AFF" w:rsidRDefault="00B10095" w:rsidP="00511CE6">
      <w:pPr>
        <w:spacing w:line="242" w:lineRule="auto"/>
        <w:jc w:val="both"/>
        <w:rPr>
          <w:rFonts w:eastAsia="Times New Roman"/>
          <w:szCs w:val="28"/>
        </w:rPr>
      </w:pPr>
      <w:r w:rsidRPr="00160AFF">
        <w:rPr>
          <w:rFonts w:eastAsia="Times New Roman"/>
          <w:szCs w:val="28"/>
        </w:rPr>
        <w:t xml:space="preserve">Премирование руководителей учреждений осуществляется по решению </w:t>
      </w:r>
      <w:r w:rsidR="000A482C" w:rsidRPr="00160AFF">
        <w:rPr>
          <w:rFonts w:eastAsia="Times New Roman"/>
          <w:szCs w:val="28"/>
        </w:rPr>
        <w:t xml:space="preserve">органов исполнительной власти </w:t>
      </w:r>
      <w:r w:rsidRPr="00160AFF">
        <w:rPr>
          <w:rFonts w:eastAsia="Times New Roman"/>
          <w:szCs w:val="28"/>
        </w:rPr>
        <w:t>(</w:t>
      </w:r>
      <w:r w:rsidR="000A482C" w:rsidRPr="00160AFF">
        <w:rPr>
          <w:rFonts w:eastAsia="Times New Roman"/>
          <w:szCs w:val="28"/>
        </w:rPr>
        <w:t xml:space="preserve">органов </w:t>
      </w:r>
      <w:r w:rsidRPr="00160AFF">
        <w:rPr>
          <w:rFonts w:eastAsia="Times New Roman"/>
          <w:szCs w:val="28"/>
        </w:rPr>
        <w:t>местного самоуправления)</w:t>
      </w:r>
      <w:r w:rsidR="001E552A" w:rsidRPr="00160AFF">
        <w:rPr>
          <w:rFonts w:eastAsia="Times New Roman"/>
          <w:szCs w:val="28"/>
        </w:rPr>
        <w:t xml:space="preserve"> Луганской Народной Республики</w:t>
      </w:r>
      <w:r w:rsidRPr="00160AFF">
        <w:rPr>
          <w:rFonts w:eastAsia="Times New Roman"/>
          <w:szCs w:val="28"/>
        </w:rPr>
        <w:t xml:space="preserve">, к ведению которых относится учреждение. </w:t>
      </w:r>
    </w:p>
    <w:p w14:paraId="2BF043AE" w14:textId="438A6896" w:rsidR="0008786F" w:rsidRPr="00160AFF" w:rsidRDefault="00511CE6" w:rsidP="00511CE6">
      <w:pPr>
        <w:spacing w:line="242" w:lineRule="auto"/>
        <w:jc w:val="both"/>
        <w:rPr>
          <w:rFonts w:eastAsia="Times New Roman"/>
          <w:szCs w:val="28"/>
        </w:rPr>
      </w:pPr>
      <w:r w:rsidRPr="00160AFF">
        <w:rPr>
          <w:rFonts w:eastAsia="Times New Roman"/>
          <w:szCs w:val="28"/>
        </w:rPr>
        <w:t xml:space="preserve">Размер премии руководителю учреждения устанавливается </w:t>
      </w:r>
      <w:r w:rsidR="000A482C" w:rsidRPr="00160AFF">
        <w:rPr>
          <w:rFonts w:eastAsia="Times New Roman"/>
          <w:szCs w:val="28"/>
        </w:rPr>
        <w:t xml:space="preserve">органом исполнительной власти </w:t>
      </w:r>
      <w:r w:rsidRPr="00160AFF">
        <w:rPr>
          <w:rFonts w:eastAsia="Times New Roman"/>
          <w:szCs w:val="28"/>
        </w:rPr>
        <w:t>(органом местного самоуправления)</w:t>
      </w:r>
      <w:r w:rsidR="001E552A" w:rsidRPr="00160AFF">
        <w:rPr>
          <w:rFonts w:eastAsia="Times New Roman"/>
          <w:szCs w:val="28"/>
        </w:rPr>
        <w:t xml:space="preserve"> Луганской Народной Республики</w:t>
      </w:r>
      <w:r w:rsidRPr="00160AFF">
        <w:rPr>
          <w:rFonts w:eastAsia="Times New Roman"/>
          <w:szCs w:val="28"/>
        </w:rPr>
        <w:t xml:space="preserve">, к ведению которого относится учреждение. </w:t>
      </w:r>
    </w:p>
    <w:p w14:paraId="3B6140C1" w14:textId="13E9B94B" w:rsidR="00511CE6" w:rsidRPr="00160AFF" w:rsidRDefault="00511CE6" w:rsidP="00511CE6">
      <w:pPr>
        <w:spacing w:line="242" w:lineRule="auto"/>
        <w:jc w:val="both"/>
        <w:rPr>
          <w:rFonts w:eastAsia="Times New Roman"/>
          <w:szCs w:val="28"/>
        </w:rPr>
      </w:pPr>
      <w:r w:rsidRPr="00160AFF">
        <w:rPr>
          <w:rFonts w:eastAsia="Times New Roman"/>
          <w:szCs w:val="28"/>
        </w:rPr>
        <w:t xml:space="preserve">Размер премий заместителям руководителя учреждения, главному бухгалтеру устанавливается </w:t>
      </w:r>
      <w:r w:rsidR="000D703A" w:rsidRPr="00160AFF">
        <w:rPr>
          <w:rFonts w:eastAsia="Times New Roman"/>
          <w:szCs w:val="28"/>
        </w:rPr>
        <w:t>локальным нормативным актом</w:t>
      </w:r>
      <w:r w:rsidRPr="00160AFF">
        <w:rPr>
          <w:rFonts w:eastAsia="Times New Roman"/>
          <w:szCs w:val="28"/>
        </w:rPr>
        <w:t>.</w:t>
      </w:r>
    </w:p>
    <w:p w14:paraId="1CFDFE16" w14:textId="376A38BD" w:rsidR="00511CE6" w:rsidRPr="00160AFF" w:rsidRDefault="00511CE6" w:rsidP="00511CE6">
      <w:pPr>
        <w:spacing w:line="242" w:lineRule="auto"/>
        <w:jc w:val="both"/>
        <w:rPr>
          <w:rFonts w:eastAsia="Times New Roman"/>
          <w:szCs w:val="28"/>
        </w:rPr>
      </w:pPr>
      <w:r w:rsidRPr="00160AFF">
        <w:rPr>
          <w:rFonts w:eastAsia="Times New Roman"/>
          <w:szCs w:val="28"/>
        </w:rPr>
        <w:t>Размер премий руководителям учреждений, их заместителям, главным бухгалтерам устанавливается с учетом того, чтобы не был превышен предельный уровень 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(без учета заработной платы руководителя, заместителей руководителя, главного бухгалтера).</w:t>
      </w:r>
    </w:p>
    <w:p w14:paraId="570960E4" w14:textId="77777777" w:rsidR="00205659" w:rsidRPr="00160AFF" w:rsidRDefault="00813ECC" w:rsidP="00511CE6">
      <w:pPr>
        <w:spacing w:line="242" w:lineRule="auto"/>
        <w:jc w:val="both"/>
        <w:rPr>
          <w:rFonts w:eastAsia="Times New Roman"/>
          <w:szCs w:val="28"/>
        </w:rPr>
      </w:pPr>
      <w:r w:rsidRPr="00160AFF">
        <w:rPr>
          <w:rFonts w:eastAsia="Times New Roman"/>
          <w:szCs w:val="28"/>
        </w:rPr>
        <w:t>9</w:t>
      </w:r>
      <w:r w:rsidR="00205659" w:rsidRPr="00160AFF">
        <w:rPr>
          <w:rFonts w:eastAsia="Times New Roman"/>
          <w:szCs w:val="28"/>
        </w:rPr>
        <w:t xml:space="preserve">. Руководителям учреждений, их заместителям устанавливается надбавка за выслугу лет в соответствии с особенностями условий оплаты труда, содержащимися в разделе </w:t>
      </w:r>
      <w:r w:rsidR="00205659" w:rsidRPr="00160AFF">
        <w:rPr>
          <w:rFonts w:eastAsia="Times New Roman"/>
          <w:szCs w:val="28"/>
          <w:lang w:val="en-US"/>
        </w:rPr>
        <w:t>II</w:t>
      </w:r>
      <w:r w:rsidR="00205659" w:rsidRPr="00160AFF">
        <w:rPr>
          <w:rFonts w:eastAsia="Times New Roman"/>
          <w:szCs w:val="28"/>
        </w:rPr>
        <w:t xml:space="preserve"> настоящих Условий оплаты труда.</w:t>
      </w:r>
    </w:p>
    <w:p w14:paraId="1DD6EEEF" w14:textId="784629DF" w:rsidR="00765BE3" w:rsidRPr="00160AFF" w:rsidRDefault="00765BE3" w:rsidP="00765BE3">
      <w:pPr>
        <w:spacing w:line="242" w:lineRule="auto"/>
        <w:jc w:val="both"/>
        <w:rPr>
          <w:rFonts w:eastAsia="Times New Roman"/>
          <w:szCs w:val="28"/>
        </w:rPr>
      </w:pPr>
      <w:r w:rsidRPr="00160AFF">
        <w:rPr>
          <w:rFonts w:eastAsia="Times New Roman"/>
          <w:szCs w:val="28"/>
        </w:rPr>
        <w:t xml:space="preserve">10. Руководителям учреждений, их заместителям и главным бухгалтерам </w:t>
      </w:r>
      <w:r w:rsidR="005D16DB" w:rsidRPr="00160AFF">
        <w:rPr>
          <w:rFonts w:eastAsia="Times New Roman"/>
          <w:szCs w:val="28"/>
        </w:rPr>
        <w:t>могут устанавливаться иные виды выплат стимулирующего характера, содержащиеся в разделе VI</w:t>
      </w:r>
      <w:r w:rsidR="00DD27C1" w:rsidRPr="00160AFF">
        <w:rPr>
          <w:rFonts w:eastAsia="Times New Roman"/>
          <w:szCs w:val="28"/>
        </w:rPr>
        <w:t>I</w:t>
      </w:r>
      <w:r w:rsidR="005D16DB" w:rsidRPr="00160AFF">
        <w:rPr>
          <w:rFonts w:eastAsia="Times New Roman"/>
          <w:szCs w:val="28"/>
        </w:rPr>
        <w:t xml:space="preserve"> настоящих Условий оплаты труда.</w:t>
      </w:r>
    </w:p>
    <w:p w14:paraId="59991413" w14:textId="77777777" w:rsidR="00511CE6" w:rsidRPr="00160AFF" w:rsidRDefault="00813ECC" w:rsidP="00511CE6">
      <w:pPr>
        <w:spacing w:line="242" w:lineRule="auto"/>
        <w:jc w:val="both"/>
        <w:rPr>
          <w:rFonts w:eastAsia="Times New Roman"/>
          <w:szCs w:val="28"/>
        </w:rPr>
      </w:pPr>
      <w:r w:rsidRPr="00160AFF">
        <w:rPr>
          <w:rFonts w:eastAsia="Times New Roman"/>
          <w:szCs w:val="28"/>
        </w:rPr>
        <w:t>1</w:t>
      </w:r>
      <w:r w:rsidR="005D16DB" w:rsidRPr="00160AFF">
        <w:rPr>
          <w:rFonts w:eastAsia="Times New Roman"/>
          <w:szCs w:val="28"/>
        </w:rPr>
        <w:t>1</w:t>
      </w:r>
      <w:r w:rsidR="00511CE6" w:rsidRPr="00160AFF">
        <w:rPr>
          <w:rFonts w:eastAsia="Times New Roman"/>
          <w:szCs w:val="28"/>
        </w:rPr>
        <w:t>.</w:t>
      </w:r>
      <w:r w:rsidR="00253626" w:rsidRPr="00160AFF">
        <w:rPr>
          <w:rFonts w:eastAsia="Times New Roman"/>
          <w:szCs w:val="28"/>
        </w:rPr>
        <w:t> </w:t>
      </w:r>
      <w:r w:rsidR="00511CE6" w:rsidRPr="00160AFF">
        <w:rPr>
          <w:rFonts w:eastAsia="Times New Roman"/>
          <w:szCs w:val="28"/>
        </w:rPr>
        <w:t>Оплата труда руководителей учреждений, включая их премирование, осуществляется в пределах фонда оплаты труда.</w:t>
      </w:r>
    </w:p>
    <w:p w14:paraId="3860042A" w14:textId="77777777" w:rsidR="000434BB" w:rsidRPr="00160AFF" w:rsidRDefault="000434BB" w:rsidP="00402C3C">
      <w:pPr>
        <w:spacing w:line="250" w:lineRule="auto"/>
        <w:ind w:firstLine="0"/>
        <w:jc w:val="center"/>
        <w:rPr>
          <w:rFonts w:eastAsia="Times New Roman"/>
          <w:b/>
          <w:szCs w:val="28"/>
        </w:rPr>
      </w:pPr>
    </w:p>
    <w:p w14:paraId="71B90CDA" w14:textId="2E567773" w:rsidR="007B5865" w:rsidRPr="00160AFF" w:rsidRDefault="007B5865" w:rsidP="00402C3C">
      <w:pPr>
        <w:spacing w:line="250" w:lineRule="auto"/>
        <w:ind w:firstLine="0"/>
        <w:jc w:val="center"/>
        <w:rPr>
          <w:rFonts w:eastAsia="Times New Roman"/>
          <w:b/>
          <w:szCs w:val="28"/>
        </w:rPr>
      </w:pPr>
      <w:r w:rsidRPr="00160AFF">
        <w:rPr>
          <w:rFonts w:eastAsia="Times New Roman"/>
          <w:b/>
          <w:szCs w:val="28"/>
        </w:rPr>
        <w:t>VI.</w:t>
      </w:r>
      <w:r w:rsidR="00402C3C" w:rsidRPr="00160AFF">
        <w:rPr>
          <w:rFonts w:eastAsia="Times New Roman"/>
          <w:b/>
          <w:szCs w:val="28"/>
        </w:rPr>
        <w:t> </w:t>
      </w:r>
      <w:r w:rsidRPr="00160AFF">
        <w:rPr>
          <w:rFonts w:eastAsia="Times New Roman"/>
          <w:b/>
          <w:szCs w:val="28"/>
        </w:rPr>
        <w:t>Порядок и условия установления отдельных выплат компенсационного характера работникам учреждений</w:t>
      </w:r>
    </w:p>
    <w:p w14:paraId="632F097E" w14:textId="77777777" w:rsidR="00F17949" w:rsidRPr="00160AFF" w:rsidRDefault="00F17949" w:rsidP="007B5865">
      <w:pPr>
        <w:spacing w:line="242" w:lineRule="auto"/>
        <w:jc w:val="both"/>
        <w:rPr>
          <w:rFonts w:eastAsia="Times New Roman"/>
          <w:b/>
          <w:szCs w:val="28"/>
        </w:rPr>
      </w:pPr>
    </w:p>
    <w:p w14:paraId="1E8C222F" w14:textId="77777777" w:rsidR="007B5865" w:rsidRPr="00160AFF" w:rsidRDefault="007B5865" w:rsidP="007B5865">
      <w:pPr>
        <w:spacing w:line="242" w:lineRule="auto"/>
        <w:jc w:val="both"/>
        <w:rPr>
          <w:rFonts w:eastAsia="Times New Roman"/>
          <w:szCs w:val="28"/>
        </w:rPr>
      </w:pPr>
      <w:r w:rsidRPr="00160AFF">
        <w:rPr>
          <w:rFonts w:eastAsia="Times New Roman"/>
          <w:szCs w:val="28"/>
        </w:rPr>
        <w:t>С учетом условий труда и норм законодательства Российской Федерации работникам учреждений устанавливаются отдельные выплаты компенсационного характера</w:t>
      </w:r>
      <w:r w:rsidR="00476520" w:rsidRPr="00160AFF">
        <w:rPr>
          <w:rFonts w:eastAsia="Times New Roman"/>
          <w:szCs w:val="28"/>
        </w:rPr>
        <w:t>:</w:t>
      </w:r>
    </w:p>
    <w:p w14:paraId="405AFDB3" w14:textId="77777777" w:rsidR="00367853" w:rsidRPr="00160AFF" w:rsidRDefault="007B5865" w:rsidP="007B5865">
      <w:pPr>
        <w:spacing w:line="242" w:lineRule="auto"/>
        <w:jc w:val="both"/>
        <w:rPr>
          <w:rFonts w:eastAsia="Times New Roman"/>
          <w:szCs w:val="28"/>
        </w:rPr>
      </w:pPr>
      <w:r w:rsidRPr="00160AFF">
        <w:rPr>
          <w:rFonts w:eastAsia="Times New Roman"/>
          <w:szCs w:val="28"/>
        </w:rPr>
        <w:t>1.</w:t>
      </w:r>
      <w:r w:rsidR="002D769A" w:rsidRPr="00160AFF">
        <w:rPr>
          <w:rFonts w:eastAsia="Times New Roman"/>
          <w:szCs w:val="28"/>
        </w:rPr>
        <w:t> </w:t>
      </w:r>
      <w:r w:rsidRPr="00160AFF">
        <w:rPr>
          <w:rFonts w:eastAsia="Times New Roman"/>
          <w:szCs w:val="28"/>
        </w:rPr>
        <w:t>Повышение оплаты труда по результатам специальной оценки условий труда</w:t>
      </w:r>
      <w:r w:rsidR="009B29F9" w:rsidRPr="00160AFF">
        <w:rPr>
          <w:rFonts w:eastAsia="Times New Roman"/>
          <w:szCs w:val="28"/>
        </w:rPr>
        <w:t xml:space="preserve"> устанавливается в соответствии с нормами статьи 147 Трудового кодекса Российской Федерации</w:t>
      </w:r>
      <w:r w:rsidRPr="00160AFF">
        <w:rPr>
          <w:rFonts w:eastAsia="Times New Roman"/>
          <w:szCs w:val="28"/>
        </w:rPr>
        <w:t xml:space="preserve">, </w:t>
      </w:r>
      <w:r w:rsidR="009B29F9" w:rsidRPr="00160AFF">
        <w:rPr>
          <w:rFonts w:eastAsia="Times New Roman"/>
          <w:szCs w:val="28"/>
        </w:rPr>
        <w:t xml:space="preserve">с учетом особенностей, предусмотренных пунктами </w:t>
      </w:r>
      <w:r w:rsidR="000E16D1" w:rsidRPr="00160AFF">
        <w:rPr>
          <w:rFonts w:eastAsia="Times New Roman"/>
          <w:szCs w:val="28"/>
        </w:rPr>
        <w:br/>
      </w:r>
      <w:r w:rsidR="009B29F9" w:rsidRPr="00160AFF">
        <w:rPr>
          <w:rFonts w:eastAsia="Times New Roman"/>
          <w:szCs w:val="28"/>
        </w:rPr>
        <w:t xml:space="preserve">29-31 постановления Правительства Российской Федерации от 31.12.2022 </w:t>
      </w:r>
      <w:r w:rsidR="000E16D1" w:rsidRPr="00160AFF">
        <w:rPr>
          <w:rFonts w:eastAsia="Times New Roman"/>
          <w:szCs w:val="28"/>
        </w:rPr>
        <w:br/>
      </w:r>
      <w:r w:rsidR="009B29F9" w:rsidRPr="00160AFF">
        <w:rPr>
          <w:rFonts w:eastAsia="Times New Roman"/>
          <w:szCs w:val="28"/>
        </w:rPr>
        <w:t>№ 2571 «Об особенностях применения трудового законодательства Российской</w:t>
      </w:r>
    </w:p>
    <w:p w14:paraId="01081EC6" w14:textId="506DD8F2" w:rsidR="007B5865" w:rsidRPr="00160AFF" w:rsidRDefault="009B29F9" w:rsidP="00367853">
      <w:pPr>
        <w:spacing w:line="242" w:lineRule="auto"/>
        <w:ind w:firstLine="0"/>
        <w:jc w:val="both"/>
        <w:rPr>
          <w:rFonts w:eastAsia="Times New Roman"/>
          <w:szCs w:val="28"/>
        </w:rPr>
      </w:pPr>
      <w:r w:rsidRPr="00160AFF">
        <w:rPr>
          <w:rFonts w:eastAsia="Times New Roman"/>
          <w:szCs w:val="28"/>
        </w:rPr>
        <w:t>Федерации, иных нормативных правовых актов, содержащих нормы трудового права, на территориях Донецкой Народной Республики, Луганской Народной Республики, Запорожской области и Херсонской области».</w:t>
      </w:r>
      <w:r w:rsidR="007B5865" w:rsidRPr="00160AFF">
        <w:rPr>
          <w:rFonts w:eastAsia="Times New Roman"/>
          <w:szCs w:val="28"/>
        </w:rPr>
        <w:t xml:space="preserve"> </w:t>
      </w:r>
    </w:p>
    <w:p w14:paraId="2F914029" w14:textId="285E17F1" w:rsidR="007B5865" w:rsidRPr="00160AFF" w:rsidRDefault="007B5865" w:rsidP="007B5865">
      <w:pPr>
        <w:spacing w:line="242" w:lineRule="auto"/>
        <w:jc w:val="both"/>
        <w:rPr>
          <w:rFonts w:eastAsia="Times New Roman"/>
          <w:szCs w:val="28"/>
        </w:rPr>
      </w:pPr>
      <w:r w:rsidRPr="00160AFF">
        <w:rPr>
          <w:rFonts w:eastAsia="Times New Roman"/>
          <w:szCs w:val="28"/>
        </w:rPr>
        <w:t>2.</w:t>
      </w:r>
      <w:r w:rsidR="002D769A" w:rsidRPr="00160AFF">
        <w:rPr>
          <w:rFonts w:eastAsia="Times New Roman"/>
          <w:szCs w:val="28"/>
        </w:rPr>
        <w:t> </w:t>
      </w:r>
      <w:r w:rsidRPr="00160AFF">
        <w:rPr>
          <w:rFonts w:eastAsia="Times New Roman"/>
          <w:szCs w:val="28"/>
        </w:rPr>
        <w:t>Повышение оплаты труда за работу в ночное время</w:t>
      </w:r>
      <w:r w:rsidR="00551E5D" w:rsidRPr="00160AFF">
        <w:rPr>
          <w:rFonts w:eastAsia="Times New Roman"/>
          <w:szCs w:val="28"/>
        </w:rPr>
        <w:t>,</w:t>
      </w:r>
      <w:r w:rsidRPr="00160AFF">
        <w:rPr>
          <w:rFonts w:eastAsia="Times New Roman"/>
          <w:szCs w:val="28"/>
        </w:rPr>
        <w:t xml:space="preserve"> за каждый час работы в ночное время (должностного оклада, рассчитанного за час работы)</w:t>
      </w:r>
      <w:r w:rsidR="00551E5D" w:rsidRPr="00160AFF">
        <w:rPr>
          <w:rFonts w:eastAsia="Times New Roman"/>
          <w:szCs w:val="28"/>
        </w:rPr>
        <w:t>,</w:t>
      </w:r>
      <w:r w:rsidRPr="00160AFF">
        <w:rPr>
          <w:rFonts w:eastAsia="Times New Roman"/>
          <w:szCs w:val="28"/>
        </w:rPr>
        <w:t xml:space="preserve"> </w:t>
      </w:r>
      <w:r w:rsidR="00476520" w:rsidRPr="00160AFF">
        <w:rPr>
          <w:rFonts w:eastAsia="Times New Roman"/>
          <w:szCs w:val="28"/>
        </w:rPr>
        <w:br/>
      </w:r>
      <w:r w:rsidR="00CA746B" w:rsidRPr="00160AFF">
        <w:rPr>
          <w:rFonts w:eastAsia="Times New Roman"/>
          <w:szCs w:val="28"/>
        </w:rPr>
        <w:t>в</w:t>
      </w:r>
      <w:r w:rsidRPr="00160AFF">
        <w:rPr>
          <w:rFonts w:eastAsia="Times New Roman"/>
          <w:szCs w:val="28"/>
        </w:rPr>
        <w:t xml:space="preserve"> размер</w:t>
      </w:r>
      <w:r w:rsidR="00CA746B" w:rsidRPr="00160AFF">
        <w:rPr>
          <w:rFonts w:eastAsia="Times New Roman"/>
          <w:szCs w:val="28"/>
        </w:rPr>
        <w:t>е</w:t>
      </w:r>
      <w:r w:rsidRPr="00160AFF">
        <w:rPr>
          <w:rFonts w:eastAsia="Times New Roman"/>
          <w:szCs w:val="28"/>
        </w:rPr>
        <w:t xml:space="preserve">: </w:t>
      </w:r>
    </w:p>
    <w:p w14:paraId="72574181" w14:textId="5CB90820" w:rsidR="007B5865" w:rsidRPr="00160AFF" w:rsidRDefault="007B5865" w:rsidP="007B5865">
      <w:pPr>
        <w:spacing w:line="242" w:lineRule="auto"/>
        <w:jc w:val="both"/>
        <w:rPr>
          <w:rFonts w:eastAsia="Times New Roman"/>
          <w:szCs w:val="28"/>
        </w:rPr>
      </w:pPr>
      <w:r w:rsidRPr="00160AFF">
        <w:rPr>
          <w:rFonts w:eastAsia="Times New Roman"/>
          <w:szCs w:val="28"/>
        </w:rPr>
        <w:lastRenderedPageBreak/>
        <w:t>50</w:t>
      </w:r>
      <w:r w:rsidR="00A57766" w:rsidRPr="00160AFF">
        <w:rPr>
          <w:rFonts w:eastAsia="Times New Roman"/>
          <w:szCs w:val="28"/>
        </w:rPr>
        <w:t> </w:t>
      </w:r>
      <w:r w:rsidRPr="00160AFF">
        <w:rPr>
          <w:rFonts w:eastAsia="Times New Roman"/>
          <w:szCs w:val="28"/>
        </w:rPr>
        <w:t>% должностного оклада (оклада, ставки заработной платы), рассчитанного за час работы</w:t>
      </w:r>
      <w:r w:rsidR="00A57766" w:rsidRPr="00160AFF">
        <w:rPr>
          <w:rFonts w:eastAsia="Times New Roman"/>
          <w:szCs w:val="28"/>
        </w:rPr>
        <w:t>,</w:t>
      </w:r>
      <w:r w:rsidRPr="00160AFF">
        <w:rPr>
          <w:rFonts w:eastAsia="Times New Roman"/>
          <w:szCs w:val="28"/>
        </w:rPr>
        <w:t xml:space="preserve"> </w:t>
      </w:r>
      <w:r w:rsidR="00A57766" w:rsidRPr="00160AFF">
        <w:rPr>
          <w:rFonts w:eastAsia="Times New Roman"/>
          <w:szCs w:val="28"/>
        </w:rPr>
        <w:t>–</w:t>
      </w:r>
      <w:r w:rsidRPr="00160AFF">
        <w:rPr>
          <w:rFonts w:eastAsia="Times New Roman"/>
          <w:szCs w:val="28"/>
        </w:rPr>
        <w:t xml:space="preserve"> работникам, занятым предоставлением экстренной (неотложной) медицинской помощи, экстренной круглосуточной медицинской помощи, скорой и неотложной медицинской помощи (в том числе водителям санитарных автомобилей скорой, неотложной медицинской помощи, которые есть в штате автотранспортных предприятий и других организаций), </w:t>
      </w:r>
      <w:r w:rsidR="00476520" w:rsidRPr="00160AFF">
        <w:rPr>
          <w:rFonts w:eastAsia="Times New Roman"/>
          <w:szCs w:val="28"/>
        </w:rPr>
        <w:br/>
      </w:r>
      <w:r w:rsidRPr="00160AFF">
        <w:rPr>
          <w:rFonts w:eastAsia="Times New Roman"/>
          <w:szCs w:val="28"/>
        </w:rPr>
        <w:t xml:space="preserve">а также тем, кто работает в отделениях (палатах, группах) анестезиологии </w:t>
      </w:r>
      <w:r w:rsidR="00476520" w:rsidRPr="00160AFF">
        <w:rPr>
          <w:rFonts w:eastAsia="Times New Roman"/>
          <w:szCs w:val="28"/>
        </w:rPr>
        <w:br/>
      </w:r>
      <w:r w:rsidRPr="00160AFF">
        <w:rPr>
          <w:rFonts w:eastAsia="Times New Roman"/>
          <w:szCs w:val="28"/>
        </w:rPr>
        <w:t xml:space="preserve">и интенсивной терапии, </w:t>
      </w:r>
      <w:r w:rsidR="00A57766" w:rsidRPr="00160AFF">
        <w:rPr>
          <w:rFonts w:eastAsia="Times New Roman"/>
          <w:szCs w:val="28"/>
        </w:rPr>
        <w:t>в отделениях</w:t>
      </w:r>
      <w:r w:rsidRPr="00160AFF">
        <w:rPr>
          <w:rFonts w:eastAsia="Times New Roman"/>
          <w:szCs w:val="28"/>
        </w:rPr>
        <w:t xml:space="preserve"> (палатах) для новорожденных детей, </w:t>
      </w:r>
      <w:r w:rsidR="00476520" w:rsidRPr="00160AFF">
        <w:rPr>
          <w:rFonts w:eastAsia="Times New Roman"/>
          <w:szCs w:val="28"/>
        </w:rPr>
        <w:br/>
      </w:r>
      <w:r w:rsidRPr="00160AFF">
        <w:rPr>
          <w:rFonts w:eastAsia="Times New Roman"/>
          <w:szCs w:val="28"/>
        </w:rPr>
        <w:t>в родильных (акушерских) отделениях;</w:t>
      </w:r>
    </w:p>
    <w:p w14:paraId="1878EAB0" w14:textId="042EEDEE" w:rsidR="007B5865" w:rsidRPr="00160AFF" w:rsidRDefault="00EB5497" w:rsidP="007B5865">
      <w:pPr>
        <w:spacing w:line="242" w:lineRule="auto"/>
        <w:jc w:val="both"/>
        <w:rPr>
          <w:rFonts w:eastAsia="Times New Roman"/>
          <w:szCs w:val="28"/>
        </w:rPr>
      </w:pPr>
      <w:r w:rsidRPr="00160AFF">
        <w:rPr>
          <w:rFonts w:eastAsia="Times New Roman"/>
          <w:szCs w:val="28"/>
        </w:rPr>
        <w:t>до 4</w:t>
      </w:r>
      <w:r w:rsidR="007B5865" w:rsidRPr="00160AFF">
        <w:rPr>
          <w:rFonts w:eastAsia="Times New Roman"/>
          <w:szCs w:val="28"/>
        </w:rPr>
        <w:t>0</w:t>
      </w:r>
      <w:r w:rsidR="003669A4">
        <w:rPr>
          <w:rFonts w:eastAsia="Times New Roman"/>
          <w:szCs w:val="28"/>
        </w:rPr>
        <w:t> </w:t>
      </w:r>
      <w:r w:rsidR="007B5865" w:rsidRPr="00160AFF">
        <w:rPr>
          <w:rFonts w:eastAsia="Times New Roman"/>
          <w:szCs w:val="28"/>
        </w:rPr>
        <w:t>% должностного оклада (оклада, ставки заработной платы), рассчитанного за час работы</w:t>
      </w:r>
      <w:r w:rsidR="00A57766" w:rsidRPr="00160AFF">
        <w:rPr>
          <w:rFonts w:eastAsia="Times New Roman"/>
          <w:szCs w:val="28"/>
        </w:rPr>
        <w:t>,</w:t>
      </w:r>
      <w:r w:rsidR="007B5865" w:rsidRPr="00160AFF">
        <w:rPr>
          <w:rFonts w:eastAsia="Times New Roman"/>
          <w:szCs w:val="28"/>
        </w:rPr>
        <w:t xml:space="preserve"> </w:t>
      </w:r>
      <w:r w:rsidRPr="00160AFF">
        <w:rPr>
          <w:rFonts w:eastAsia="Times New Roman"/>
          <w:szCs w:val="28"/>
        </w:rPr>
        <w:t>–</w:t>
      </w:r>
      <w:r w:rsidR="007B5865" w:rsidRPr="00160AFF">
        <w:rPr>
          <w:rFonts w:eastAsia="Times New Roman"/>
          <w:szCs w:val="28"/>
        </w:rPr>
        <w:t xml:space="preserve"> остальным</w:t>
      </w:r>
      <w:r w:rsidR="00A57766" w:rsidRPr="00160AFF">
        <w:rPr>
          <w:rFonts w:eastAsia="Times New Roman"/>
          <w:szCs w:val="28"/>
        </w:rPr>
        <w:t xml:space="preserve"> </w:t>
      </w:r>
      <w:r w:rsidR="007B5865" w:rsidRPr="00160AFF">
        <w:rPr>
          <w:rFonts w:eastAsia="Times New Roman"/>
          <w:szCs w:val="28"/>
        </w:rPr>
        <w:t>категориям работников.</w:t>
      </w:r>
    </w:p>
    <w:p w14:paraId="71D024B2" w14:textId="77777777" w:rsidR="007B5865" w:rsidRPr="00160AFF" w:rsidRDefault="007B5865" w:rsidP="007B5865">
      <w:pPr>
        <w:spacing w:line="242" w:lineRule="auto"/>
        <w:jc w:val="both"/>
        <w:rPr>
          <w:rFonts w:eastAsia="Times New Roman"/>
          <w:szCs w:val="28"/>
        </w:rPr>
      </w:pPr>
      <w:r w:rsidRPr="00160AFF">
        <w:rPr>
          <w:rFonts w:eastAsia="Times New Roman"/>
          <w:szCs w:val="28"/>
        </w:rPr>
        <w:t xml:space="preserve">Расчет части должностного оклада (оклада, ставки заработной платы) </w:t>
      </w:r>
      <w:r w:rsidR="00476520" w:rsidRPr="00160AFF">
        <w:rPr>
          <w:rFonts w:eastAsia="Times New Roman"/>
          <w:szCs w:val="28"/>
        </w:rPr>
        <w:br/>
      </w:r>
      <w:r w:rsidRPr="00160AFF">
        <w:rPr>
          <w:rFonts w:eastAsia="Times New Roman"/>
          <w:szCs w:val="28"/>
        </w:rPr>
        <w:t xml:space="preserve">за час работы работника учреждения определяется путем деления размера должностного оклада (оклада, ставки заработной платы) работника </w:t>
      </w:r>
      <w:r w:rsidR="00476520" w:rsidRPr="00160AFF">
        <w:rPr>
          <w:rFonts w:eastAsia="Times New Roman"/>
          <w:szCs w:val="28"/>
        </w:rPr>
        <w:br/>
      </w:r>
      <w:r w:rsidRPr="00160AFF">
        <w:rPr>
          <w:rFonts w:eastAsia="Times New Roman"/>
          <w:szCs w:val="28"/>
        </w:rPr>
        <w:t>на среднемесячное количество рабочих часов в соответствующем календарном году в зависимости от установленной продолжительности рабочей недели.</w:t>
      </w:r>
    </w:p>
    <w:p w14:paraId="591CBACC" w14:textId="6E3E1196" w:rsidR="007B5865" w:rsidRPr="00160AFF" w:rsidRDefault="007B5865" w:rsidP="007B5865">
      <w:pPr>
        <w:spacing w:line="242" w:lineRule="auto"/>
        <w:jc w:val="both"/>
        <w:rPr>
          <w:rFonts w:eastAsia="Times New Roman"/>
          <w:szCs w:val="28"/>
        </w:rPr>
      </w:pPr>
      <w:r w:rsidRPr="00160AFF">
        <w:rPr>
          <w:rFonts w:eastAsia="Times New Roman"/>
          <w:szCs w:val="28"/>
        </w:rPr>
        <w:t>3.</w:t>
      </w:r>
      <w:r w:rsidR="002D769A" w:rsidRPr="00160AFF">
        <w:rPr>
          <w:rFonts w:eastAsia="Times New Roman"/>
          <w:szCs w:val="28"/>
        </w:rPr>
        <w:t> </w:t>
      </w:r>
      <w:r w:rsidR="00B64DC5" w:rsidRPr="00160AFF">
        <w:rPr>
          <w:rFonts w:eastAsia="Times New Roman"/>
          <w:szCs w:val="28"/>
        </w:rPr>
        <w:t xml:space="preserve">Сверхурочная работа оплачивается за первые два часа работы не менее чем в полуторном размере, за последующие часы </w:t>
      </w:r>
      <w:r w:rsidR="00CB0189" w:rsidRPr="00160AFF">
        <w:rPr>
          <w:rFonts w:eastAsia="Times New Roman"/>
          <w:szCs w:val="28"/>
        </w:rPr>
        <w:t>–</w:t>
      </w:r>
      <w:r w:rsidR="00B64DC5" w:rsidRPr="00160AFF">
        <w:rPr>
          <w:rFonts w:eastAsia="Times New Roman"/>
          <w:szCs w:val="28"/>
        </w:rPr>
        <w:t xml:space="preserve"> не</w:t>
      </w:r>
      <w:r w:rsidR="00A57766" w:rsidRPr="00160AFF">
        <w:rPr>
          <w:rFonts w:eastAsia="Times New Roman"/>
          <w:szCs w:val="28"/>
        </w:rPr>
        <w:t xml:space="preserve"> </w:t>
      </w:r>
      <w:r w:rsidR="00B64DC5" w:rsidRPr="00160AFF">
        <w:rPr>
          <w:rFonts w:eastAsia="Times New Roman"/>
          <w:szCs w:val="28"/>
        </w:rPr>
        <w:t>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3E3700F2" w14:textId="181267E9" w:rsidR="007B5865" w:rsidRPr="00160AFF" w:rsidRDefault="007B5865" w:rsidP="007B5865">
      <w:pPr>
        <w:spacing w:line="242" w:lineRule="auto"/>
        <w:jc w:val="both"/>
        <w:rPr>
          <w:rFonts w:eastAsia="Times New Roman"/>
          <w:caps/>
          <w:szCs w:val="28"/>
        </w:rPr>
      </w:pPr>
      <w:r w:rsidRPr="00160AFF">
        <w:rPr>
          <w:rFonts w:eastAsia="Times New Roman"/>
          <w:szCs w:val="28"/>
        </w:rPr>
        <w:t>4.</w:t>
      </w:r>
      <w:r w:rsidR="002D769A" w:rsidRPr="00160AFF">
        <w:rPr>
          <w:rFonts w:eastAsia="Times New Roman"/>
          <w:szCs w:val="28"/>
        </w:rPr>
        <w:t> </w:t>
      </w:r>
      <w:r w:rsidRPr="00160AFF">
        <w:rPr>
          <w:rFonts w:eastAsia="Times New Roman"/>
          <w:szCs w:val="28"/>
        </w:rPr>
        <w:t xml:space="preserve">Оплата труда работников, привлекаемых к работе в выходные </w:t>
      </w:r>
      <w:r w:rsidR="00476520" w:rsidRPr="00160AFF">
        <w:rPr>
          <w:rFonts w:eastAsia="Times New Roman"/>
          <w:szCs w:val="28"/>
        </w:rPr>
        <w:br/>
      </w:r>
      <w:r w:rsidRPr="00160AFF">
        <w:rPr>
          <w:rFonts w:eastAsia="Times New Roman"/>
          <w:szCs w:val="28"/>
        </w:rPr>
        <w:t>и нерабочие праздничные дни</w:t>
      </w:r>
      <w:r w:rsidR="009F08CB" w:rsidRPr="00160AFF">
        <w:rPr>
          <w:rFonts w:eastAsia="Times New Roman"/>
          <w:szCs w:val="28"/>
        </w:rPr>
        <w:t>,</w:t>
      </w:r>
      <w:r w:rsidRPr="00160AFF">
        <w:rPr>
          <w:rFonts w:eastAsia="Times New Roman"/>
          <w:szCs w:val="28"/>
        </w:rPr>
        <w:t xml:space="preserve"> осуществляется в размере части оклада (</w:t>
      </w:r>
      <w:r w:rsidR="006722D3" w:rsidRPr="00160AFF">
        <w:rPr>
          <w:rFonts w:eastAsia="Times New Roman"/>
          <w:szCs w:val="28"/>
        </w:rPr>
        <w:t xml:space="preserve">должностного </w:t>
      </w:r>
      <w:r w:rsidRPr="00160AFF">
        <w:rPr>
          <w:rFonts w:eastAsia="Times New Roman"/>
          <w:szCs w:val="28"/>
        </w:rPr>
        <w:t>оклада, ставк</w:t>
      </w:r>
      <w:r w:rsidR="009F08CB" w:rsidRPr="00160AFF">
        <w:rPr>
          <w:rFonts w:eastAsia="Times New Roman"/>
          <w:szCs w:val="28"/>
        </w:rPr>
        <w:t>и</w:t>
      </w:r>
      <w:r w:rsidRPr="00160AFF">
        <w:rPr>
          <w:rFonts w:eastAsia="Times New Roman"/>
          <w:szCs w:val="28"/>
        </w:rPr>
        <w:t xml:space="preserve"> заработной платы) с учетом выплат, установленных </w:t>
      </w:r>
      <w:r w:rsidR="00F742F4" w:rsidRPr="00160AFF">
        <w:rPr>
          <w:rFonts w:eastAsia="Times New Roman"/>
          <w:szCs w:val="28"/>
        </w:rPr>
        <w:t xml:space="preserve">в </w:t>
      </w:r>
      <w:r w:rsidRPr="00160AFF">
        <w:rPr>
          <w:rFonts w:eastAsia="Times New Roman"/>
          <w:szCs w:val="28"/>
        </w:rPr>
        <w:t>процент</w:t>
      </w:r>
      <w:r w:rsidR="006722D3" w:rsidRPr="00160AFF">
        <w:rPr>
          <w:rFonts w:eastAsia="Times New Roman"/>
          <w:szCs w:val="28"/>
        </w:rPr>
        <w:t>н</w:t>
      </w:r>
      <w:r w:rsidRPr="00160AFF">
        <w:rPr>
          <w:rFonts w:eastAsia="Times New Roman"/>
          <w:szCs w:val="28"/>
        </w:rPr>
        <w:t>ом отношении к окладу (</w:t>
      </w:r>
      <w:r w:rsidR="006722D3" w:rsidRPr="00160AFF">
        <w:rPr>
          <w:rFonts w:eastAsia="Times New Roman"/>
          <w:szCs w:val="28"/>
        </w:rPr>
        <w:t xml:space="preserve">должностному </w:t>
      </w:r>
      <w:r w:rsidRPr="00160AFF">
        <w:rPr>
          <w:rFonts w:eastAsia="Times New Roman"/>
          <w:szCs w:val="28"/>
        </w:rPr>
        <w:t>окладу, ставке заработной платы) за день или час работы сверх оклада (должностного оклада</w:t>
      </w:r>
      <w:r w:rsidR="00F742F4" w:rsidRPr="00160AFF">
        <w:rPr>
          <w:rFonts w:eastAsia="Times New Roman"/>
          <w:szCs w:val="28"/>
        </w:rPr>
        <w:t>,</w:t>
      </w:r>
      <w:r w:rsidRPr="00160AFF">
        <w:rPr>
          <w:rFonts w:eastAsia="Times New Roman"/>
          <w:szCs w:val="28"/>
        </w:rPr>
        <w:t xml:space="preserve"> ставки заработной платы), если работа в выходной или нерабочий праздничный день производилась в пределах месячной нормы рабочего времени</w:t>
      </w:r>
      <w:r w:rsidR="00BB6C37" w:rsidRPr="00160AFF">
        <w:rPr>
          <w:rFonts w:eastAsia="Times New Roman"/>
          <w:szCs w:val="28"/>
        </w:rPr>
        <w:t>;</w:t>
      </w:r>
      <w:r w:rsidRPr="00160AFF">
        <w:rPr>
          <w:rFonts w:eastAsia="Times New Roman"/>
          <w:szCs w:val="28"/>
        </w:rPr>
        <w:t xml:space="preserve"> в размере двойной части оклада (</w:t>
      </w:r>
      <w:r w:rsidR="00F742F4" w:rsidRPr="00160AFF">
        <w:rPr>
          <w:rFonts w:eastAsia="Times New Roman"/>
          <w:szCs w:val="28"/>
        </w:rPr>
        <w:t xml:space="preserve">должностного </w:t>
      </w:r>
      <w:r w:rsidRPr="00160AFF">
        <w:rPr>
          <w:rFonts w:eastAsia="Times New Roman"/>
          <w:szCs w:val="28"/>
        </w:rPr>
        <w:t>оклада, ставк</w:t>
      </w:r>
      <w:r w:rsidR="00BB6C37" w:rsidRPr="00160AFF">
        <w:rPr>
          <w:rFonts w:eastAsia="Times New Roman"/>
          <w:szCs w:val="28"/>
        </w:rPr>
        <w:t>и</w:t>
      </w:r>
      <w:r w:rsidRPr="00160AFF">
        <w:rPr>
          <w:rFonts w:eastAsia="Times New Roman"/>
          <w:szCs w:val="28"/>
        </w:rPr>
        <w:t xml:space="preserve"> заработной платы) с учетом выплат, установленных </w:t>
      </w:r>
      <w:r w:rsidR="00BB6C37" w:rsidRPr="00160AFF">
        <w:rPr>
          <w:rFonts w:eastAsia="Times New Roman"/>
          <w:szCs w:val="28"/>
        </w:rPr>
        <w:t xml:space="preserve">в </w:t>
      </w:r>
      <w:r w:rsidRPr="00160AFF">
        <w:rPr>
          <w:rFonts w:eastAsia="Times New Roman"/>
          <w:szCs w:val="28"/>
        </w:rPr>
        <w:t>процент</w:t>
      </w:r>
      <w:r w:rsidR="00BB6C37" w:rsidRPr="00160AFF">
        <w:rPr>
          <w:rFonts w:eastAsia="Times New Roman"/>
          <w:szCs w:val="28"/>
        </w:rPr>
        <w:t>н</w:t>
      </w:r>
      <w:r w:rsidRPr="00160AFF">
        <w:rPr>
          <w:rFonts w:eastAsia="Times New Roman"/>
          <w:szCs w:val="28"/>
        </w:rPr>
        <w:t xml:space="preserve">ом отношении </w:t>
      </w:r>
      <w:r w:rsidR="000434BB" w:rsidRPr="00160AFF">
        <w:rPr>
          <w:rFonts w:eastAsia="Times New Roman"/>
          <w:szCs w:val="28"/>
        </w:rPr>
        <w:br/>
      </w:r>
      <w:r w:rsidRPr="00160AFF">
        <w:rPr>
          <w:rFonts w:eastAsia="Times New Roman"/>
          <w:szCs w:val="28"/>
        </w:rPr>
        <w:t>к окладу (</w:t>
      </w:r>
      <w:r w:rsidR="00EE3810" w:rsidRPr="00160AFF">
        <w:rPr>
          <w:rFonts w:eastAsia="Times New Roman"/>
          <w:szCs w:val="28"/>
        </w:rPr>
        <w:t xml:space="preserve">должностному </w:t>
      </w:r>
      <w:r w:rsidRPr="00160AFF">
        <w:rPr>
          <w:rFonts w:eastAsia="Times New Roman"/>
          <w:szCs w:val="28"/>
        </w:rPr>
        <w:t>окладу, ставке заработной платы) за день или час работы сверх оклада (должностного оклада</w:t>
      </w:r>
      <w:r w:rsidR="00EE3810" w:rsidRPr="00160AFF">
        <w:rPr>
          <w:rFonts w:eastAsia="Times New Roman"/>
          <w:szCs w:val="28"/>
        </w:rPr>
        <w:t>,</w:t>
      </w:r>
      <w:r w:rsidRPr="00160AFF">
        <w:rPr>
          <w:rFonts w:eastAsia="Times New Roman"/>
          <w:szCs w:val="28"/>
        </w:rPr>
        <w:t xml:space="preserve"> ставки заработной платы), если работа производилась сверх месячной нормы рабочего времени. При этом учитываются доплаты и надбавки</w:t>
      </w:r>
      <w:r w:rsidR="002D769A" w:rsidRPr="00160AFF">
        <w:rPr>
          <w:rFonts w:eastAsia="Times New Roman"/>
          <w:szCs w:val="28"/>
        </w:rPr>
        <w:t>,</w:t>
      </w:r>
      <w:r w:rsidRPr="00160AFF">
        <w:rPr>
          <w:rFonts w:eastAsia="Times New Roman"/>
          <w:szCs w:val="28"/>
        </w:rPr>
        <w:t xml:space="preserve"> установленные в процентном отношении </w:t>
      </w:r>
      <w:r w:rsidR="000434BB" w:rsidRPr="00160AFF">
        <w:rPr>
          <w:rFonts w:eastAsia="Times New Roman"/>
          <w:szCs w:val="28"/>
        </w:rPr>
        <w:br/>
      </w:r>
      <w:r w:rsidRPr="00160AFF">
        <w:rPr>
          <w:rFonts w:eastAsia="Times New Roman"/>
          <w:szCs w:val="28"/>
        </w:rPr>
        <w:t>к должностным окладам (окладам, ставкам заработной платы) и в абсолютном значении</w:t>
      </w:r>
      <w:r w:rsidR="000434BB" w:rsidRPr="00160AFF">
        <w:rPr>
          <w:rFonts w:eastAsia="Times New Roman"/>
          <w:szCs w:val="28"/>
        </w:rPr>
        <w:t>,</w:t>
      </w:r>
      <w:r w:rsidRPr="00160AFF">
        <w:rPr>
          <w:rFonts w:eastAsia="Times New Roman"/>
          <w:szCs w:val="28"/>
        </w:rPr>
        <w:t xml:space="preserve"> в зависимости от отработанного времени.</w:t>
      </w:r>
    </w:p>
    <w:p w14:paraId="5F2C1FC6" w14:textId="15291D0E" w:rsidR="007B5865" w:rsidRPr="00160AFF" w:rsidRDefault="007B5865" w:rsidP="007B5865">
      <w:pPr>
        <w:spacing w:line="242" w:lineRule="auto"/>
        <w:jc w:val="both"/>
        <w:rPr>
          <w:rFonts w:eastAsia="Times New Roman"/>
          <w:szCs w:val="28"/>
        </w:rPr>
      </w:pPr>
      <w:r w:rsidRPr="00160AFF">
        <w:rPr>
          <w:rFonts w:eastAsia="Times New Roman"/>
          <w:szCs w:val="28"/>
        </w:rPr>
        <w:t>5.</w:t>
      </w:r>
      <w:r w:rsidR="002D769A" w:rsidRPr="00160AFF">
        <w:rPr>
          <w:rFonts w:eastAsia="Times New Roman"/>
          <w:szCs w:val="28"/>
        </w:rPr>
        <w:t> </w:t>
      </w:r>
      <w:r w:rsidRPr="00160AFF">
        <w:rPr>
          <w:rFonts w:eastAsia="Times New Roman"/>
          <w:szCs w:val="28"/>
        </w:rPr>
        <w:t xml:space="preserve">Ежемесячная процентная надбавка к должностному окладу </w:t>
      </w:r>
      <w:r w:rsidR="000D703A" w:rsidRPr="00160AFF">
        <w:rPr>
          <w:rFonts w:eastAsia="Times New Roman"/>
          <w:szCs w:val="28"/>
        </w:rPr>
        <w:t>работников</w:t>
      </w:r>
      <w:r w:rsidRPr="00160AFF">
        <w:rPr>
          <w:rFonts w:eastAsia="Times New Roman"/>
          <w:szCs w:val="28"/>
        </w:rPr>
        <w:t>, допущенных к государственной тайне на постоянной основе</w:t>
      </w:r>
      <w:r w:rsidR="00B46DB9" w:rsidRPr="00160AFF">
        <w:rPr>
          <w:rFonts w:eastAsia="Times New Roman"/>
          <w:szCs w:val="28"/>
        </w:rPr>
        <w:t xml:space="preserve">, </w:t>
      </w:r>
      <w:r w:rsidR="008D68B4" w:rsidRPr="00160AFF">
        <w:rPr>
          <w:rFonts w:eastAsia="Times New Roman"/>
          <w:szCs w:val="28"/>
        </w:rPr>
        <w:t xml:space="preserve">устанавливается </w:t>
      </w:r>
      <w:r w:rsidR="000434BB" w:rsidRPr="00160AFF">
        <w:rPr>
          <w:rFonts w:eastAsia="Times New Roman"/>
          <w:szCs w:val="28"/>
        </w:rPr>
        <w:br/>
      </w:r>
      <w:r w:rsidR="00B46DB9" w:rsidRPr="00160AFF">
        <w:rPr>
          <w:rFonts w:eastAsia="Times New Roman"/>
          <w:szCs w:val="28"/>
        </w:rPr>
        <w:t>в</w:t>
      </w:r>
      <w:r w:rsidRPr="00160AFF">
        <w:rPr>
          <w:rFonts w:eastAsia="Times New Roman"/>
          <w:szCs w:val="28"/>
        </w:rPr>
        <w:t xml:space="preserve"> размер</w:t>
      </w:r>
      <w:r w:rsidR="00B46DB9" w:rsidRPr="00160AFF">
        <w:rPr>
          <w:rFonts w:eastAsia="Times New Roman"/>
          <w:szCs w:val="28"/>
        </w:rPr>
        <w:t>е</w:t>
      </w:r>
      <w:r w:rsidRPr="00160AFF">
        <w:rPr>
          <w:rFonts w:eastAsia="Times New Roman"/>
          <w:szCs w:val="28"/>
        </w:rPr>
        <w:t xml:space="preserve"> 5</w:t>
      </w:r>
      <w:r w:rsidR="001E6330" w:rsidRPr="00160AFF">
        <w:rPr>
          <w:rFonts w:eastAsia="Times New Roman"/>
          <w:szCs w:val="28"/>
        </w:rPr>
        <w:t> </w:t>
      </w:r>
      <w:r w:rsidRPr="00160AFF">
        <w:rPr>
          <w:rFonts w:eastAsia="Times New Roman"/>
          <w:szCs w:val="28"/>
        </w:rPr>
        <w:t>% должностного оклада, условия осуществления надбавки устанавливаются в соответствии с законодательством Российской Федерации.</w:t>
      </w:r>
    </w:p>
    <w:p w14:paraId="3ACBE34B" w14:textId="77777777" w:rsidR="00745F67" w:rsidRPr="00160AFF" w:rsidRDefault="007B5865" w:rsidP="007B5865">
      <w:pPr>
        <w:spacing w:line="242" w:lineRule="auto"/>
        <w:jc w:val="both"/>
        <w:rPr>
          <w:rFonts w:eastAsia="Times New Roman"/>
          <w:szCs w:val="28"/>
        </w:rPr>
      </w:pPr>
      <w:r w:rsidRPr="00160AFF">
        <w:rPr>
          <w:rFonts w:eastAsia="Times New Roman"/>
          <w:szCs w:val="28"/>
        </w:rPr>
        <w:lastRenderedPageBreak/>
        <w:t>6.</w:t>
      </w:r>
      <w:r w:rsidR="002D769A" w:rsidRPr="00160AFF">
        <w:rPr>
          <w:rFonts w:eastAsia="Times New Roman"/>
          <w:szCs w:val="28"/>
        </w:rPr>
        <w:t> </w:t>
      </w:r>
      <w:r w:rsidRPr="00160AFF">
        <w:rPr>
          <w:rFonts w:eastAsia="Times New Roman"/>
          <w:szCs w:val="28"/>
        </w:rPr>
        <w:t xml:space="preserve">При совмещении должностей, расширении зон обслуживания, увеличении объема работы или при исполнении обязанностей временно отсутствующего работника без освобождения от работы, определенной трудовым договором, работнику </w:t>
      </w:r>
      <w:r w:rsidR="002D769A" w:rsidRPr="00160AFF">
        <w:rPr>
          <w:rFonts w:eastAsia="Times New Roman"/>
          <w:szCs w:val="28"/>
        </w:rPr>
        <w:t>у</w:t>
      </w:r>
      <w:r w:rsidRPr="00160AFF">
        <w:rPr>
          <w:rFonts w:eastAsia="Times New Roman"/>
          <w:szCs w:val="28"/>
        </w:rPr>
        <w:t>чреждения устанавливается доплата. Размер доплаты устанавливается по соглашению сторон трудового договора с учетом содержания и объема дополнительной работы.</w:t>
      </w:r>
    </w:p>
    <w:p w14:paraId="3ADB9175" w14:textId="77777777" w:rsidR="00173FA6" w:rsidRPr="00160AFF" w:rsidRDefault="00173FA6" w:rsidP="00745F67">
      <w:pPr>
        <w:spacing w:line="242" w:lineRule="auto"/>
        <w:jc w:val="both"/>
        <w:rPr>
          <w:rFonts w:eastAsia="Times New Roman"/>
          <w:b/>
          <w:szCs w:val="28"/>
        </w:rPr>
      </w:pPr>
    </w:p>
    <w:p w14:paraId="76E7F739" w14:textId="77777777" w:rsidR="0075122D" w:rsidRPr="00160AFF" w:rsidRDefault="008311DC" w:rsidP="004A507A">
      <w:pPr>
        <w:spacing w:line="242" w:lineRule="auto"/>
        <w:ind w:firstLine="0"/>
        <w:jc w:val="center"/>
        <w:rPr>
          <w:rFonts w:eastAsia="Times New Roman"/>
          <w:b/>
          <w:szCs w:val="28"/>
        </w:rPr>
      </w:pPr>
      <w:r w:rsidRPr="00160AFF">
        <w:rPr>
          <w:rFonts w:eastAsia="Times New Roman"/>
          <w:b/>
          <w:szCs w:val="28"/>
        </w:rPr>
        <w:t>V</w:t>
      </w:r>
      <w:r w:rsidR="00BD676A" w:rsidRPr="00160AFF">
        <w:rPr>
          <w:rFonts w:eastAsia="Times New Roman"/>
          <w:b/>
          <w:szCs w:val="28"/>
        </w:rPr>
        <w:t>ІІ</w:t>
      </w:r>
      <w:r w:rsidRPr="00160AFF">
        <w:rPr>
          <w:rFonts w:eastAsia="Times New Roman"/>
          <w:b/>
          <w:szCs w:val="28"/>
        </w:rPr>
        <w:t xml:space="preserve">. </w:t>
      </w:r>
      <w:r w:rsidR="009451B7" w:rsidRPr="00160AFF">
        <w:rPr>
          <w:rFonts w:eastAsia="Times New Roman"/>
          <w:b/>
          <w:szCs w:val="28"/>
        </w:rPr>
        <w:t>Общие для всех отраслей</w:t>
      </w:r>
      <w:r w:rsidR="00FD38E1" w:rsidRPr="00160AFF">
        <w:rPr>
          <w:rFonts w:eastAsia="Times New Roman"/>
          <w:b/>
          <w:szCs w:val="28"/>
        </w:rPr>
        <w:t xml:space="preserve"> </w:t>
      </w:r>
      <w:r w:rsidR="00706060" w:rsidRPr="00160AFF">
        <w:rPr>
          <w:rFonts w:eastAsia="Times New Roman"/>
          <w:b/>
          <w:szCs w:val="28"/>
        </w:rPr>
        <w:t>в</w:t>
      </w:r>
      <w:r w:rsidRPr="00160AFF">
        <w:rPr>
          <w:rFonts w:eastAsia="Times New Roman"/>
          <w:b/>
          <w:szCs w:val="28"/>
        </w:rPr>
        <w:t>ыплаты стимулирующего характера</w:t>
      </w:r>
    </w:p>
    <w:p w14:paraId="3C044B28" w14:textId="77777777" w:rsidR="00F17949" w:rsidRPr="00160AFF" w:rsidRDefault="00F17949" w:rsidP="00745F67">
      <w:pPr>
        <w:spacing w:line="242" w:lineRule="auto"/>
        <w:jc w:val="both"/>
        <w:rPr>
          <w:rFonts w:eastAsia="Times New Roman"/>
          <w:b/>
          <w:szCs w:val="28"/>
        </w:rPr>
      </w:pPr>
    </w:p>
    <w:p w14:paraId="0BC40458" w14:textId="77777777" w:rsidR="00706060" w:rsidRPr="00160AFF" w:rsidRDefault="00706060" w:rsidP="00661901">
      <w:pPr>
        <w:spacing w:line="250" w:lineRule="auto"/>
        <w:jc w:val="both"/>
        <w:rPr>
          <w:rFonts w:eastAsia="Times New Roman"/>
          <w:szCs w:val="28"/>
        </w:rPr>
      </w:pPr>
      <w:r w:rsidRPr="00160AFF">
        <w:rPr>
          <w:rFonts w:eastAsia="Times New Roman"/>
          <w:szCs w:val="28"/>
        </w:rPr>
        <w:t>1. Выплаты стимулирующего характера включают в себя надбавки стимулирующего характера, премии и иные поощрительные выплаты.</w:t>
      </w:r>
    </w:p>
    <w:p w14:paraId="79E74A07" w14:textId="45878D29" w:rsidR="00FD38E1" w:rsidRDefault="00FD38E1" w:rsidP="00661901">
      <w:pPr>
        <w:spacing w:line="250" w:lineRule="auto"/>
        <w:jc w:val="both"/>
        <w:rPr>
          <w:rFonts w:eastAsia="Times New Roman"/>
          <w:szCs w:val="28"/>
        </w:rPr>
      </w:pPr>
      <w:r w:rsidRPr="00160AFF">
        <w:rPr>
          <w:rFonts w:eastAsia="Times New Roman"/>
          <w:szCs w:val="28"/>
        </w:rPr>
        <w:t>2. В пределах фонда оплаты труда работникам может быть установлена надбавка за сложность, интенсивность работ</w:t>
      </w:r>
      <w:r w:rsidR="002C5099" w:rsidRPr="00160AFF">
        <w:rPr>
          <w:rFonts w:eastAsia="Times New Roman"/>
          <w:szCs w:val="28"/>
        </w:rPr>
        <w:t>ы</w:t>
      </w:r>
      <w:r w:rsidRPr="00160AFF">
        <w:rPr>
          <w:rFonts w:eastAsia="Times New Roman"/>
          <w:szCs w:val="28"/>
        </w:rPr>
        <w:t xml:space="preserve"> в размере до 50 % должностного оклада.</w:t>
      </w:r>
    </w:p>
    <w:p w14:paraId="08EDD426" w14:textId="77D5DBE0" w:rsidR="00C56870" w:rsidRPr="00160AFF" w:rsidRDefault="00C56870" w:rsidP="00661901">
      <w:pPr>
        <w:spacing w:line="250" w:lineRule="auto"/>
        <w:jc w:val="both"/>
        <w:rPr>
          <w:rFonts w:eastAsia="Times New Roman"/>
          <w:szCs w:val="28"/>
        </w:rPr>
      </w:pPr>
      <w:r w:rsidRPr="004D429F">
        <w:rPr>
          <w:rFonts w:eastAsia="Times New Roman"/>
          <w:szCs w:val="28"/>
        </w:rPr>
        <w:t xml:space="preserve">Критерии определения размера надбавки за сложность, интенсивность работы </w:t>
      </w:r>
      <w:r w:rsidR="006D15BA" w:rsidRPr="004D429F">
        <w:rPr>
          <w:rFonts w:eastAsia="Times New Roman"/>
          <w:szCs w:val="28"/>
        </w:rPr>
        <w:t>устанавливаются</w:t>
      </w:r>
      <w:r w:rsidRPr="004D429F">
        <w:rPr>
          <w:rFonts w:eastAsia="Times New Roman"/>
          <w:szCs w:val="28"/>
        </w:rPr>
        <w:t xml:space="preserve"> </w:t>
      </w:r>
      <w:r w:rsidR="006D15BA" w:rsidRPr="004D429F">
        <w:rPr>
          <w:rFonts w:eastAsia="Times New Roman"/>
          <w:szCs w:val="28"/>
        </w:rPr>
        <w:t>коллективным договором, локальным нормативным актом, принимаемым с учетом мнения представительного органа работников государственного учреждения.</w:t>
      </w:r>
    </w:p>
    <w:p w14:paraId="390FF93C" w14:textId="41E82AD2" w:rsidR="00AB532E" w:rsidRPr="00160AFF" w:rsidRDefault="00FD38E1" w:rsidP="00661901">
      <w:pPr>
        <w:spacing w:line="250" w:lineRule="auto"/>
        <w:jc w:val="both"/>
        <w:rPr>
          <w:rFonts w:eastAsia="Times New Roman"/>
          <w:szCs w:val="28"/>
        </w:rPr>
      </w:pPr>
      <w:r w:rsidRPr="00160AFF">
        <w:rPr>
          <w:rFonts w:eastAsia="Times New Roman"/>
          <w:szCs w:val="28"/>
        </w:rPr>
        <w:t>3</w:t>
      </w:r>
      <w:r w:rsidR="00AB532E" w:rsidRPr="00160AFF">
        <w:rPr>
          <w:rFonts w:eastAsia="Times New Roman"/>
          <w:szCs w:val="28"/>
        </w:rPr>
        <w:t>. Экономия фонда оплаты труда может быть использована для</w:t>
      </w:r>
      <w:r w:rsidR="00FB35D7" w:rsidRPr="00160AFF">
        <w:rPr>
          <w:rFonts w:eastAsia="Times New Roman"/>
          <w:szCs w:val="28"/>
        </w:rPr>
        <w:t xml:space="preserve"> </w:t>
      </w:r>
      <w:r w:rsidR="002C5099" w:rsidRPr="00160AFF">
        <w:rPr>
          <w:rFonts w:eastAsia="Times New Roman"/>
          <w:szCs w:val="28"/>
        </w:rPr>
        <w:br/>
      </w:r>
      <w:r w:rsidR="00AB532E" w:rsidRPr="00160AFF">
        <w:rPr>
          <w:rFonts w:eastAsia="Times New Roman"/>
          <w:szCs w:val="28"/>
        </w:rPr>
        <w:t xml:space="preserve">премирования работников по итогам работы за квартал с учетом результатов профессиональной деятельности, ежемесячного премирования работников </w:t>
      </w:r>
      <w:r w:rsidR="009C55CF" w:rsidRPr="00160AFF">
        <w:rPr>
          <w:rFonts w:eastAsia="Times New Roman"/>
          <w:szCs w:val="28"/>
        </w:rPr>
        <w:br/>
      </w:r>
      <w:r w:rsidR="00AB532E" w:rsidRPr="00160AFF">
        <w:rPr>
          <w:rFonts w:eastAsia="Times New Roman"/>
          <w:szCs w:val="28"/>
        </w:rPr>
        <w:t xml:space="preserve">за образцовое выполнение трудовых обязанностей, а также для премирования при присвоении почетного звания, награждении государственными </w:t>
      </w:r>
      <w:r w:rsidR="009C55CF" w:rsidRPr="00160AFF">
        <w:rPr>
          <w:rFonts w:eastAsia="Times New Roman"/>
          <w:szCs w:val="28"/>
        </w:rPr>
        <w:br/>
      </w:r>
      <w:r w:rsidR="00AB532E" w:rsidRPr="00160AFF">
        <w:rPr>
          <w:rFonts w:eastAsia="Times New Roman"/>
          <w:szCs w:val="28"/>
        </w:rPr>
        <w:t>и ведомственными наградами за профессиональную деятельность.</w:t>
      </w:r>
    </w:p>
    <w:p w14:paraId="34D95507" w14:textId="77777777" w:rsidR="00BA2720" w:rsidRPr="00160AFF" w:rsidRDefault="00BA2720" w:rsidP="00661901">
      <w:pPr>
        <w:spacing w:line="250" w:lineRule="auto"/>
        <w:jc w:val="both"/>
        <w:rPr>
          <w:rFonts w:eastAsia="Times New Roman"/>
          <w:szCs w:val="28"/>
        </w:rPr>
      </w:pPr>
      <w:r w:rsidRPr="00160AFF">
        <w:rPr>
          <w:rFonts w:eastAsia="Times New Roman"/>
          <w:szCs w:val="28"/>
        </w:rPr>
        <w:t xml:space="preserve">Премии устанавливаются в целях поощрения работников за выполненную работу и выплачиваются по результатам оценки (критериев) эффективности </w:t>
      </w:r>
      <w:r w:rsidR="009E5335" w:rsidRPr="00160AFF">
        <w:rPr>
          <w:rFonts w:eastAsia="Times New Roman"/>
          <w:szCs w:val="28"/>
        </w:rPr>
        <w:br/>
      </w:r>
      <w:r w:rsidRPr="00160AFF">
        <w:rPr>
          <w:rFonts w:eastAsia="Times New Roman"/>
          <w:szCs w:val="28"/>
        </w:rPr>
        <w:t xml:space="preserve">их деятельности с учетом выполнения установленных показателей премирования. При премировании учитывается как индивидуальный, так </w:t>
      </w:r>
      <w:r w:rsidR="009E5335" w:rsidRPr="00160AFF">
        <w:rPr>
          <w:rFonts w:eastAsia="Times New Roman"/>
          <w:szCs w:val="28"/>
        </w:rPr>
        <w:br/>
      </w:r>
      <w:r w:rsidRPr="00160AFF">
        <w:rPr>
          <w:rFonts w:eastAsia="Times New Roman"/>
          <w:szCs w:val="28"/>
        </w:rPr>
        <w:t>и коллективный результат труда.</w:t>
      </w:r>
    </w:p>
    <w:p w14:paraId="109FCC68" w14:textId="77777777" w:rsidR="00BA2720" w:rsidRPr="00160AFF" w:rsidRDefault="00BA2720" w:rsidP="00661901">
      <w:pPr>
        <w:spacing w:line="250" w:lineRule="auto"/>
        <w:jc w:val="both"/>
        <w:rPr>
          <w:rFonts w:eastAsia="Times New Roman"/>
          <w:szCs w:val="28"/>
        </w:rPr>
      </w:pPr>
      <w:r w:rsidRPr="00160AFF">
        <w:rPr>
          <w:rFonts w:eastAsia="Times New Roman"/>
          <w:szCs w:val="28"/>
        </w:rPr>
        <w:t xml:space="preserve">Система показателей и условия премирования работников разрабатываются государственным учреждением самостоятельно </w:t>
      </w:r>
      <w:r w:rsidR="009E5335" w:rsidRPr="00160AFF">
        <w:rPr>
          <w:rFonts w:eastAsia="Times New Roman"/>
          <w:szCs w:val="28"/>
        </w:rPr>
        <w:br/>
      </w:r>
      <w:r w:rsidRPr="00160AFF">
        <w:rPr>
          <w:rFonts w:eastAsia="Times New Roman"/>
          <w:szCs w:val="28"/>
        </w:rPr>
        <w:t>и фиксируются в локальном нормативном акте с учетом мнения представительного органа работников. Премирование работников осуществляется на основании приказа руководителя государственного учреждения в соответствии с Положением о премировании работников государственного учреждения.</w:t>
      </w:r>
    </w:p>
    <w:p w14:paraId="5D71639B" w14:textId="77777777" w:rsidR="00BA2720" w:rsidRPr="00160AFF" w:rsidRDefault="00BA2720" w:rsidP="00661901">
      <w:pPr>
        <w:spacing w:line="250" w:lineRule="auto"/>
        <w:jc w:val="both"/>
        <w:rPr>
          <w:rFonts w:eastAsia="Times New Roman"/>
          <w:szCs w:val="28"/>
        </w:rPr>
      </w:pPr>
      <w:r w:rsidRPr="00160AFF">
        <w:rPr>
          <w:rFonts w:eastAsia="Times New Roman"/>
          <w:szCs w:val="28"/>
        </w:rPr>
        <w:t>Премирование руководителя государственного учреждения производится по решению вышестоящего органа в пределах имеющихся средств на оплату труда.</w:t>
      </w:r>
    </w:p>
    <w:p w14:paraId="6207297E" w14:textId="77777777" w:rsidR="00BA2720" w:rsidRPr="00160AFF" w:rsidRDefault="00BA2720" w:rsidP="00661901">
      <w:pPr>
        <w:spacing w:line="250" w:lineRule="auto"/>
        <w:jc w:val="both"/>
        <w:rPr>
          <w:rFonts w:eastAsia="Times New Roman"/>
          <w:szCs w:val="28"/>
        </w:rPr>
      </w:pPr>
      <w:r w:rsidRPr="00160AFF">
        <w:rPr>
          <w:rFonts w:eastAsia="Times New Roman"/>
          <w:szCs w:val="28"/>
        </w:rPr>
        <w:t>При определении показателей и условий премирования целесообразно учитывать:</w:t>
      </w:r>
    </w:p>
    <w:p w14:paraId="47CFAE19" w14:textId="77777777" w:rsidR="00BA2720" w:rsidRPr="00160AFF" w:rsidRDefault="00BA2720" w:rsidP="00661901">
      <w:pPr>
        <w:spacing w:line="250" w:lineRule="auto"/>
        <w:jc w:val="both"/>
        <w:rPr>
          <w:rFonts w:eastAsia="Times New Roman"/>
          <w:szCs w:val="28"/>
        </w:rPr>
      </w:pPr>
      <w:r w:rsidRPr="00160AFF">
        <w:rPr>
          <w:rFonts w:eastAsia="Times New Roman"/>
          <w:szCs w:val="28"/>
        </w:rPr>
        <w:t>обеспечение информационной открытости государственного учреждения;</w:t>
      </w:r>
    </w:p>
    <w:p w14:paraId="0556E16F" w14:textId="77777777" w:rsidR="00BA2720" w:rsidRPr="00160AFF" w:rsidRDefault="00BA2720" w:rsidP="00661901">
      <w:pPr>
        <w:spacing w:line="250" w:lineRule="auto"/>
        <w:jc w:val="both"/>
        <w:rPr>
          <w:rFonts w:eastAsia="Times New Roman"/>
          <w:szCs w:val="28"/>
        </w:rPr>
      </w:pPr>
      <w:r w:rsidRPr="00160AFF">
        <w:rPr>
          <w:rFonts w:eastAsia="Times New Roman"/>
          <w:szCs w:val="28"/>
        </w:rPr>
        <w:t>обеспечение комплексной безопасности государственного учреждения;</w:t>
      </w:r>
    </w:p>
    <w:p w14:paraId="71130576" w14:textId="77777777" w:rsidR="00BA2720" w:rsidRPr="00160AFF" w:rsidRDefault="00BA2720" w:rsidP="00661901">
      <w:pPr>
        <w:spacing w:line="250" w:lineRule="auto"/>
        <w:jc w:val="both"/>
        <w:rPr>
          <w:rFonts w:eastAsia="Times New Roman"/>
          <w:szCs w:val="28"/>
        </w:rPr>
      </w:pPr>
      <w:r w:rsidRPr="00160AFF">
        <w:rPr>
          <w:rFonts w:eastAsia="Times New Roman"/>
          <w:szCs w:val="28"/>
        </w:rPr>
        <w:lastRenderedPageBreak/>
        <w:t>удовлетворенность получателей социальных услуг;</w:t>
      </w:r>
    </w:p>
    <w:p w14:paraId="01C56B2B" w14:textId="77777777" w:rsidR="00BA2720" w:rsidRPr="00160AFF" w:rsidRDefault="00BA2720" w:rsidP="00661901">
      <w:pPr>
        <w:spacing w:line="250" w:lineRule="auto"/>
        <w:jc w:val="both"/>
        <w:rPr>
          <w:rFonts w:eastAsia="Times New Roman"/>
          <w:szCs w:val="28"/>
        </w:rPr>
      </w:pPr>
      <w:r w:rsidRPr="00160AFF">
        <w:rPr>
          <w:rFonts w:eastAsia="Times New Roman"/>
          <w:szCs w:val="28"/>
        </w:rPr>
        <w:t>соблюдение исполнительской дисциплины финансово-экономической деятельности государственного учреждения;</w:t>
      </w:r>
    </w:p>
    <w:p w14:paraId="0DAD084C" w14:textId="77777777" w:rsidR="00BA2720" w:rsidRPr="00160AFF" w:rsidRDefault="00BA2720" w:rsidP="00661901">
      <w:pPr>
        <w:spacing w:line="250" w:lineRule="auto"/>
        <w:jc w:val="both"/>
        <w:rPr>
          <w:rFonts w:eastAsia="Times New Roman"/>
          <w:szCs w:val="28"/>
        </w:rPr>
      </w:pPr>
      <w:r w:rsidRPr="00160AFF">
        <w:rPr>
          <w:rFonts w:eastAsia="Times New Roman"/>
          <w:szCs w:val="28"/>
        </w:rPr>
        <w:t xml:space="preserve">инициативу, творчество и применение в работе современных форм </w:t>
      </w:r>
      <w:r w:rsidR="009E5335" w:rsidRPr="00160AFF">
        <w:rPr>
          <w:rFonts w:eastAsia="Times New Roman"/>
          <w:szCs w:val="28"/>
        </w:rPr>
        <w:br/>
      </w:r>
      <w:r w:rsidRPr="00160AFF">
        <w:rPr>
          <w:rFonts w:eastAsia="Times New Roman"/>
          <w:szCs w:val="28"/>
        </w:rPr>
        <w:t>и методов организации труда;</w:t>
      </w:r>
    </w:p>
    <w:p w14:paraId="4223FD84" w14:textId="77777777" w:rsidR="00BA2720" w:rsidRPr="00160AFF" w:rsidRDefault="00BA2720" w:rsidP="00661901">
      <w:pPr>
        <w:spacing w:line="250" w:lineRule="auto"/>
        <w:jc w:val="both"/>
        <w:rPr>
          <w:rFonts w:eastAsia="Times New Roman"/>
          <w:szCs w:val="28"/>
        </w:rPr>
      </w:pPr>
      <w:r w:rsidRPr="00160AFF">
        <w:rPr>
          <w:rFonts w:eastAsia="Times New Roman"/>
          <w:szCs w:val="28"/>
        </w:rPr>
        <w:t xml:space="preserve">качественную подготовку и проведение мероприятий, связанных </w:t>
      </w:r>
      <w:r w:rsidR="009E5335" w:rsidRPr="00160AFF">
        <w:rPr>
          <w:rFonts w:eastAsia="Times New Roman"/>
          <w:szCs w:val="28"/>
        </w:rPr>
        <w:br/>
      </w:r>
      <w:r w:rsidRPr="00160AFF">
        <w:rPr>
          <w:rFonts w:eastAsia="Times New Roman"/>
          <w:szCs w:val="28"/>
        </w:rPr>
        <w:t>с уставной деятельностью государственного учреждения;</w:t>
      </w:r>
    </w:p>
    <w:p w14:paraId="79C17A61" w14:textId="77777777" w:rsidR="00BA2720" w:rsidRPr="00160AFF" w:rsidRDefault="00BA2720" w:rsidP="00661901">
      <w:pPr>
        <w:spacing w:line="250" w:lineRule="auto"/>
        <w:jc w:val="both"/>
        <w:rPr>
          <w:rFonts w:eastAsia="Times New Roman"/>
          <w:szCs w:val="28"/>
        </w:rPr>
      </w:pPr>
      <w:r w:rsidRPr="00160AFF">
        <w:rPr>
          <w:rFonts w:eastAsia="Times New Roman"/>
          <w:szCs w:val="28"/>
        </w:rPr>
        <w:t>участие в выполнении особо важных работ и мероприятий.</w:t>
      </w:r>
    </w:p>
    <w:p w14:paraId="0E80DBBE" w14:textId="77777777" w:rsidR="00BA2720" w:rsidRPr="00160AFF" w:rsidRDefault="00BA2720" w:rsidP="00661901">
      <w:pPr>
        <w:spacing w:line="250" w:lineRule="auto"/>
        <w:jc w:val="both"/>
        <w:rPr>
          <w:rFonts w:eastAsia="Times New Roman"/>
          <w:szCs w:val="28"/>
        </w:rPr>
      </w:pPr>
      <w:r w:rsidRPr="00160AFF">
        <w:rPr>
          <w:rFonts w:eastAsia="Times New Roman"/>
          <w:szCs w:val="28"/>
        </w:rPr>
        <w:t xml:space="preserve">Конкретный размер премии может определяться как в процентах </w:t>
      </w:r>
      <w:r w:rsidR="009E5335" w:rsidRPr="00160AFF">
        <w:rPr>
          <w:rFonts w:eastAsia="Times New Roman"/>
          <w:szCs w:val="28"/>
        </w:rPr>
        <w:br/>
      </w:r>
      <w:r w:rsidRPr="00160AFF">
        <w:rPr>
          <w:rFonts w:eastAsia="Times New Roman"/>
          <w:szCs w:val="28"/>
        </w:rPr>
        <w:t xml:space="preserve">к должностному окладу (ставке заработной платы) работника, так </w:t>
      </w:r>
      <w:r w:rsidR="009E5335" w:rsidRPr="00160AFF">
        <w:rPr>
          <w:rFonts w:eastAsia="Times New Roman"/>
          <w:szCs w:val="28"/>
        </w:rPr>
        <w:br/>
      </w:r>
      <w:r w:rsidRPr="00160AFF">
        <w:rPr>
          <w:rFonts w:eastAsia="Times New Roman"/>
          <w:szCs w:val="28"/>
        </w:rPr>
        <w:t>и в абсолютном размере.</w:t>
      </w:r>
    </w:p>
    <w:p w14:paraId="007ACF49" w14:textId="77777777" w:rsidR="00BA2720" w:rsidRPr="00160AFF" w:rsidRDefault="00BA2720" w:rsidP="00661901">
      <w:pPr>
        <w:spacing w:line="250" w:lineRule="auto"/>
        <w:jc w:val="both"/>
        <w:rPr>
          <w:rFonts w:eastAsia="Times New Roman"/>
          <w:szCs w:val="28"/>
        </w:rPr>
      </w:pPr>
      <w:r w:rsidRPr="00160AFF">
        <w:rPr>
          <w:rFonts w:eastAsia="Times New Roman"/>
          <w:szCs w:val="28"/>
        </w:rPr>
        <w:t xml:space="preserve">Средства, поступающие от приносящей доход деятельности, </w:t>
      </w:r>
      <w:r w:rsidR="00C10800" w:rsidRPr="00160AFF">
        <w:rPr>
          <w:rFonts w:eastAsia="Times New Roman"/>
          <w:szCs w:val="28"/>
        </w:rPr>
        <w:t xml:space="preserve">могут </w:t>
      </w:r>
      <w:r w:rsidRPr="00160AFF">
        <w:rPr>
          <w:rFonts w:eastAsia="Times New Roman"/>
          <w:szCs w:val="28"/>
        </w:rPr>
        <w:t>направлят</w:t>
      </w:r>
      <w:r w:rsidR="00C10800" w:rsidRPr="00160AFF">
        <w:rPr>
          <w:rFonts w:eastAsia="Times New Roman"/>
          <w:szCs w:val="28"/>
        </w:rPr>
        <w:t>ь</w:t>
      </w:r>
      <w:r w:rsidRPr="00160AFF">
        <w:rPr>
          <w:rFonts w:eastAsia="Times New Roman"/>
          <w:szCs w:val="28"/>
        </w:rPr>
        <w:t>ся на премирование работников в соответствии с локальным нормативным актом с учетом мнения представительного органа работников.</w:t>
      </w:r>
    </w:p>
    <w:p w14:paraId="026ECD09" w14:textId="77777777" w:rsidR="00AB532E" w:rsidRPr="00160AFF" w:rsidRDefault="00BA2720" w:rsidP="00661901">
      <w:pPr>
        <w:spacing w:line="250" w:lineRule="auto"/>
        <w:jc w:val="both"/>
        <w:rPr>
          <w:rFonts w:eastAsia="Times New Roman"/>
          <w:szCs w:val="28"/>
        </w:rPr>
      </w:pPr>
      <w:r w:rsidRPr="00160AFF">
        <w:rPr>
          <w:rFonts w:eastAsia="Times New Roman"/>
          <w:szCs w:val="28"/>
        </w:rPr>
        <w:t>Порядок премирования за счет средств, поступающих от приносящей доход деятельности, разрабатывается государственным учреждением самостоятельно и фиксируется в локальном нормативном акте с учетом мнения представительного органа работников.</w:t>
      </w:r>
    </w:p>
    <w:p w14:paraId="6FBC7782" w14:textId="77777777" w:rsidR="00AB532E" w:rsidRPr="00160AFF" w:rsidRDefault="00DB19C2" w:rsidP="00661901">
      <w:pPr>
        <w:spacing w:line="250" w:lineRule="auto"/>
        <w:jc w:val="both"/>
        <w:rPr>
          <w:rFonts w:eastAsia="Times New Roman"/>
          <w:szCs w:val="28"/>
        </w:rPr>
      </w:pPr>
      <w:r w:rsidRPr="00160AFF">
        <w:rPr>
          <w:rFonts w:eastAsia="Times New Roman"/>
          <w:szCs w:val="28"/>
        </w:rPr>
        <w:t>4</w:t>
      </w:r>
      <w:r w:rsidR="00AB532E" w:rsidRPr="00160AFF">
        <w:rPr>
          <w:rFonts w:eastAsia="Times New Roman"/>
          <w:szCs w:val="28"/>
        </w:rPr>
        <w:t>.</w:t>
      </w:r>
      <w:r w:rsidR="00476520" w:rsidRPr="00160AFF">
        <w:rPr>
          <w:rFonts w:eastAsia="Times New Roman"/>
          <w:szCs w:val="28"/>
        </w:rPr>
        <w:t> </w:t>
      </w:r>
      <w:r w:rsidR="00306686" w:rsidRPr="00160AFF">
        <w:rPr>
          <w:rFonts w:eastAsia="Times New Roman"/>
          <w:szCs w:val="28"/>
        </w:rPr>
        <w:t>Надбавка</w:t>
      </w:r>
      <w:r w:rsidR="00AB532E" w:rsidRPr="00160AFF">
        <w:rPr>
          <w:rFonts w:eastAsia="Times New Roman"/>
          <w:szCs w:val="28"/>
        </w:rPr>
        <w:t xml:space="preserve"> к должностному окладу (ставке заработной платы) за выслугу лет устанавливается работникам государственных учреждений в следующих размерах:</w:t>
      </w:r>
    </w:p>
    <w:p w14:paraId="2C41A622" w14:textId="68000228" w:rsidR="00AB532E" w:rsidRPr="00160AFF" w:rsidRDefault="00AB532E" w:rsidP="00661901">
      <w:pPr>
        <w:spacing w:line="250" w:lineRule="auto"/>
        <w:jc w:val="both"/>
        <w:rPr>
          <w:rFonts w:eastAsia="Times New Roman"/>
          <w:szCs w:val="28"/>
        </w:rPr>
      </w:pPr>
      <w:r w:rsidRPr="00160AFF">
        <w:rPr>
          <w:rFonts w:eastAsia="Times New Roman"/>
          <w:szCs w:val="28"/>
        </w:rPr>
        <w:t xml:space="preserve">от 1 года до 5 лет </w:t>
      </w:r>
      <w:r w:rsidR="00476520" w:rsidRPr="00160AFF">
        <w:rPr>
          <w:rFonts w:eastAsia="Times New Roman"/>
          <w:szCs w:val="28"/>
        </w:rPr>
        <w:t>–</w:t>
      </w:r>
      <w:r w:rsidRPr="00160AFF">
        <w:rPr>
          <w:rFonts w:eastAsia="Times New Roman"/>
          <w:szCs w:val="28"/>
        </w:rPr>
        <w:t xml:space="preserve"> 10</w:t>
      </w:r>
      <w:r w:rsidR="000434BB" w:rsidRPr="00160AFF">
        <w:rPr>
          <w:rFonts w:eastAsia="Times New Roman"/>
          <w:szCs w:val="28"/>
        </w:rPr>
        <w:t> %</w:t>
      </w:r>
      <w:r w:rsidRPr="00160AFF">
        <w:rPr>
          <w:rFonts w:eastAsia="Times New Roman"/>
          <w:szCs w:val="28"/>
        </w:rPr>
        <w:t>;</w:t>
      </w:r>
    </w:p>
    <w:p w14:paraId="6D8F20DE" w14:textId="19D96F25" w:rsidR="00AB532E" w:rsidRPr="00160AFF" w:rsidRDefault="00AB532E" w:rsidP="00661901">
      <w:pPr>
        <w:spacing w:line="250" w:lineRule="auto"/>
        <w:jc w:val="both"/>
        <w:rPr>
          <w:rFonts w:eastAsia="Times New Roman"/>
          <w:szCs w:val="28"/>
        </w:rPr>
      </w:pPr>
      <w:r w:rsidRPr="00160AFF">
        <w:rPr>
          <w:rFonts w:eastAsia="Times New Roman"/>
          <w:szCs w:val="28"/>
        </w:rPr>
        <w:t xml:space="preserve">от 5 до 10 лет </w:t>
      </w:r>
      <w:r w:rsidR="00476520" w:rsidRPr="00160AFF">
        <w:rPr>
          <w:rFonts w:eastAsia="Times New Roman"/>
          <w:szCs w:val="28"/>
        </w:rPr>
        <w:t>–</w:t>
      </w:r>
      <w:r w:rsidRPr="00160AFF">
        <w:rPr>
          <w:rFonts w:eastAsia="Times New Roman"/>
          <w:szCs w:val="28"/>
        </w:rPr>
        <w:t xml:space="preserve"> 15</w:t>
      </w:r>
      <w:r w:rsidR="000434BB" w:rsidRPr="00160AFF">
        <w:rPr>
          <w:rFonts w:eastAsia="Times New Roman"/>
          <w:szCs w:val="28"/>
        </w:rPr>
        <w:t> %</w:t>
      </w:r>
      <w:r w:rsidRPr="00160AFF">
        <w:rPr>
          <w:rFonts w:eastAsia="Times New Roman"/>
          <w:szCs w:val="28"/>
        </w:rPr>
        <w:t>;</w:t>
      </w:r>
    </w:p>
    <w:p w14:paraId="26ECDF88" w14:textId="2082F6FB" w:rsidR="00AB532E" w:rsidRPr="00160AFF" w:rsidRDefault="00AB532E" w:rsidP="00661901">
      <w:pPr>
        <w:spacing w:line="250" w:lineRule="auto"/>
        <w:jc w:val="both"/>
        <w:rPr>
          <w:rFonts w:eastAsia="Times New Roman"/>
          <w:szCs w:val="28"/>
        </w:rPr>
      </w:pPr>
      <w:r w:rsidRPr="00160AFF">
        <w:rPr>
          <w:rFonts w:eastAsia="Times New Roman"/>
          <w:szCs w:val="28"/>
        </w:rPr>
        <w:t xml:space="preserve">от 10 до 15 лет </w:t>
      </w:r>
      <w:r w:rsidR="00476520" w:rsidRPr="00160AFF">
        <w:rPr>
          <w:rFonts w:eastAsia="Times New Roman"/>
          <w:szCs w:val="28"/>
        </w:rPr>
        <w:t>–</w:t>
      </w:r>
      <w:r w:rsidRPr="00160AFF">
        <w:rPr>
          <w:rFonts w:eastAsia="Times New Roman"/>
          <w:szCs w:val="28"/>
        </w:rPr>
        <w:t xml:space="preserve"> 20</w:t>
      </w:r>
      <w:r w:rsidR="000434BB" w:rsidRPr="00160AFF">
        <w:rPr>
          <w:rFonts w:eastAsia="Times New Roman"/>
          <w:szCs w:val="28"/>
        </w:rPr>
        <w:t> %</w:t>
      </w:r>
      <w:r w:rsidRPr="00160AFF">
        <w:rPr>
          <w:rFonts w:eastAsia="Times New Roman"/>
          <w:szCs w:val="28"/>
        </w:rPr>
        <w:t>;</w:t>
      </w:r>
    </w:p>
    <w:p w14:paraId="68483A0C" w14:textId="2B342DC5" w:rsidR="00AB532E" w:rsidRPr="00160AFF" w:rsidRDefault="00AB532E" w:rsidP="00661901">
      <w:pPr>
        <w:spacing w:line="250" w:lineRule="auto"/>
        <w:jc w:val="both"/>
        <w:rPr>
          <w:rFonts w:eastAsia="Times New Roman"/>
          <w:szCs w:val="28"/>
        </w:rPr>
      </w:pPr>
      <w:r w:rsidRPr="00160AFF">
        <w:rPr>
          <w:rFonts w:eastAsia="Times New Roman"/>
          <w:szCs w:val="28"/>
        </w:rPr>
        <w:t xml:space="preserve">свыше 15 лет </w:t>
      </w:r>
      <w:r w:rsidR="00476520" w:rsidRPr="00160AFF">
        <w:rPr>
          <w:rFonts w:eastAsia="Times New Roman"/>
          <w:szCs w:val="28"/>
        </w:rPr>
        <w:t>–</w:t>
      </w:r>
      <w:r w:rsidRPr="00160AFF">
        <w:rPr>
          <w:rFonts w:eastAsia="Times New Roman"/>
          <w:szCs w:val="28"/>
        </w:rPr>
        <w:t xml:space="preserve"> 30</w:t>
      </w:r>
      <w:r w:rsidR="000434BB" w:rsidRPr="00160AFF">
        <w:rPr>
          <w:rFonts w:eastAsia="Times New Roman"/>
          <w:szCs w:val="28"/>
        </w:rPr>
        <w:t> %</w:t>
      </w:r>
      <w:r w:rsidRPr="00160AFF">
        <w:rPr>
          <w:rFonts w:eastAsia="Times New Roman"/>
          <w:szCs w:val="28"/>
        </w:rPr>
        <w:t>.</w:t>
      </w:r>
    </w:p>
    <w:p w14:paraId="35E7CFCD" w14:textId="478F5FE2" w:rsidR="002627E4" w:rsidRPr="00160AFF" w:rsidRDefault="002627E4" w:rsidP="00661901">
      <w:pPr>
        <w:spacing w:line="250" w:lineRule="auto"/>
        <w:jc w:val="both"/>
        <w:rPr>
          <w:rFonts w:eastAsia="Times New Roman"/>
          <w:szCs w:val="28"/>
        </w:rPr>
      </w:pPr>
      <w:r w:rsidRPr="00160AFF">
        <w:rPr>
          <w:rFonts w:eastAsia="Times New Roman"/>
          <w:szCs w:val="28"/>
        </w:rPr>
        <w:t>Установление надбавки за выслугу лет или изменение ее размера про</w:t>
      </w:r>
      <w:r w:rsidR="00FB35D7" w:rsidRPr="00160AFF">
        <w:rPr>
          <w:rFonts w:eastAsia="Times New Roman"/>
          <w:szCs w:val="28"/>
        </w:rPr>
        <w:t>из</w:t>
      </w:r>
      <w:r w:rsidRPr="00160AFF">
        <w:rPr>
          <w:rFonts w:eastAsia="Times New Roman"/>
          <w:szCs w:val="28"/>
        </w:rPr>
        <w:t>водится с начала месяца, который наступает за месяцем работы, в</w:t>
      </w:r>
      <w:r w:rsidR="00D77CD6" w:rsidRPr="00160AFF">
        <w:rPr>
          <w:rFonts w:eastAsia="Times New Roman"/>
          <w:szCs w:val="28"/>
        </w:rPr>
        <w:t> </w:t>
      </w:r>
      <w:r w:rsidRPr="00160AFF">
        <w:rPr>
          <w:rFonts w:eastAsia="Times New Roman"/>
          <w:szCs w:val="28"/>
        </w:rPr>
        <w:t>котором возникло такое право.</w:t>
      </w:r>
    </w:p>
    <w:p w14:paraId="191BC577" w14:textId="7913DA2D" w:rsidR="00AB532E" w:rsidRPr="00160AFF" w:rsidRDefault="00AB532E" w:rsidP="00661901">
      <w:pPr>
        <w:spacing w:line="250" w:lineRule="auto"/>
        <w:jc w:val="both"/>
        <w:rPr>
          <w:rFonts w:eastAsia="Times New Roman"/>
          <w:szCs w:val="28"/>
        </w:rPr>
      </w:pPr>
      <w:r w:rsidRPr="00160AFF">
        <w:rPr>
          <w:rFonts w:eastAsia="Times New Roman"/>
          <w:szCs w:val="28"/>
        </w:rPr>
        <w:t xml:space="preserve">Категории работников, которым устанавливается </w:t>
      </w:r>
      <w:r w:rsidR="00306686" w:rsidRPr="00160AFF">
        <w:rPr>
          <w:rFonts w:eastAsia="Times New Roman"/>
          <w:szCs w:val="28"/>
        </w:rPr>
        <w:t>надбавка</w:t>
      </w:r>
      <w:r w:rsidRPr="00160AFF">
        <w:rPr>
          <w:rFonts w:eastAsia="Times New Roman"/>
          <w:szCs w:val="28"/>
        </w:rPr>
        <w:t xml:space="preserve"> за выслугу лет,</w:t>
      </w:r>
      <w:r w:rsidR="00DB19C2" w:rsidRPr="00160AFF">
        <w:rPr>
          <w:rFonts w:eastAsia="Times New Roman"/>
          <w:szCs w:val="28"/>
        </w:rPr>
        <w:t xml:space="preserve"> а также условия осуществления данной выплаты</w:t>
      </w:r>
      <w:r w:rsidRPr="00160AFF">
        <w:rPr>
          <w:rFonts w:eastAsia="Times New Roman"/>
          <w:szCs w:val="28"/>
        </w:rPr>
        <w:t xml:space="preserve"> по отраслям бюджетной сферы определя</w:t>
      </w:r>
      <w:r w:rsidR="00FB35D7" w:rsidRPr="00160AFF">
        <w:rPr>
          <w:rFonts w:eastAsia="Times New Roman"/>
          <w:szCs w:val="28"/>
        </w:rPr>
        <w:t>ю</w:t>
      </w:r>
      <w:r w:rsidRPr="00160AFF">
        <w:rPr>
          <w:rFonts w:eastAsia="Times New Roman"/>
          <w:szCs w:val="28"/>
        </w:rPr>
        <w:t xml:space="preserve">тся в разделе </w:t>
      </w:r>
      <w:r w:rsidRPr="00160AFF">
        <w:rPr>
          <w:rFonts w:eastAsia="Times New Roman"/>
          <w:szCs w:val="28"/>
          <w:lang w:val="en-US"/>
        </w:rPr>
        <w:t>II</w:t>
      </w:r>
      <w:r w:rsidR="00BA30BB" w:rsidRPr="00160AFF">
        <w:rPr>
          <w:rFonts w:eastAsia="Times New Roman"/>
          <w:szCs w:val="28"/>
        </w:rPr>
        <w:t xml:space="preserve"> </w:t>
      </w:r>
      <w:r w:rsidRPr="00160AFF">
        <w:rPr>
          <w:rFonts w:eastAsia="Times New Roman"/>
          <w:szCs w:val="28"/>
        </w:rPr>
        <w:t>настоящих Условий оплаты труда.</w:t>
      </w:r>
      <w:r w:rsidR="00BA30BB" w:rsidRPr="00160AFF">
        <w:rPr>
          <w:rFonts w:eastAsia="Times New Roman"/>
          <w:szCs w:val="28"/>
        </w:rPr>
        <w:t xml:space="preserve"> </w:t>
      </w:r>
      <w:r w:rsidR="00A975EE" w:rsidRPr="00160AFF">
        <w:rPr>
          <w:rFonts w:eastAsia="Times New Roman"/>
          <w:szCs w:val="28"/>
        </w:rPr>
        <w:br/>
      </w:r>
      <w:r w:rsidR="00343952" w:rsidRPr="00160AFF">
        <w:rPr>
          <w:rFonts w:eastAsia="Times New Roman"/>
          <w:szCs w:val="28"/>
        </w:rPr>
        <w:t xml:space="preserve">При установлении надбавки за выслугу лет работникам в стаж работы, дающей право на установление данной надбавки, включается период прохождения военной службы по мобилизации. </w:t>
      </w:r>
    </w:p>
    <w:p w14:paraId="59731F79" w14:textId="4C27729B" w:rsidR="004B7ADC" w:rsidRPr="00160AFF" w:rsidRDefault="00DB19C2" w:rsidP="00661901">
      <w:pPr>
        <w:spacing w:line="250" w:lineRule="auto"/>
        <w:jc w:val="both"/>
        <w:rPr>
          <w:rFonts w:eastAsia="Calibri"/>
          <w:color w:val="000000"/>
          <w:szCs w:val="28"/>
        </w:rPr>
      </w:pPr>
      <w:r w:rsidRPr="00160AFF">
        <w:rPr>
          <w:rFonts w:eastAsia="Times New Roman"/>
          <w:szCs w:val="28"/>
        </w:rPr>
        <w:t>5</w:t>
      </w:r>
      <w:r w:rsidR="00706060" w:rsidRPr="00160AFF">
        <w:rPr>
          <w:rFonts w:eastAsia="Times New Roman"/>
          <w:szCs w:val="28"/>
        </w:rPr>
        <w:t>.</w:t>
      </w:r>
      <w:r w:rsidR="006F0456" w:rsidRPr="00160AFF">
        <w:rPr>
          <w:rFonts w:eastAsia="Times New Roman"/>
          <w:szCs w:val="28"/>
        </w:rPr>
        <w:t> </w:t>
      </w:r>
      <w:r w:rsidR="004B7ADC" w:rsidRPr="00160AFF">
        <w:rPr>
          <w:rFonts w:eastAsia="Times New Roman"/>
          <w:szCs w:val="28"/>
        </w:rPr>
        <w:t xml:space="preserve">Надбавки работникам </w:t>
      </w:r>
      <w:r w:rsidR="004B7ADC" w:rsidRPr="00160AFF">
        <w:rPr>
          <w:rFonts w:eastAsia="Calibri"/>
          <w:color w:val="000000"/>
          <w:szCs w:val="28"/>
        </w:rPr>
        <w:t>за наличие ученой степени, поч</w:t>
      </w:r>
      <w:r w:rsidR="00A975EE" w:rsidRPr="00160AFF">
        <w:rPr>
          <w:rFonts w:eastAsia="Calibri"/>
          <w:color w:val="000000"/>
          <w:szCs w:val="28"/>
        </w:rPr>
        <w:t>е</w:t>
      </w:r>
      <w:r w:rsidR="004B7ADC" w:rsidRPr="00160AFF">
        <w:rPr>
          <w:rFonts w:eastAsia="Calibri"/>
          <w:color w:val="000000"/>
          <w:szCs w:val="28"/>
        </w:rPr>
        <w:t>тного звания, ведомственного почетного звания (ведомственного нагрудного знака, знака, значка):</w:t>
      </w:r>
    </w:p>
    <w:p w14:paraId="75F7FE5F" w14:textId="77777777" w:rsidR="00144BB9" w:rsidRPr="002D4B19" w:rsidRDefault="00144BB9" w:rsidP="004B7ADC">
      <w:pPr>
        <w:spacing w:line="242" w:lineRule="auto"/>
        <w:jc w:val="both"/>
        <w:rPr>
          <w:rFonts w:eastAsia="Calibri"/>
          <w:kern w:val="2"/>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773"/>
        <w:gridCol w:w="2855"/>
      </w:tblGrid>
      <w:tr w:rsidR="004B7ADC" w:rsidRPr="00160AFF" w14:paraId="7E24E5F4" w14:textId="77777777" w:rsidTr="004B7ADC">
        <w:tc>
          <w:tcPr>
            <w:tcW w:w="6861" w:type="dxa"/>
          </w:tcPr>
          <w:p w14:paraId="308B5C78" w14:textId="77777777" w:rsidR="004B7ADC" w:rsidRPr="00160AFF" w:rsidRDefault="004B7ADC" w:rsidP="004B7ADC">
            <w:pPr>
              <w:autoSpaceDE w:val="0"/>
              <w:autoSpaceDN w:val="0"/>
              <w:adjustRightInd w:val="0"/>
              <w:ind w:firstLine="0"/>
              <w:jc w:val="center"/>
              <w:rPr>
                <w:rFonts w:eastAsia="Calibri"/>
                <w:kern w:val="2"/>
                <w:sz w:val="24"/>
                <w:szCs w:val="24"/>
              </w:rPr>
            </w:pPr>
            <w:r w:rsidRPr="00160AFF">
              <w:rPr>
                <w:rFonts w:eastAsia="Calibri"/>
                <w:kern w:val="2"/>
                <w:sz w:val="24"/>
                <w:szCs w:val="24"/>
              </w:rPr>
              <w:t>Наличие</w:t>
            </w:r>
          </w:p>
        </w:tc>
        <w:tc>
          <w:tcPr>
            <w:tcW w:w="2891" w:type="dxa"/>
          </w:tcPr>
          <w:p w14:paraId="6D673691" w14:textId="77777777" w:rsidR="004B7ADC" w:rsidRPr="00160AFF" w:rsidRDefault="004B7ADC" w:rsidP="004B7ADC">
            <w:pPr>
              <w:autoSpaceDE w:val="0"/>
              <w:autoSpaceDN w:val="0"/>
              <w:adjustRightInd w:val="0"/>
              <w:ind w:firstLine="0"/>
              <w:jc w:val="center"/>
              <w:rPr>
                <w:rFonts w:eastAsia="Calibri"/>
                <w:kern w:val="2"/>
                <w:sz w:val="24"/>
                <w:szCs w:val="24"/>
              </w:rPr>
            </w:pPr>
            <w:r w:rsidRPr="00160AFF">
              <w:rPr>
                <w:rFonts w:eastAsia="Calibri"/>
                <w:kern w:val="2"/>
                <w:sz w:val="24"/>
                <w:szCs w:val="24"/>
              </w:rPr>
              <w:t xml:space="preserve">Размер выплат </w:t>
            </w:r>
          </w:p>
          <w:p w14:paraId="2BA543C0" w14:textId="5BC22E4A" w:rsidR="004B7ADC" w:rsidRPr="00160AFF" w:rsidRDefault="004B7ADC" w:rsidP="004B7ADC">
            <w:pPr>
              <w:autoSpaceDE w:val="0"/>
              <w:autoSpaceDN w:val="0"/>
              <w:adjustRightInd w:val="0"/>
              <w:ind w:firstLine="0"/>
              <w:jc w:val="center"/>
              <w:rPr>
                <w:rFonts w:eastAsia="Calibri"/>
                <w:kern w:val="2"/>
                <w:sz w:val="24"/>
                <w:szCs w:val="24"/>
              </w:rPr>
            </w:pPr>
            <w:r w:rsidRPr="00160AFF">
              <w:rPr>
                <w:rFonts w:eastAsia="Calibri"/>
                <w:kern w:val="2"/>
                <w:sz w:val="24"/>
                <w:szCs w:val="24"/>
              </w:rPr>
              <w:t>(процентов)</w:t>
            </w:r>
            <w:r w:rsidR="00A975EE" w:rsidRPr="00160AFF">
              <w:rPr>
                <w:rFonts w:eastAsia="Calibri"/>
                <w:kern w:val="2"/>
                <w:sz w:val="24"/>
                <w:szCs w:val="24"/>
              </w:rPr>
              <w:t xml:space="preserve"> </w:t>
            </w:r>
            <w:r w:rsidRPr="00160AFF">
              <w:rPr>
                <w:rFonts w:eastAsia="Calibri"/>
                <w:kern w:val="2"/>
                <w:sz w:val="24"/>
                <w:szCs w:val="24"/>
              </w:rPr>
              <w:t>к</w:t>
            </w:r>
            <w:r w:rsidR="00A975EE" w:rsidRPr="00160AFF">
              <w:rPr>
                <w:rFonts w:eastAsia="Calibri"/>
                <w:kern w:val="2"/>
                <w:sz w:val="24"/>
                <w:szCs w:val="24"/>
              </w:rPr>
              <w:t> </w:t>
            </w:r>
            <w:r w:rsidRPr="00160AFF">
              <w:rPr>
                <w:rFonts w:eastAsia="Calibri"/>
                <w:kern w:val="2"/>
                <w:sz w:val="24"/>
                <w:szCs w:val="24"/>
              </w:rPr>
              <w:t xml:space="preserve">должностному окладу </w:t>
            </w:r>
          </w:p>
        </w:tc>
      </w:tr>
      <w:tr w:rsidR="002D4B19" w:rsidRPr="00160AFF" w14:paraId="1F81D71C" w14:textId="77777777" w:rsidTr="004B7ADC">
        <w:tc>
          <w:tcPr>
            <w:tcW w:w="6861" w:type="dxa"/>
          </w:tcPr>
          <w:p w14:paraId="117D50EF" w14:textId="5326231D" w:rsidR="002D4B19" w:rsidRPr="00160AFF" w:rsidRDefault="002D4B19" w:rsidP="002D4B19">
            <w:pPr>
              <w:autoSpaceDE w:val="0"/>
              <w:autoSpaceDN w:val="0"/>
              <w:adjustRightInd w:val="0"/>
              <w:ind w:firstLine="0"/>
              <w:jc w:val="center"/>
              <w:rPr>
                <w:rFonts w:eastAsia="Calibri"/>
                <w:kern w:val="2"/>
                <w:sz w:val="24"/>
                <w:szCs w:val="24"/>
              </w:rPr>
            </w:pPr>
            <w:r>
              <w:rPr>
                <w:rFonts w:eastAsia="Calibri"/>
                <w:kern w:val="2"/>
                <w:sz w:val="24"/>
                <w:szCs w:val="24"/>
              </w:rPr>
              <w:t>1</w:t>
            </w:r>
          </w:p>
        </w:tc>
        <w:tc>
          <w:tcPr>
            <w:tcW w:w="2891" w:type="dxa"/>
          </w:tcPr>
          <w:p w14:paraId="0F969940" w14:textId="791DF67C" w:rsidR="002D4B19" w:rsidRPr="00160AFF" w:rsidRDefault="002D4B19" w:rsidP="004B7ADC">
            <w:pPr>
              <w:autoSpaceDE w:val="0"/>
              <w:autoSpaceDN w:val="0"/>
              <w:adjustRightInd w:val="0"/>
              <w:ind w:firstLine="0"/>
              <w:jc w:val="center"/>
              <w:rPr>
                <w:rFonts w:eastAsia="Calibri"/>
                <w:kern w:val="2"/>
                <w:sz w:val="24"/>
                <w:szCs w:val="24"/>
              </w:rPr>
            </w:pPr>
            <w:r>
              <w:rPr>
                <w:rFonts w:eastAsia="Calibri"/>
                <w:kern w:val="2"/>
                <w:sz w:val="24"/>
                <w:szCs w:val="24"/>
              </w:rPr>
              <w:t>2</w:t>
            </w:r>
          </w:p>
        </w:tc>
      </w:tr>
      <w:tr w:rsidR="004B7ADC" w:rsidRPr="00160AFF" w14:paraId="23D3778A" w14:textId="77777777" w:rsidTr="004B7ADC">
        <w:tc>
          <w:tcPr>
            <w:tcW w:w="6861" w:type="dxa"/>
          </w:tcPr>
          <w:p w14:paraId="6896AD3C" w14:textId="77777777" w:rsidR="004B7ADC" w:rsidRPr="00160AFF" w:rsidRDefault="004B7ADC" w:rsidP="00E4030F">
            <w:pPr>
              <w:autoSpaceDE w:val="0"/>
              <w:autoSpaceDN w:val="0"/>
              <w:adjustRightInd w:val="0"/>
              <w:ind w:firstLine="0"/>
              <w:rPr>
                <w:rFonts w:eastAsia="Calibri"/>
                <w:kern w:val="2"/>
                <w:sz w:val="24"/>
                <w:szCs w:val="24"/>
              </w:rPr>
            </w:pPr>
            <w:r w:rsidRPr="00160AFF">
              <w:rPr>
                <w:rFonts w:eastAsia="Calibri"/>
                <w:kern w:val="2"/>
                <w:sz w:val="24"/>
                <w:szCs w:val="24"/>
              </w:rPr>
              <w:t>Ученой степени доктора наук в соответствии с профилем выполняемой работы</w:t>
            </w:r>
          </w:p>
        </w:tc>
        <w:tc>
          <w:tcPr>
            <w:tcW w:w="2891" w:type="dxa"/>
          </w:tcPr>
          <w:p w14:paraId="7780D0B4" w14:textId="77777777" w:rsidR="004B7ADC" w:rsidRPr="00160AFF" w:rsidRDefault="004B7ADC" w:rsidP="004B7ADC">
            <w:pPr>
              <w:autoSpaceDE w:val="0"/>
              <w:autoSpaceDN w:val="0"/>
              <w:adjustRightInd w:val="0"/>
              <w:ind w:firstLine="0"/>
              <w:jc w:val="center"/>
              <w:rPr>
                <w:rFonts w:eastAsia="Calibri"/>
                <w:kern w:val="2"/>
                <w:sz w:val="24"/>
                <w:szCs w:val="24"/>
              </w:rPr>
            </w:pPr>
            <w:r w:rsidRPr="00160AFF">
              <w:rPr>
                <w:rFonts w:eastAsia="Calibri"/>
                <w:kern w:val="2"/>
                <w:sz w:val="24"/>
                <w:szCs w:val="24"/>
              </w:rPr>
              <w:t>25</w:t>
            </w:r>
          </w:p>
        </w:tc>
      </w:tr>
      <w:tr w:rsidR="002D4B19" w:rsidRPr="00160AFF" w14:paraId="75E38FB5" w14:textId="77777777" w:rsidTr="004B7ADC">
        <w:tc>
          <w:tcPr>
            <w:tcW w:w="6861" w:type="dxa"/>
          </w:tcPr>
          <w:p w14:paraId="2D637DD5" w14:textId="4E8BDEBC" w:rsidR="002D4B19" w:rsidRPr="00160AFF" w:rsidRDefault="002D4B19" w:rsidP="002D4B19">
            <w:pPr>
              <w:autoSpaceDE w:val="0"/>
              <w:autoSpaceDN w:val="0"/>
              <w:adjustRightInd w:val="0"/>
              <w:ind w:firstLine="0"/>
              <w:jc w:val="center"/>
              <w:rPr>
                <w:rFonts w:eastAsia="Calibri"/>
                <w:kern w:val="2"/>
                <w:sz w:val="24"/>
                <w:szCs w:val="24"/>
              </w:rPr>
            </w:pPr>
            <w:r>
              <w:rPr>
                <w:rFonts w:eastAsia="Calibri"/>
                <w:kern w:val="2"/>
                <w:sz w:val="24"/>
                <w:szCs w:val="24"/>
              </w:rPr>
              <w:lastRenderedPageBreak/>
              <w:t>1</w:t>
            </w:r>
          </w:p>
        </w:tc>
        <w:tc>
          <w:tcPr>
            <w:tcW w:w="2891" w:type="dxa"/>
          </w:tcPr>
          <w:p w14:paraId="5CDF1989" w14:textId="66ECA611" w:rsidR="002D4B19" w:rsidRPr="00160AFF" w:rsidRDefault="002D4B19" w:rsidP="004B7ADC">
            <w:pPr>
              <w:autoSpaceDE w:val="0"/>
              <w:autoSpaceDN w:val="0"/>
              <w:adjustRightInd w:val="0"/>
              <w:ind w:firstLine="0"/>
              <w:jc w:val="center"/>
              <w:rPr>
                <w:rFonts w:eastAsia="Calibri"/>
                <w:kern w:val="2"/>
                <w:sz w:val="24"/>
                <w:szCs w:val="24"/>
              </w:rPr>
            </w:pPr>
            <w:r>
              <w:rPr>
                <w:rFonts w:eastAsia="Calibri"/>
                <w:kern w:val="2"/>
                <w:sz w:val="24"/>
                <w:szCs w:val="24"/>
              </w:rPr>
              <w:t>2</w:t>
            </w:r>
          </w:p>
        </w:tc>
      </w:tr>
      <w:tr w:rsidR="002D4B19" w:rsidRPr="00160AFF" w14:paraId="16CAFE7D" w14:textId="77777777" w:rsidTr="004B7ADC">
        <w:tc>
          <w:tcPr>
            <w:tcW w:w="6861" w:type="dxa"/>
          </w:tcPr>
          <w:p w14:paraId="029D9D36" w14:textId="77777777" w:rsidR="002D4B19" w:rsidRPr="00160AFF" w:rsidRDefault="002D4B19" w:rsidP="00E4030F">
            <w:pPr>
              <w:autoSpaceDE w:val="0"/>
              <w:autoSpaceDN w:val="0"/>
              <w:adjustRightInd w:val="0"/>
              <w:ind w:firstLine="0"/>
              <w:rPr>
                <w:rFonts w:eastAsia="Calibri"/>
                <w:kern w:val="2"/>
                <w:sz w:val="24"/>
                <w:szCs w:val="24"/>
              </w:rPr>
            </w:pPr>
            <w:r w:rsidRPr="00160AFF">
              <w:rPr>
                <w:rFonts w:eastAsia="Calibri"/>
                <w:kern w:val="2"/>
                <w:sz w:val="24"/>
                <w:szCs w:val="24"/>
              </w:rPr>
              <w:t>Ученой степени кандидата наук в соответствии с профилем выполняемой работы</w:t>
            </w:r>
          </w:p>
        </w:tc>
        <w:tc>
          <w:tcPr>
            <w:tcW w:w="2891" w:type="dxa"/>
          </w:tcPr>
          <w:p w14:paraId="73A4DD4E" w14:textId="77777777" w:rsidR="002D4B19" w:rsidRPr="00160AFF" w:rsidRDefault="002D4B19" w:rsidP="004B7ADC">
            <w:pPr>
              <w:autoSpaceDE w:val="0"/>
              <w:autoSpaceDN w:val="0"/>
              <w:adjustRightInd w:val="0"/>
              <w:ind w:firstLine="0"/>
              <w:jc w:val="center"/>
              <w:rPr>
                <w:rFonts w:eastAsia="Calibri"/>
                <w:kern w:val="2"/>
                <w:sz w:val="24"/>
                <w:szCs w:val="24"/>
              </w:rPr>
            </w:pPr>
            <w:r w:rsidRPr="00160AFF">
              <w:rPr>
                <w:rFonts w:eastAsia="Calibri"/>
                <w:kern w:val="2"/>
                <w:sz w:val="24"/>
                <w:szCs w:val="24"/>
              </w:rPr>
              <w:t>15</w:t>
            </w:r>
          </w:p>
        </w:tc>
      </w:tr>
      <w:tr w:rsidR="002D4B19" w:rsidRPr="00160AFF" w14:paraId="17F3951D" w14:textId="77777777" w:rsidTr="004B7ADC">
        <w:tc>
          <w:tcPr>
            <w:tcW w:w="6861" w:type="dxa"/>
          </w:tcPr>
          <w:p w14:paraId="0491C347" w14:textId="77777777" w:rsidR="002D4B19" w:rsidRPr="00160AFF" w:rsidRDefault="002D4B19" w:rsidP="00E4030F">
            <w:pPr>
              <w:autoSpaceDE w:val="0"/>
              <w:autoSpaceDN w:val="0"/>
              <w:adjustRightInd w:val="0"/>
              <w:ind w:firstLine="0"/>
              <w:rPr>
                <w:rFonts w:eastAsia="Calibri"/>
                <w:kern w:val="2"/>
                <w:sz w:val="24"/>
                <w:szCs w:val="24"/>
              </w:rPr>
            </w:pPr>
            <w:r w:rsidRPr="00160AFF">
              <w:rPr>
                <w:rFonts w:eastAsia="Calibri"/>
                <w:kern w:val="2"/>
                <w:sz w:val="24"/>
                <w:szCs w:val="24"/>
              </w:rPr>
              <w:t>Почетного звания «народный»</w:t>
            </w:r>
          </w:p>
        </w:tc>
        <w:tc>
          <w:tcPr>
            <w:tcW w:w="2891" w:type="dxa"/>
          </w:tcPr>
          <w:p w14:paraId="66FD214E" w14:textId="77777777" w:rsidR="002D4B19" w:rsidRPr="00160AFF" w:rsidRDefault="002D4B19" w:rsidP="004B7ADC">
            <w:pPr>
              <w:autoSpaceDE w:val="0"/>
              <w:autoSpaceDN w:val="0"/>
              <w:adjustRightInd w:val="0"/>
              <w:ind w:firstLine="0"/>
              <w:jc w:val="center"/>
              <w:rPr>
                <w:rFonts w:eastAsia="Calibri"/>
                <w:kern w:val="2"/>
                <w:sz w:val="24"/>
                <w:szCs w:val="24"/>
              </w:rPr>
            </w:pPr>
            <w:r w:rsidRPr="00160AFF">
              <w:rPr>
                <w:rFonts w:eastAsia="Calibri"/>
                <w:kern w:val="2"/>
                <w:sz w:val="24"/>
                <w:szCs w:val="24"/>
              </w:rPr>
              <w:t>30</w:t>
            </w:r>
          </w:p>
        </w:tc>
      </w:tr>
      <w:tr w:rsidR="002D4B19" w:rsidRPr="00160AFF" w14:paraId="7B134D44" w14:textId="77777777" w:rsidTr="004B7ADC">
        <w:tc>
          <w:tcPr>
            <w:tcW w:w="6861" w:type="dxa"/>
          </w:tcPr>
          <w:p w14:paraId="76AC42F6" w14:textId="77777777" w:rsidR="002D4B19" w:rsidRPr="00160AFF" w:rsidRDefault="002D4B19" w:rsidP="00E4030F">
            <w:pPr>
              <w:autoSpaceDE w:val="0"/>
              <w:autoSpaceDN w:val="0"/>
              <w:adjustRightInd w:val="0"/>
              <w:ind w:firstLine="0"/>
              <w:rPr>
                <w:rFonts w:eastAsia="Calibri"/>
                <w:kern w:val="2"/>
                <w:sz w:val="24"/>
                <w:szCs w:val="24"/>
              </w:rPr>
            </w:pPr>
            <w:r w:rsidRPr="00160AFF">
              <w:rPr>
                <w:rFonts w:eastAsia="Calibri"/>
                <w:kern w:val="2"/>
                <w:sz w:val="24"/>
                <w:szCs w:val="24"/>
              </w:rPr>
              <w:t>Почетного звания «заслуженный»</w:t>
            </w:r>
          </w:p>
        </w:tc>
        <w:tc>
          <w:tcPr>
            <w:tcW w:w="2891" w:type="dxa"/>
          </w:tcPr>
          <w:p w14:paraId="4991D7DE" w14:textId="77777777" w:rsidR="002D4B19" w:rsidRPr="00160AFF" w:rsidRDefault="002D4B19" w:rsidP="004B7ADC">
            <w:pPr>
              <w:autoSpaceDE w:val="0"/>
              <w:autoSpaceDN w:val="0"/>
              <w:adjustRightInd w:val="0"/>
              <w:ind w:firstLine="0"/>
              <w:jc w:val="center"/>
              <w:rPr>
                <w:rFonts w:eastAsia="Calibri"/>
                <w:kern w:val="2"/>
                <w:sz w:val="24"/>
                <w:szCs w:val="24"/>
              </w:rPr>
            </w:pPr>
            <w:r w:rsidRPr="00160AFF">
              <w:rPr>
                <w:rFonts w:eastAsia="Calibri"/>
                <w:kern w:val="2"/>
                <w:sz w:val="24"/>
                <w:szCs w:val="24"/>
              </w:rPr>
              <w:t>20</w:t>
            </w:r>
          </w:p>
        </w:tc>
      </w:tr>
      <w:tr w:rsidR="002D4B19" w:rsidRPr="00160AFF" w14:paraId="67367850" w14:textId="77777777" w:rsidTr="004B7ADC">
        <w:tc>
          <w:tcPr>
            <w:tcW w:w="6861" w:type="dxa"/>
          </w:tcPr>
          <w:p w14:paraId="2E881FF1" w14:textId="77777777" w:rsidR="002D4B19" w:rsidRPr="00160AFF" w:rsidRDefault="002D4B19" w:rsidP="00E4030F">
            <w:pPr>
              <w:autoSpaceDE w:val="0"/>
              <w:autoSpaceDN w:val="0"/>
              <w:adjustRightInd w:val="0"/>
              <w:ind w:firstLine="0"/>
              <w:rPr>
                <w:rFonts w:eastAsia="Calibri"/>
                <w:kern w:val="2"/>
                <w:sz w:val="24"/>
                <w:szCs w:val="24"/>
              </w:rPr>
            </w:pPr>
            <w:r w:rsidRPr="00160AFF">
              <w:rPr>
                <w:rFonts w:eastAsia="Calibri"/>
                <w:kern w:val="2"/>
                <w:sz w:val="24"/>
                <w:szCs w:val="24"/>
              </w:rPr>
              <w:t xml:space="preserve">Ведомственного почетного звания </w:t>
            </w:r>
          </w:p>
        </w:tc>
        <w:tc>
          <w:tcPr>
            <w:tcW w:w="2891" w:type="dxa"/>
          </w:tcPr>
          <w:p w14:paraId="373E2C4E" w14:textId="77777777" w:rsidR="002D4B19" w:rsidRPr="00160AFF" w:rsidRDefault="002D4B19" w:rsidP="004B7ADC">
            <w:pPr>
              <w:autoSpaceDE w:val="0"/>
              <w:autoSpaceDN w:val="0"/>
              <w:adjustRightInd w:val="0"/>
              <w:ind w:firstLine="0"/>
              <w:jc w:val="center"/>
              <w:rPr>
                <w:rFonts w:eastAsia="Calibri"/>
                <w:kern w:val="2"/>
                <w:sz w:val="24"/>
                <w:szCs w:val="24"/>
              </w:rPr>
            </w:pPr>
            <w:r w:rsidRPr="00160AFF">
              <w:rPr>
                <w:rFonts w:eastAsia="Calibri"/>
                <w:kern w:val="2"/>
                <w:sz w:val="24"/>
                <w:szCs w:val="24"/>
              </w:rPr>
              <w:t>5</w:t>
            </w:r>
          </w:p>
        </w:tc>
      </w:tr>
    </w:tbl>
    <w:p w14:paraId="2FB275F2" w14:textId="77777777" w:rsidR="00757F9A" w:rsidRPr="00160AFF" w:rsidRDefault="00757F9A" w:rsidP="004B7ADC">
      <w:pPr>
        <w:jc w:val="both"/>
        <w:rPr>
          <w:rFonts w:eastAsia="Times New Roman"/>
          <w:color w:val="000000"/>
          <w:szCs w:val="28"/>
          <w:lang w:eastAsia="ru-RU"/>
        </w:rPr>
      </w:pPr>
    </w:p>
    <w:p w14:paraId="6C63996E" w14:textId="1E189267" w:rsidR="004B7ADC" w:rsidRPr="00160AFF" w:rsidRDefault="004B7ADC" w:rsidP="00144BB9">
      <w:pPr>
        <w:spacing w:line="250" w:lineRule="auto"/>
        <w:jc w:val="both"/>
        <w:rPr>
          <w:rFonts w:eastAsia="Calibri"/>
          <w:color w:val="000000"/>
          <w:szCs w:val="28"/>
        </w:rPr>
      </w:pPr>
      <w:r w:rsidRPr="00160AFF">
        <w:rPr>
          <w:rFonts w:eastAsia="Times New Roman"/>
          <w:szCs w:val="28"/>
        </w:rPr>
        <w:t>Указанные</w:t>
      </w:r>
      <w:r w:rsidRPr="00160AFF">
        <w:rPr>
          <w:rFonts w:eastAsia="Times New Roman"/>
          <w:color w:val="000000"/>
          <w:szCs w:val="28"/>
          <w:lang w:eastAsia="ru-RU"/>
        </w:rPr>
        <w:t xml:space="preserve"> выплаты устанавливаются работникам, если их деятельность по профилю (медицинская, фармацевтическая, научная и т. п.) совпадает</w:t>
      </w:r>
      <w:r w:rsidR="00D77CD6" w:rsidRPr="00160AFF">
        <w:rPr>
          <w:rFonts w:eastAsia="Times New Roman"/>
          <w:color w:val="000000"/>
          <w:szCs w:val="28"/>
          <w:lang w:eastAsia="ru-RU"/>
        </w:rPr>
        <w:t xml:space="preserve"> </w:t>
      </w:r>
      <w:r w:rsidRPr="00160AFF">
        <w:rPr>
          <w:rFonts w:eastAsia="Times New Roman"/>
          <w:color w:val="000000"/>
          <w:szCs w:val="28"/>
          <w:lang w:eastAsia="ru-RU"/>
        </w:rPr>
        <w:t>с</w:t>
      </w:r>
      <w:r w:rsidR="00D77CD6" w:rsidRPr="00160AFF">
        <w:rPr>
          <w:rFonts w:eastAsia="Times New Roman"/>
          <w:color w:val="000000"/>
          <w:szCs w:val="28"/>
          <w:lang w:eastAsia="ru-RU"/>
        </w:rPr>
        <w:t> </w:t>
      </w:r>
      <w:r w:rsidRPr="00160AFF">
        <w:rPr>
          <w:rFonts w:eastAsia="Times New Roman"/>
          <w:color w:val="000000"/>
          <w:szCs w:val="28"/>
          <w:lang w:eastAsia="ru-RU"/>
        </w:rPr>
        <w:t>имеющейся ученой степенью. При наличии у работников двух ученых степеней</w:t>
      </w:r>
      <w:r w:rsidR="00A07636" w:rsidRPr="00160AFF">
        <w:rPr>
          <w:rFonts w:eastAsia="Times New Roman"/>
          <w:color w:val="000000"/>
          <w:szCs w:val="28"/>
          <w:lang w:eastAsia="ru-RU"/>
        </w:rPr>
        <w:t xml:space="preserve"> или почетных званий</w:t>
      </w:r>
      <w:r w:rsidRPr="00160AFF">
        <w:rPr>
          <w:rFonts w:eastAsia="Times New Roman"/>
          <w:color w:val="000000"/>
          <w:szCs w:val="28"/>
          <w:lang w:eastAsia="ru-RU"/>
        </w:rPr>
        <w:t xml:space="preserve"> выплата устанавливается за одну (высшую) ученую степень</w:t>
      </w:r>
      <w:r w:rsidR="00A07636" w:rsidRPr="00160AFF">
        <w:t xml:space="preserve"> </w:t>
      </w:r>
      <w:r w:rsidR="00A07636" w:rsidRPr="00160AFF">
        <w:rPr>
          <w:rFonts w:eastAsia="Times New Roman"/>
          <w:color w:val="000000"/>
          <w:szCs w:val="28"/>
          <w:lang w:eastAsia="ru-RU"/>
        </w:rPr>
        <w:t>или почетное звание</w:t>
      </w:r>
      <w:r w:rsidRPr="00160AFF">
        <w:rPr>
          <w:rFonts w:eastAsia="Times New Roman"/>
          <w:color w:val="000000"/>
          <w:szCs w:val="28"/>
          <w:lang w:eastAsia="ru-RU"/>
        </w:rPr>
        <w:t xml:space="preserve">. Соответствие ученой степени профилю деятельности работника по занимаемой должности определяется руководителем учреждения. </w:t>
      </w:r>
      <w:r w:rsidRPr="00160AFF">
        <w:rPr>
          <w:rFonts w:eastAsia="Calibri"/>
          <w:color w:val="000000"/>
          <w:szCs w:val="28"/>
        </w:rPr>
        <w:t>Документы, которые удостоверяют наличие ученой степени, должны отвечать нормам и требованиям, предусмотренным законодательством.</w:t>
      </w:r>
    </w:p>
    <w:p w14:paraId="56FC90A2" w14:textId="77777777" w:rsidR="00F27638" w:rsidRPr="00160AFF" w:rsidRDefault="00F27638" w:rsidP="00F27638">
      <w:pPr>
        <w:spacing w:line="242" w:lineRule="auto"/>
        <w:jc w:val="both"/>
        <w:rPr>
          <w:rFonts w:eastAsia="Times New Roman"/>
          <w:szCs w:val="28"/>
        </w:rPr>
      </w:pPr>
    </w:p>
    <w:p w14:paraId="3245811A" w14:textId="77777777" w:rsidR="00F27638" w:rsidRPr="00160AFF" w:rsidRDefault="00F27638" w:rsidP="0023579B">
      <w:pPr>
        <w:spacing w:line="242" w:lineRule="auto"/>
        <w:ind w:firstLine="0"/>
        <w:jc w:val="center"/>
        <w:rPr>
          <w:rFonts w:eastAsia="Times New Roman"/>
          <w:b/>
          <w:szCs w:val="28"/>
        </w:rPr>
      </w:pPr>
      <w:r w:rsidRPr="00160AFF">
        <w:rPr>
          <w:rFonts w:eastAsia="Times New Roman"/>
          <w:b/>
          <w:szCs w:val="28"/>
        </w:rPr>
        <w:t>VІІІ. Заключительные положения</w:t>
      </w:r>
    </w:p>
    <w:p w14:paraId="2F768BA7" w14:textId="77777777" w:rsidR="00F27638" w:rsidRPr="00160AFF" w:rsidRDefault="00F27638" w:rsidP="00F27638">
      <w:pPr>
        <w:spacing w:line="242" w:lineRule="auto"/>
        <w:jc w:val="both"/>
        <w:rPr>
          <w:rFonts w:eastAsia="Times New Roman"/>
          <w:szCs w:val="28"/>
        </w:rPr>
      </w:pPr>
    </w:p>
    <w:p w14:paraId="2676D1D1" w14:textId="5AB4B49E" w:rsidR="001E552A" w:rsidRPr="00160AFF" w:rsidRDefault="001E552A" w:rsidP="001E552A">
      <w:pPr>
        <w:spacing w:line="250" w:lineRule="auto"/>
        <w:jc w:val="both"/>
        <w:rPr>
          <w:rFonts w:eastAsia="Times New Roman"/>
          <w:szCs w:val="28"/>
        </w:rPr>
      </w:pPr>
      <w:r w:rsidRPr="00160AFF">
        <w:rPr>
          <w:rFonts w:eastAsia="Times New Roman"/>
          <w:szCs w:val="28"/>
        </w:rPr>
        <w:t>Из экономии фонда оплаты труда учреждения работникам учреждения может быть оказана материальная помощь. Условия и размер предоставления материальной помощи определяются в коллективных договорах, локальных нормативных актах.</w:t>
      </w:r>
    </w:p>
    <w:p w14:paraId="6E008EE5" w14:textId="77777777" w:rsidR="001E552A" w:rsidRPr="00160AFF" w:rsidRDefault="001E552A" w:rsidP="00F27638">
      <w:pPr>
        <w:spacing w:line="242" w:lineRule="auto"/>
        <w:jc w:val="both"/>
        <w:rPr>
          <w:rFonts w:eastAsia="Times New Roman"/>
          <w:szCs w:val="28"/>
        </w:rPr>
      </w:pPr>
    </w:p>
    <w:p w14:paraId="4311BED8" w14:textId="77777777" w:rsidR="00745F67" w:rsidRPr="00160AFF" w:rsidRDefault="00745F67" w:rsidP="00745F67">
      <w:pPr>
        <w:spacing w:line="242" w:lineRule="auto"/>
        <w:jc w:val="both"/>
        <w:rPr>
          <w:szCs w:val="28"/>
          <w:lang w:eastAsia="uk-UA"/>
        </w:rPr>
      </w:pPr>
    </w:p>
    <w:p w14:paraId="1AD33FF5" w14:textId="77777777" w:rsidR="00745F67" w:rsidRPr="00160AFF" w:rsidRDefault="00745F67" w:rsidP="00720826">
      <w:pPr>
        <w:tabs>
          <w:tab w:val="left" w:pos="709"/>
        </w:tabs>
        <w:spacing w:line="242" w:lineRule="auto"/>
        <w:ind w:firstLine="0"/>
        <w:rPr>
          <w:bCs/>
          <w:spacing w:val="2"/>
          <w:kern w:val="36"/>
          <w:szCs w:val="28"/>
        </w:rPr>
      </w:pPr>
      <w:r w:rsidRPr="00160AFF">
        <w:rPr>
          <w:bCs/>
          <w:spacing w:val="2"/>
          <w:kern w:val="36"/>
          <w:szCs w:val="28"/>
        </w:rPr>
        <w:t>Руководитель</w:t>
      </w:r>
    </w:p>
    <w:p w14:paraId="35496B87" w14:textId="77777777" w:rsidR="00745F67" w:rsidRPr="00160AFF" w:rsidRDefault="00745F67" w:rsidP="00720826">
      <w:pPr>
        <w:tabs>
          <w:tab w:val="left" w:pos="709"/>
        </w:tabs>
        <w:spacing w:line="242" w:lineRule="auto"/>
        <w:ind w:firstLine="0"/>
        <w:rPr>
          <w:bCs/>
          <w:spacing w:val="2"/>
          <w:kern w:val="36"/>
          <w:szCs w:val="28"/>
        </w:rPr>
      </w:pPr>
      <w:r w:rsidRPr="00160AFF">
        <w:rPr>
          <w:bCs/>
          <w:spacing w:val="2"/>
          <w:kern w:val="36"/>
          <w:szCs w:val="28"/>
        </w:rPr>
        <w:t>Аппарата Правительства</w:t>
      </w:r>
    </w:p>
    <w:p w14:paraId="5CAEE57F" w14:textId="0CA52D69" w:rsidR="00745F67" w:rsidRDefault="00745F67" w:rsidP="00F832ED">
      <w:pPr>
        <w:tabs>
          <w:tab w:val="left" w:pos="993"/>
          <w:tab w:val="right" w:pos="9630"/>
        </w:tabs>
        <w:ind w:firstLine="0"/>
        <w:jc w:val="both"/>
      </w:pPr>
      <w:r w:rsidRPr="00160AFF">
        <w:rPr>
          <w:bCs/>
          <w:spacing w:val="2"/>
          <w:kern w:val="36"/>
          <w:szCs w:val="28"/>
        </w:rPr>
        <w:t>Луганской Народной Республики</w:t>
      </w:r>
      <w:r w:rsidR="00E4030F" w:rsidRPr="00160AFF">
        <w:rPr>
          <w:bCs/>
          <w:spacing w:val="2"/>
          <w:kern w:val="36"/>
          <w:szCs w:val="28"/>
        </w:rPr>
        <w:tab/>
      </w:r>
      <w:r w:rsidRPr="00160AFF">
        <w:rPr>
          <w:bCs/>
          <w:spacing w:val="2"/>
          <w:kern w:val="36"/>
          <w:szCs w:val="28"/>
        </w:rPr>
        <w:t>А. И. Сумцов</w:t>
      </w:r>
    </w:p>
    <w:sectPr w:rsidR="00745F67" w:rsidSect="009C55CF">
      <w:headerReference w:type="default" r:id="rId8"/>
      <w:pgSz w:w="11906" w:h="16838"/>
      <w:pgMar w:top="1134" w:right="567" w:bottom="1134" w:left="1701" w:header="709" w:footer="709" w:gutter="0"/>
      <w:pgNumType w:start="4"/>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7EC3D" w14:textId="77777777" w:rsidR="00B247AE" w:rsidRDefault="00B247AE" w:rsidP="00171CC8">
      <w:r>
        <w:separator/>
      </w:r>
    </w:p>
  </w:endnote>
  <w:endnote w:type="continuationSeparator" w:id="0">
    <w:p w14:paraId="20BA6BF3" w14:textId="77777777" w:rsidR="00B247AE" w:rsidRDefault="00B247AE" w:rsidP="0017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 Souvenir">
    <w:altName w:val="Times New Roman"/>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6778F" w14:textId="77777777" w:rsidR="00B247AE" w:rsidRDefault="00B247AE" w:rsidP="00171CC8">
      <w:r>
        <w:separator/>
      </w:r>
    </w:p>
  </w:footnote>
  <w:footnote w:type="continuationSeparator" w:id="0">
    <w:p w14:paraId="7CB99996" w14:textId="77777777" w:rsidR="00B247AE" w:rsidRDefault="00B247AE" w:rsidP="00171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0430075"/>
    </w:sdtPr>
    <w:sdtEndPr>
      <w:rPr>
        <w:rFonts w:ascii="Times New Roman" w:hAnsi="Times New Roman" w:cs="Times New Roman"/>
        <w:sz w:val="24"/>
        <w:szCs w:val="24"/>
      </w:rPr>
    </w:sdtEndPr>
    <w:sdtContent>
      <w:p w14:paraId="72ED2AFD" w14:textId="77777777" w:rsidR="00BE277B" w:rsidRPr="00171CC8" w:rsidRDefault="00BE277B">
        <w:pPr>
          <w:pStyle w:val="aa"/>
          <w:jc w:val="center"/>
          <w:rPr>
            <w:rFonts w:ascii="Times New Roman" w:hAnsi="Times New Roman" w:cs="Times New Roman"/>
            <w:sz w:val="24"/>
            <w:szCs w:val="24"/>
          </w:rPr>
        </w:pPr>
        <w:r w:rsidRPr="00171CC8">
          <w:rPr>
            <w:rFonts w:ascii="Times New Roman" w:hAnsi="Times New Roman" w:cs="Times New Roman"/>
            <w:sz w:val="24"/>
            <w:szCs w:val="24"/>
          </w:rPr>
          <w:fldChar w:fldCharType="begin"/>
        </w:r>
        <w:r w:rsidRPr="00171CC8">
          <w:rPr>
            <w:rFonts w:ascii="Times New Roman" w:hAnsi="Times New Roman" w:cs="Times New Roman"/>
            <w:sz w:val="24"/>
            <w:szCs w:val="24"/>
          </w:rPr>
          <w:instrText>PAGE   \* MERGEFORMAT</w:instrText>
        </w:r>
        <w:r w:rsidRPr="00171CC8">
          <w:rPr>
            <w:rFonts w:ascii="Times New Roman" w:hAnsi="Times New Roman" w:cs="Times New Roman"/>
            <w:sz w:val="24"/>
            <w:szCs w:val="24"/>
          </w:rPr>
          <w:fldChar w:fldCharType="separate"/>
        </w:r>
        <w:r w:rsidR="00D224CE">
          <w:rPr>
            <w:rFonts w:ascii="Times New Roman" w:hAnsi="Times New Roman" w:cs="Times New Roman"/>
            <w:noProof/>
            <w:sz w:val="24"/>
            <w:szCs w:val="24"/>
          </w:rPr>
          <w:t>56</w:t>
        </w:r>
        <w:r w:rsidRPr="00171CC8">
          <w:rPr>
            <w:rFonts w:ascii="Times New Roman" w:hAnsi="Times New Roman" w:cs="Times New Roman"/>
            <w:sz w:val="24"/>
            <w:szCs w:val="24"/>
          </w:rPr>
          <w:fldChar w:fldCharType="end"/>
        </w:r>
      </w:p>
    </w:sdtContent>
  </w:sdt>
  <w:p w14:paraId="0F9726F2" w14:textId="77777777" w:rsidR="00BE277B" w:rsidRDefault="00BE277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A1E42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A02FA6"/>
    <w:multiLevelType w:val="multilevel"/>
    <w:tmpl w:val="70E68B2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778" w:hanging="720"/>
      </w:pPr>
      <w:rPr>
        <w:rFonts w:eastAsiaTheme="minorHAnsi" w:hint="default"/>
      </w:rPr>
    </w:lvl>
    <w:lvl w:ilvl="3">
      <w:start w:val="1"/>
      <w:numFmt w:val="decimal"/>
      <w:isLgl/>
      <w:lvlText w:val="%1.%2.%3.%4."/>
      <w:lvlJc w:val="left"/>
      <w:pPr>
        <w:ind w:left="2487" w:hanging="1080"/>
      </w:pPr>
      <w:rPr>
        <w:rFonts w:eastAsiaTheme="minorHAnsi" w:hint="default"/>
      </w:rPr>
    </w:lvl>
    <w:lvl w:ilvl="4">
      <w:start w:val="1"/>
      <w:numFmt w:val="decimal"/>
      <w:isLgl/>
      <w:lvlText w:val="%1.%2.%3.%4.%5."/>
      <w:lvlJc w:val="left"/>
      <w:pPr>
        <w:ind w:left="2836" w:hanging="1080"/>
      </w:pPr>
      <w:rPr>
        <w:rFonts w:eastAsiaTheme="minorHAnsi" w:hint="default"/>
      </w:rPr>
    </w:lvl>
    <w:lvl w:ilvl="5">
      <w:start w:val="1"/>
      <w:numFmt w:val="decimal"/>
      <w:isLgl/>
      <w:lvlText w:val="%1.%2.%3.%4.%5.%6."/>
      <w:lvlJc w:val="left"/>
      <w:pPr>
        <w:ind w:left="3545" w:hanging="1440"/>
      </w:pPr>
      <w:rPr>
        <w:rFonts w:eastAsiaTheme="minorHAnsi" w:hint="default"/>
      </w:rPr>
    </w:lvl>
    <w:lvl w:ilvl="6">
      <w:start w:val="1"/>
      <w:numFmt w:val="decimal"/>
      <w:isLgl/>
      <w:lvlText w:val="%1.%2.%3.%4.%5.%6.%7."/>
      <w:lvlJc w:val="left"/>
      <w:pPr>
        <w:ind w:left="4254" w:hanging="1800"/>
      </w:pPr>
      <w:rPr>
        <w:rFonts w:eastAsiaTheme="minorHAnsi" w:hint="default"/>
      </w:rPr>
    </w:lvl>
    <w:lvl w:ilvl="7">
      <w:start w:val="1"/>
      <w:numFmt w:val="decimal"/>
      <w:isLgl/>
      <w:lvlText w:val="%1.%2.%3.%4.%5.%6.%7.%8."/>
      <w:lvlJc w:val="left"/>
      <w:pPr>
        <w:ind w:left="4603" w:hanging="1800"/>
      </w:pPr>
      <w:rPr>
        <w:rFonts w:eastAsiaTheme="minorHAnsi" w:hint="default"/>
      </w:rPr>
    </w:lvl>
    <w:lvl w:ilvl="8">
      <w:start w:val="1"/>
      <w:numFmt w:val="decimal"/>
      <w:isLgl/>
      <w:lvlText w:val="%1.%2.%3.%4.%5.%6.%7.%8.%9."/>
      <w:lvlJc w:val="left"/>
      <w:pPr>
        <w:ind w:left="5312" w:hanging="2160"/>
      </w:pPr>
      <w:rPr>
        <w:rFonts w:eastAsiaTheme="minorHAnsi" w:hint="default"/>
      </w:rPr>
    </w:lvl>
  </w:abstractNum>
  <w:abstractNum w:abstractNumId="2" w15:restartNumberingAfterBreak="0">
    <w:nsid w:val="1EB36D79"/>
    <w:multiLevelType w:val="hybridMultilevel"/>
    <w:tmpl w:val="7DE64F20"/>
    <w:lvl w:ilvl="0" w:tplc="35FA204C">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495308"/>
    <w:multiLevelType w:val="hybridMultilevel"/>
    <w:tmpl w:val="56BCBEE2"/>
    <w:lvl w:ilvl="0" w:tplc="D4A2CF8A">
      <w:start w:val="1"/>
      <w:numFmt w:val="decimal"/>
      <w:lvlText w:val="%1."/>
      <w:lvlJc w:val="left"/>
      <w:pPr>
        <w:ind w:left="900" w:hanging="360"/>
      </w:pPr>
      <w:rPr>
        <w:rFonts w:eastAsiaTheme="minorHAnsi"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ACE42AC"/>
    <w:multiLevelType w:val="hybridMultilevel"/>
    <w:tmpl w:val="1B98DB3E"/>
    <w:lvl w:ilvl="0" w:tplc="7402F3D0">
      <w:start w:val="7"/>
      <w:numFmt w:val="decimal"/>
      <w:lvlText w:val="%1."/>
      <w:lvlJc w:val="left"/>
      <w:pPr>
        <w:ind w:left="1040" w:hanging="360"/>
      </w:pPr>
      <w:rPr>
        <w:rFonts w:hint="default"/>
        <w:color w:val="000000"/>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 w15:restartNumberingAfterBreak="0">
    <w:nsid w:val="457B4634"/>
    <w:multiLevelType w:val="multilevel"/>
    <w:tmpl w:val="B842525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0" w:hanging="1080"/>
      </w:pPr>
      <w:rPr>
        <w:rFonts w:hint="default"/>
      </w:rPr>
    </w:lvl>
    <w:lvl w:ilvl="4">
      <w:start w:val="1"/>
      <w:numFmt w:val="decimal"/>
      <w:lvlText w:val="%1.%2.%3.%4.%5."/>
      <w:lvlJc w:val="left"/>
      <w:pPr>
        <w:ind w:left="0" w:hanging="1080"/>
      </w:pPr>
      <w:rPr>
        <w:rFonts w:hint="default"/>
      </w:rPr>
    </w:lvl>
    <w:lvl w:ilvl="5">
      <w:start w:val="1"/>
      <w:numFmt w:val="decimal"/>
      <w:lvlText w:val="%1.%2.%3.%4.%5.%6."/>
      <w:lvlJc w:val="left"/>
      <w:pPr>
        <w:ind w:left="90" w:hanging="1440"/>
      </w:pPr>
      <w:rPr>
        <w:rFonts w:hint="default"/>
      </w:rPr>
    </w:lvl>
    <w:lvl w:ilvl="6">
      <w:start w:val="1"/>
      <w:numFmt w:val="decimal"/>
      <w:lvlText w:val="%1.%2.%3.%4.%5.%6.%7."/>
      <w:lvlJc w:val="left"/>
      <w:pPr>
        <w:ind w:left="180" w:hanging="1800"/>
      </w:pPr>
      <w:rPr>
        <w:rFonts w:hint="default"/>
      </w:rPr>
    </w:lvl>
    <w:lvl w:ilvl="7">
      <w:start w:val="1"/>
      <w:numFmt w:val="decimal"/>
      <w:lvlText w:val="%1.%2.%3.%4.%5.%6.%7.%8."/>
      <w:lvlJc w:val="left"/>
      <w:pPr>
        <w:ind w:left="-90" w:hanging="1800"/>
      </w:pPr>
      <w:rPr>
        <w:rFonts w:hint="default"/>
      </w:rPr>
    </w:lvl>
    <w:lvl w:ilvl="8">
      <w:start w:val="1"/>
      <w:numFmt w:val="decimal"/>
      <w:lvlText w:val="%1.%2.%3.%4.%5.%6.%7.%8.%9."/>
      <w:lvlJc w:val="left"/>
      <w:pPr>
        <w:ind w:left="0" w:hanging="2160"/>
      </w:pPr>
      <w:rPr>
        <w:rFonts w:hint="default"/>
      </w:rPr>
    </w:lvl>
  </w:abstractNum>
  <w:abstractNum w:abstractNumId="6" w15:restartNumberingAfterBreak="0">
    <w:nsid w:val="4FFA6074"/>
    <w:multiLevelType w:val="hybridMultilevel"/>
    <w:tmpl w:val="DC14A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40607A"/>
    <w:multiLevelType w:val="hybridMultilevel"/>
    <w:tmpl w:val="091A7CAA"/>
    <w:lvl w:ilvl="0" w:tplc="ED86CE4A">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6C696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8C872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646B5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D6FA06">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262112">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7C28B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B4EA6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381B2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8103288"/>
    <w:multiLevelType w:val="hybridMultilevel"/>
    <w:tmpl w:val="D88028D4"/>
    <w:lvl w:ilvl="0" w:tplc="82346D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9A05AEA"/>
    <w:multiLevelType w:val="multilevel"/>
    <w:tmpl w:val="0692584E"/>
    <w:lvl w:ilvl="0">
      <w:start w:val="1"/>
      <w:numFmt w:val="decimal"/>
      <w:suff w:val="space"/>
      <w:lvlText w:val="%1."/>
      <w:lvlJc w:val="left"/>
      <w:pPr>
        <w:ind w:left="1855" w:hanging="360"/>
      </w:pPr>
    </w:lvl>
    <w:lvl w:ilvl="1">
      <w:start w:val="2"/>
      <w:numFmt w:val="decimal"/>
      <w:isLgl/>
      <w:lvlText w:val="%1.%2."/>
      <w:lvlJc w:val="left"/>
      <w:pPr>
        <w:ind w:left="2215" w:hanging="720"/>
      </w:pPr>
    </w:lvl>
    <w:lvl w:ilvl="2">
      <w:start w:val="4"/>
      <w:numFmt w:val="decimal"/>
      <w:isLgl/>
      <w:suff w:val="space"/>
      <w:lvlText w:val="%1.%2.%3."/>
      <w:lvlJc w:val="left"/>
      <w:pPr>
        <w:ind w:left="2215" w:hanging="720"/>
      </w:pPr>
    </w:lvl>
    <w:lvl w:ilvl="3">
      <w:start w:val="1"/>
      <w:numFmt w:val="decimal"/>
      <w:isLgl/>
      <w:lvlText w:val="%1.%2.%3.%4."/>
      <w:lvlJc w:val="left"/>
      <w:pPr>
        <w:ind w:left="2575" w:hanging="1080"/>
      </w:pPr>
    </w:lvl>
    <w:lvl w:ilvl="4">
      <w:start w:val="1"/>
      <w:numFmt w:val="decimal"/>
      <w:isLgl/>
      <w:lvlText w:val="%1.%2.%3.%4.%5."/>
      <w:lvlJc w:val="left"/>
      <w:pPr>
        <w:ind w:left="2575" w:hanging="1080"/>
      </w:pPr>
    </w:lvl>
    <w:lvl w:ilvl="5">
      <w:start w:val="1"/>
      <w:numFmt w:val="decimal"/>
      <w:isLgl/>
      <w:lvlText w:val="%1.%2.%3.%4.%5.%6."/>
      <w:lvlJc w:val="left"/>
      <w:pPr>
        <w:ind w:left="2935" w:hanging="1440"/>
      </w:pPr>
    </w:lvl>
    <w:lvl w:ilvl="6">
      <w:start w:val="1"/>
      <w:numFmt w:val="decimal"/>
      <w:isLgl/>
      <w:lvlText w:val="%1.%2.%3.%4.%5.%6.%7."/>
      <w:lvlJc w:val="left"/>
      <w:pPr>
        <w:ind w:left="3295" w:hanging="1800"/>
      </w:pPr>
    </w:lvl>
    <w:lvl w:ilvl="7">
      <w:start w:val="1"/>
      <w:numFmt w:val="decimal"/>
      <w:isLgl/>
      <w:lvlText w:val="%1.%2.%3.%4.%5.%6.%7.%8."/>
      <w:lvlJc w:val="left"/>
      <w:pPr>
        <w:ind w:left="3295" w:hanging="1800"/>
      </w:pPr>
    </w:lvl>
    <w:lvl w:ilvl="8">
      <w:start w:val="1"/>
      <w:numFmt w:val="decimal"/>
      <w:isLgl/>
      <w:lvlText w:val="%1.%2.%3.%4.%5.%6.%7.%8.%9."/>
      <w:lvlJc w:val="left"/>
      <w:pPr>
        <w:ind w:left="3655" w:hanging="2160"/>
      </w:pPr>
    </w:lvl>
  </w:abstractNum>
  <w:abstractNum w:abstractNumId="10" w15:restartNumberingAfterBreak="0">
    <w:nsid w:val="7BF361AB"/>
    <w:multiLevelType w:val="hybridMultilevel"/>
    <w:tmpl w:val="3A58AD6C"/>
    <w:lvl w:ilvl="0" w:tplc="A0EA9CAC">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0E245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C0811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AAFA3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507124">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3067B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2E8C2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CA7D6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70CAA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3"/>
  </w:num>
  <w:num w:numId="3">
    <w:abstractNumId w:val="6"/>
  </w:num>
  <w:num w:numId="4">
    <w:abstractNumId w:val="2"/>
  </w:num>
  <w:num w:numId="5">
    <w:abstractNumId w:val="4"/>
  </w:num>
  <w:num w:numId="6">
    <w:abstractNumId w:val="10"/>
  </w:num>
  <w:num w:numId="7">
    <w:abstractNumId w:val="7"/>
  </w:num>
  <w:num w:numId="8">
    <w:abstractNumId w:val="0"/>
  </w:num>
  <w:num w:numId="9">
    <w:abstractNumId w:val="9"/>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37"/>
    <w:rsid w:val="00000DAE"/>
    <w:rsid w:val="00001629"/>
    <w:rsid w:val="00001E0D"/>
    <w:rsid w:val="0000323D"/>
    <w:rsid w:val="00003DF6"/>
    <w:rsid w:val="00017589"/>
    <w:rsid w:val="00017C15"/>
    <w:rsid w:val="00020421"/>
    <w:rsid w:val="00022F5E"/>
    <w:rsid w:val="000239E6"/>
    <w:rsid w:val="000246A7"/>
    <w:rsid w:val="000316B4"/>
    <w:rsid w:val="00034927"/>
    <w:rsid w:val="000358C8"/>
    <w:rsid w:val="000434BB"/>
    <w:rsid w:val="00052EF3"/>
    <w:rsid w:val="0005335B"/>
    <w:rsid w:val="00055DA9"/>
    <w:rsid w:val="00056A6A"/>
    <w:rsid w:val="00061893"/>
    <w:rsid w:val="0007262C"/>
    <w:rsid w:val="00074B26"/>
    <w:rsid w:val="0008786F"/>
    <w:rsid w:val="00091CAA"/>
    <w:rsid w:val="0009225F"/>
    <w:rsid w:val="00092279"/>
    <w:rsid w:val="00092E74"/>
    <w:rsid w:val="000A482C"/>
    <w:rsid w:val="000B6A4E"/>
    <w:rsid w:val="000C59F3"/>
    <w:rsid w:val="000C66CD"/>
    <w:rsid w:val="000D0F68"/>
    <w:rsid w:val="000D3E99"/>
    <w:rsid w:val="000D703A"/>
    <w:rsid w:val="000E16D1"/>
    <w:rsid w:val="000F6BEA"/>
    <w:rsid w:val="00102D32"/>
    <w:rsid w:val="00105630"/>
    <w:rsid w:val="0010581A"/>
    <w:rsid w:val="00115405"/>
    <w:rsid w:val="00121795"/>
    <w:rsid w:val="0012314F"/>
    <w:rsid w:val="00125CC9"/>
    <w:rsid w:val="001339DC"/>
    <w:rsid w:val="00144BB9"/>
    <w:rsid w:val="0015000D"/>
    <w:rsid w:val="00160AFF"/>
    <w:rsid w:val="00162681"/>
    <w:rsid w:val="00170DB1"/>
    <w:rsid w:val="00171680"/>
    <w:rsid w:val="00171CC8"/>
    <w:rsid w:val="00173FA6"/>
    <w:rsid w:val="001830E7"/>
    <w:rsid w:val="00193DA2"/>
    <w:rsid w:val="00193E7D"/>
    <w:rsid w:val="001944C5"/>
    <w:rsid w:val="001A2F8A"/>
    <w:rsid w:val="001B2FFB"/>
    <w:rsid w:val="001C187D"/>
    <w:rsid w:val="001C2831"/>
    <w:rsid w:val="001C358B"/>
    <w:rsid w:val="001C4705"/>
    <w:rsid w:val="001E552A"/>
    <w:rsid w:val="001E6330"/>
    <w:rsid w:val="001F58BA"/>
    <w:rsid w:val="001F6590"/>
    <w:rsid w:val="00205659"/>
    <w:rsid w:val="00206AFF"/>
    <w:rsid w:val="0022038F"/>
    <w:rsid w:val="00221E85"/>
    <w:rsid w:val="002241CE"/>
    <w:rsid w:val="002301BA"/>
    <w:rsid w:val="00230686"/>
    <w:rsid w:val="00231B34"/>
    <w:rsid w:val="002330BD"/>
    <w:rsid w:val="0023579B"/>
    <w:rsid w:val="00236FF5"/>
    <w:rsid w:val="0024046E"/>
    <w:rsid w:val="00241571"/>
    <w:rsid w:val="00244E5B"/>
    <w:rsid w:val="00244FAA"/>
    <w:rsid w:val="002466F3"/>
    <w:rsid w:val="00253626"/>
    <w:rsid w:val="002627E4"/>
    <w:rsid w:val="0026365B"/>
    <w:rsid w:val="0027459E"/>
    <w:rsid w:val="00281276"/>
    <w:rsid w:val="0028153C"/>
    <w:rsid w:val="00284AFE"/>
    <w:rsid w:val="00284D1F"/>
    <w:rsid w:val="00291C9D"/>
    <w:rsid w:val="00291F95"/>
    <w:rsid w:val="002922FF"/>
    <w:rsid w:val="0029451A"/>
    <w:rsid w:val="0029487B"/>
    <w:rsid w:val="00297E02"/>
    <w:rsid w:val="002A066D"/>
    <w:rsid w:val="002A5A3D"/>
    <w:rsid w:val="002A7633"/>
    <w:rsid w:val="002B057D"/>
    <w:rsid w:val="002B1780"/>
    <w:rsid w:val="002B1A06"/>
    <w:rsid w:val="002C1D55"/>
    <w:rsid w:val="002C5099"/>
    <w:rsid w:val="002D4B19"/>
    <w:rsid w:val="002D4D63"/>
    <w:rsid w:val="002D53BE"/>
    <w:rsid w:val="002D769A"/>
    <w:rsid w:val="002E0494"/>
    <w:rsid w:val="002E508C"/>
    <w:rsid w:val="002E63E9"/>
    <w:rsid w:val="002F67E8"/>
    <w:rsid w:val="00300DE4"/>
    <w:rsid w:val="00306686"/>
    <w:rsid w:val="00313274"/>
    <w:rsid w:val="00316CC8"/>
    <w:rsid w:val="003226CF"/>
    <w:rsid w:val="00323C08"/>
    <w:rsid w:val="0032686E"/>
    <w:rsid w:val="0032723C"/>
    <w:rsid w:val="00332893"/>
    <w:rsid w:val="0033420B"/>
    <w:rsid w:val="003352C7"/>
    <w:rsid w:val="00340BFA"/>
    <w:rsid w:val="0034378E"/>
    <w:rsid w:val="00343952"/>
    <w:rsid w:val="00350E74"/>
    <w:rsid w:val="00351CFE"/>
    <w:rsid w:val="0035581B"/>
    <w:rsid w:val="00364736"/>
    <w:rsid w:val="00364BB0"/>
    <w:rsid w:val="00364EF9"/>
    <w:rsid w:val="00365BE4"/>
    <w:rsid w:val="003669A4"/>
    <w:rsid w:val="00367853"/>
    <w:rsid w:val="0037040A"/>
    <w:rsid w:val="00371A93"/>
    <w:rsid w:val="003753F0"/>
    <w:rsid w:val="00376738"/>
    <w:rsid w:val="00383CB1"/>
    <w:rsid w:val="003848BF"/>
    <w:rsid w:val="00386340"/>
    <w:rsid w:val="003930CA"/>
    <w:rsid w:val="0039666F"/>
    <w:rsid w:val="00397524"/>
    <w:rsid w:val="003A7F89"/>
    <w:rsid w:val="003B64CB"/>
    <w:rsid w:val="003D0ACB"/>
    <w:rsid w:val="003D260D"/>
    <w:rsid w:val="003D2DC3"/>
    <w:rsid w:val="003D5CE6"/>
    <w:rsid w:val="003D6243"/>
    <w:rsid w:val="003E70EA"/>
    <w:rsid w:val="003E7D72"/>
    <w:rsid w:val="003F18EA"/>
    <w:rsid w:val="003F20A6"/>
    <w:rsid w:val="003F2B27"/>
    <w:rsid w:val="003F4186"/>
    <w:rsid w:val="003F4B24"/>
    <w:rsid w:val="003F570A"/>
    <w:rsid w:val="00402619"/>
    <w:rsid w:val="00402C3C"/>
    <w:rsid w:val="00402F88"/>
    <w:rsid w:val="004171DC"/>
    <w:rsid w:val="00421751"/>
    <w:rsid w:val="004250D9"/>
    <w:rsid w:val="00426756"/>
    <w:rsid w:val="0043238C"/>
    <w:rsid w:val="00436E11"/>
    <w:rsid w:val="004431E9"/>
    <w:rsid w:val="00457F50"/>
    <w:rsid w:val="004602F5"/>
    <w:rsid w:val="00462ABF"/>
    <w:rsid w:val="00463951"/>
    <w:rsid w:val="004668FD"/>
    <w:rsid w:val="00476520"/>
    <w:rsid w:val="00480E2D"/>
    <w:rsid w:val="00482BEA"/>
    <w:rsid w:val="00491120"/>
    <w:rsid w:val="0049683D"/>
    <w:rsid w:val="004974A6"/>
    <w:rsid w:val="00497EA9"/>
    <w:rsid w:val="004A2050"/>
    <w:rsid w:val="004A507A"/>
    <w:rsid w:val="004B747F"/>
    <w:rsid w:val="004B7ADC"/>
    <w:rsid w:val="004C1389"/>
    <w:rsid w:val="004C1FC6"/>
    <w:rsid w:val="004C315F"/>
    <w:rsid w:val="004D2E49"/>
    <w:rsid w:val="004D429F"/>
    <w:rsid w:val="004E09B9"/>
    <w:rsid w:val="004E2DE7"/>
    <w:rsid w:val="004F11A9"/>
    <w:rsid w:val="004F40DF"/>
    <w:rsid w:val="004F5891"/>
    <w:rsid w:val="004F6FC4"/>
    <w:rsid w:val="00500541"/>
    <w:rsid w:val="00501588"/>
    <w:rsid w:val="00511CE6"/>
    <w:rsid w:val="00512465"/>
    <w:rsid w:val="005168D4"/>
    <w:rsid w:val="00523853"/>
    <w:rsid w:val="0052436F"/>
    <w:rsid w:val="00527D12"/>
    <w:rsid w:val="00532655"/>
    <w:rsid w:val="00536F5A"/>
    <w:rsid w:val="00542DE2"/>
    <w:rsid w:val="00551E5D"/>
    <w:rsid w:val="005626A3"/>
    <w:rsid w:val="0057653B"/>
    <w:rsid w:val="00576BF2"/>
    <w:rsid w:val="005778B2"/>
    <w:rsid w:val="00582660"/>
    <w:rsid w:val="00583CAE"/>
    <w:rsid w:val="00586941"/>
    <w:rsid w:val="00592155"/>
    <w:rsid w:val="00596B67"/>
    <w:rsid w:val="005977CC"/>
    <w:rsid w:val="005A2A53"/>
    <w:rsid w:val="005A35D1"/>
    <w:rsid w:val="005A51EF"/>
    <w:rsid w:val="005B2B2A"/>
    <w:rsid w:val="005B2C98"/>
    <w:rsid w:val="005C0514"/>
    <w:rsid w:val="005C7E86"/>
    <w:rsid w:val="005D16DB"/>
    <w:rsid w:val="005D6AB0"/>
    <w:rsid w:val="005D7646"/>
    <w:rsid w:val="005D78F5"/>
    <w:rsid w:val="005E1A4C"/>
    <w:rsid w:val="005F168B"/>
    <w:rsid w:val="005F198A"/>
    <w:rsid w:val="005F784F"/>
    <w:rsid w:val="0060056F"/>
    <w:rsid w:val="00602537"/>
    <w:rsid w:val="00604E30"/>
    <w:rsid w:val="0061171D"/>
    <w:rsid w:val="00615C27"/>
    <w:rsid w:val="00633DF8"/>
    <w:rsid w:val="0063690E"/>
    <w:rsid w:val="00643F7C"/>
    <w:rsid w:val="00647C25"/>
    <w:rsid w:val="00657038"/>
    <w:rsid w:val="0066037A"/>
    <w:rsid w:val="00660D7B"/>
    <w:rsid w:val="00661901"/>
    <w:rsid w:val="00661EC7"/>
    <w:rsid w:val="006637DC"/>
    <w:rsid w:val="00665592"/>
    <w:rsid w:val="006722D3"/>
    <w:rsid w:val="006759B9"/>
    <w:rsid w:val="0068696E"/>
    <w:rsid w:val="006A3ABE"/>
    <w:rsid w:val="006A7559"/>
    <w:rsid w:val="006C3304"/>
    <w:rsid w:val="006C38C2"/>
    <w:rsid w:val="006C6768"/>
    <w:rsid w:val="006D15BA"/>
    <w:rsid w:val="006D2712"/>
    <w:rsid w:val="006E12A7"/>
    <w:rsid w:val="006E1767"/>
    <w:rsid w:val="006E3320"/>
    <w:rsid w:val="006F0456"/>
    <w:rsid w:val="006F067B"/>
    <w:rsid w:val="00701BB6"/>
    <w:rsid w:val="00701C8F"/>
    <w:rsid w:val="007022A9"/>
    <w:rsid w:val="00706060"/>
    <w:rsid w:val="007065C3"/>
    <w:rsid w:val="007114C1"/>
    <w:rsid w:val="0071572D"/>
    <w:rsid w:val="00720826"/>
    <w:rsid w:val="00721726"/>
    <w:rsid w:val="00722923"/>
    <w:rsid w:val="00730349"/>
    <w:rsid w:val="00731345"/>
    <w:rsid w:val="007341A1"/>
    <w:rsid w:val="00734D91"/>
    <w:rsid w:val="007430ED"/>
    <w:rsid w:val="00745F67"/>
    <w:rsid w:val="0075122D"/>
    <w:rsid w:val="00757F9A"/>
    <w:rsid w:val="00765BE3"/>
    <w:rsid w:val="00767B41"/>
    <w:rsid w:val="0077001D"/>
    <w:rsid w:val="00771C61"/>
    <w:rsid w:val="00776281"/>
    <w:rsid w:val="007801AD"/>
    <w:rsid w:val="00782367"/>
    <w:rsid w:val="00791AEB"/>
    <w:rsid w:val="00792395"/>
    <w:rsid w:val="007A15FE"/>
    <w:rsid w:val="007A19EC"/>
    <w:rsid w:val="007B5865"/>
    <w:rsid w:val="007C02A6"/>
    <w:rsid w:val="007C23CC"/>
    <w:rsid w:val="007C33D5"/>
    <w:rsid w:val="007C378C"/>
    <w:rsid w:val="007C3ABF"/>
    <w:rsid w:val="007C502F"/>
    <w:rsid w:val="007D0B8D"/>
    <w:rsid w:val="007D0EFC"/>
    <w:rsid w:val="007D25FB"/>
    <w:rsid w:val="007D5B53"/>
    <w:rsid w:val="007E0A61"/>
    <w:rsid w:val="007E149D"/>
    <w:rsid w:val="007E1F0D"/>
    <w:rsid w:val="007E715A"/>
    <w:rsid w:val="00804C48"/>
    <w:rsid w:val="00806FCB"/>
    <w:rsid w:val="00806FCC"/>
    <w:rsid w:val="0081112C"/>
    <w:rsid w:val="00813ECC"/>
    <w:rsid w:val="008150B3"/>
    <w:rsid w:val="00815CD8"/>
    <w:rsid w:val="00816D52"/>
    <w:rsid w:val="0082648A"/>
    <w:rsid w:val="00827A75"/>
    <w:rsid w:val="008311DC"/>
    <w:rsid w:val="00835A5A"/>
    <w:rsid w:val="008371EB"/>
    <w:rsid w:val="0084035D"/>
    <w:rsid w:val="00840C45"/>
    <w:rsid w:val="00844E7E"/>
    <w:rsid w:val="00846940"/>
    <w:rsid w:val="008519DF"/>
    <w:rsid w:val="008647FC"/>
    <w:rsid w:val="00890B9F"/>
    <w:rsid w:val="008A10C6"/>
    <w:rsid w:val="008A35E2"/>
    <w:rsid w:val="008A5985"/>
    <w:rsid w:val="008A7ECA"/>
    <w:rsid w:val="008B430C"/>
    <w:rsid w:val="008B716D"/>
    <w:rsid w:val="008C0F4D"/>
    <w:rsid w:val="008C1C16"/>
    <w:rsid w:val="008D474A"/>
    <w:rsid w:val="008D5F33"/>
    <w:rsid w:val="008D68B4"/>
    <w:rsid w:val="008D6E38"/>
    <w:rsid w:val="008E0C95"/>
    <w:rsid w:val="008E7568"/>
    <w:rsid w:val="008F3848"/>
    <w:rsid w:val="008F563A"/>
    <w:rsid w:val="008F65FA"/>
    <w:rsid w:val="008F710F"/>
    <w:rsid w:val="0090137A"/>
    <w:rsid w:val="00910B6A"/>
    <w:rsid w:val="00912BD3"/>
    <w:rsid w:val="00916621"/>
    <w:rsid w:val="00920E79"/>
    <w:rsid w:val="0093331C"/>
    <w:rsid w:val="009374C3"/>
    <w:rsid w:val="0094015D"/>
    <w:rsid w:val="009451B7"/>
    <w:rsid w:val="009475CC"/>
    <w:rsid w:val="00950A68"/>
    <w:rsid w:val="00957C00"/>
    <w:rsid w:val="009630BE"/>
    <w:rsid w:val="00965874"/>
    <w:rsid w:val="00966F4F"/>
    <w:rsid w:val="00970890"/>
    <w:rsid w:val="00977D96"/>
    <w:rsid w:val="00983F89"/>
    <w:rsid w:val="00985361"/>
    <w:rsid w:val="009854BA"/>
    <w:rsid w:val="00987DE8"/>
    <w:rsid w:val="0099478A"/>
    <w:rsid w:val="00995F6C"/>
    <w:rsid w:val="009A10BA"/>
    <w:rsid w:val="009A39D7"/>
    <w:rsid w:val="009A5FB2"/>
    <w:rsid w:val="009A7B64"/>
    <w:rsid w:val="009B29F9"/>
    <w:rsid w:val="009B711D"/>
    <w:rsid w:val="009C141F"/>
    <w:rsid w:val="009C278E"/>
    <w:rsid w:val="009C36DB"/>
    <w:rsid w:val="009C3C68"/>
    <w:rsid w:val="009C4C08"/>
    <w:rsid w:val="009C55CF"/>
    <w:rsid w:val="009D0BA5"/>
    <w:rsid w:val="009D1686"/>
    <w:rsid w:val="009D5116"/>
    <w:rsid w:val="009D6E47"/>
    <w:rsid w:val="009E30CA"/>
    <w:rsid w:val="009E5335"/>
    <w:rsid w:val="009E5D1D"/>
    <w:rsid w:val="009F08CB"/>
    <w:rsid w:val="009F4522"/>
    <w:rsid w:val="00A01257"/>
    <w:rsid w:val="00A019DA"/>
    <w:rsid w:val="00A027B6"/>
    <w:rsid w:val="00A06E3F"/>
    <w:rsid w:val="00A07636"/>
    <w:rsid w:val="00A15495"/>
    <w:rsid w:val="00A227EB"/>
    <w:rsid w:val="00A242D8"/>
    <w:rsid w:val="00A25448"/>
    <w:rsid w:val="00A30C12"/>
    <w:rsid w:val="00A31007"/>
    <w:rsid w:val="00A3397C"/>
    <w:rsid w:val="00A34451"/>
    <w:rsid w:val="00A34641"/>
    <w:rsid w:val="00A375DF"/>
    <w:rsid w:val="00A40006"/>
    <w:rsid w:val="00A4515A"/>
    <w:rsid w:val="00A46117"/>
    <w:rsid w:val="00A46F7B"/>
    <w:rsid w:val="00A5202D"/>
    <w:rsid w:val="00A57766"/>
    <w:rsid w:val="00A6487C"/>
    <w:rsid w:val="00A6658C"/>
    <w:rsid w:val="00A743BA"/>
    <w:rsid w:val="00A84500"/>
    <w:rsid w:val="00A84A73"/>
    <w:rsid w:val="00A84CA5"/>
    <w:rsid w:val="00A905E6"/>
    <w:rsid w:val="00A975EE"/>
    <w:rsid w:val="00AA2F34"/>
    <w:rsid w:val="00AA47B1"/>
    <w:rsid w:val="00AB532E"/>
    <w:rsid w:val="00AC4BC2"/>
    <w:rsid w:val="00AC57FF"/>
    <w:rsid w:val="00AD20C0"/>
    <w:rsid w:val="00AD5849"/>
    <w:rsid w:val="00AE025D"/>
    <w:rsid w:val="00AF53C4"/>
    <w:rsid w:val="00B00A59"/>
    <w:rsid w:val="00B02AE7"/>
    <w:rsid w:val="00B052B7"/>
    <w:rsid w:val="00B10095"/>
    <w:rsid w:val="00B13841"/>
    <w:rsid w:val="00B14795"/>
    <w:rsid w:val="00B14A8B"/>
    <w:rsid w:val="00B2262E"/>
    <w:rsid w:val="00B247AE"/>
    <w:rsid w:val="00B25A35"/>
    <w:rsid w:val="00B26A27"/>
    <w:rsid w:val="00B316B1"/>
    <w:rsid w:val="00B35997"/>
    <w:rsid w:val="00B37084"/>
    <w:rsid w:val="00B371D7"/>
    <w:rsid w:val="00B375E0"/>
    <w:rsid w:val="00B409A7"/>
    <w:rsid w:val="00B4295C"/>
    <w:rsid w:val="00B457F2"/>
    <w:rsid w:val="00B46DB9"/>
    <w:rsid w:val="00B501CD"/>
    <w:rsid w:val="00B527D8"/>
    <w:rsid w:val="00B573B5"/>
    <w:rsid w:val="00B62E50"/>
    <w:rsid w:val="00B64DC5"/>
    <w:rsid w:val="00B7159A"/>
    <w:rsid w:val="00B72F38"/>
    <w:rsid w:val="00B74094"/>
    <w:rsid w:val="00B81D26"/>
    <w:rsid w:val="00B83885"/>
    <w:rsid w:val="00B9397C"/>
    <w:rsid w:val="00B94985"/>
    <w:rsid w:val="00BA0D84"/>
    <w:rsid w:val="00BA2720"/>
    <w:rsid w:val="00BA30BB"/>
    <w:rsid w:val="00BA4CD3"/>
    <w:rsid w:val="00BA5381"/>
    <w:rsid w:val="00BB17CC"/>
    <w:rsid w:val="00BB6C37"/>
    <w:rsid w:val="00BC083D"/>
    <w:rsid w:val="00BC6053"/>
    <w:rsid w:val="00BD676A"/>
    <w:rsid w:val="00BE0EC1"/>
    <w:rsid w:val="00BE277B"/>
    <w:rsid w:val="00BE2BD5"/>
    <w:rsid w:val="00BE36B8"/>
    <w:rsid w:val="00BE4241"/>
    <w:rsid w:val="00BF6EDD"/>
    <w:rsid w:val="00C02E91"/>
    <w:rsid w:val="00C046EA"/>
    <w:rsid w:val="00C067DE"/>
    <w:rsid w:val="00C10800"/>
    <w:rsid w:val="00C17DC6"/>
    <w:rsid w:val="00C2721F"/>
    <w:rsid w:val="00C34DB5"/>
    <w:rsid w:val="00C41FE9"/>
    <w:rsid w:val="00C43464"/>
    <w:rsid w:val="00C44ECF"/>
    <w:rsid w:val="00C46927"/>
    <w:rsid w:val="00C56870"/>
    <w:rsid w:val="00C56B0E"/>
    <w:rsid w:val="00C57834"/>
    <w:rsid w:val="00C57B20"/>
    <w:rsid w:val="00C60463"/>
    <w:rsid w:val="00C62036"/>
    <w:rsid w:val="00C64E96"/>
    <w:rsid w:val="00C72657"/>
    <w:rsid w:val="00C77C90"/>
    <w:rsid w:val="00C825DD"/>
    <w:rsid w:val="00C836A9"/>
    <w:rsid w:val="00C85EFB"/>
    <w:rsid w:val="00C90F52"/>
    <w:rsid w:val="00C91EE3"/>
    <w:rsid w:val="00CA2C85"/>
    <w:rsid w:val="00CA3F71"/>
    <w:rsid w:val="00CA441E"/>
    <w:rsid w:val="00CA4BD3"/>
    <w:rsid w:val="00CA746B"/>
    <w:rsid w:val="00CB0189"/>
    <w:rsid w:val="00CB09F6"/>
    <w:rsid w:val="00CB5008"/>
    <w:rsid w:val="00CC14EE"/>
    <w:rsid w:val="00CC698B"/>
    <w:rsid w:val="00CC6B5E"/>
    <w:rsid w:val="00CD468A"/>
    <w:rsid w:val="00CD5825"/>
    <w:rsid w:val="00CE3383"/>
    <w:rsid w:val="00CE4521"/>
    <w:rsid w:val="00CE7E17"/>
    <w:rsid w:val="00CF4075"/>
    <w:rsid w:val="00CF5357"/>
    <w:rsid w:val="00CF74D2"/>
    <w:rsid w:val="00D07083"/>
    <w:rsid w:val="00D10D9D"/>
    <w:rsid w:val="00D11F6C"/>
    <w:rsid w:val="00D158B5"/>
    <w:rsid w:val="00D203DF"/>
    <w:rsid w:val="00D224CE"/>
    <w:rsid w:val="00D246FF"/>
    <w:rsid w:val="00D2532F"/>
    <w:rsid w:val="00D26861"/>
    <w:rsid w:val="00D26AFF"/>
    <w:rsid w:val="00D276B2"/>
    <w:rsid w:val="00D33626"/>
    <w:rsid w:val="00D34DC7"/>
    <w:rsid w:val="00D47FC2"/>
    <w:rsid w:val="00D53F46"/>
    <w:rsid w:val="00D56A7C"/>
    <w:rsid w:val="00D61982"/>
    <w:rsid w:val="00D67A5A"/>
    <w:rsid w:val="00D77CD6"/>
    <w:rsid w:val="00D8376D"/>
    <w:rsid w:val="00D86812"/>
    <w:rsid w:val="00D93DD9"/>
    <w:rsid w:val="00D94B2D"/>
    <w:rsid w:val="00D96786"/>
    <w:rsid w:val="00D971FA"/>
    <w:rsid w:val="00DA2230"/>
    <w:rsid w:val="00DA417E"/>
    <w:rsid w:val="00DB19C2"/>
    <w:rsid w:val="00DB528F"/>
    <w:rsid w:val="00DB5537"/>
    <w:rsid w:val="00DB62F2"/>
    <w:rsid w:val="00DB6CBC"/>
    <w:rsid w:val="00DB72AC"/>
    <w:rsid w:val="00DC05A1"/>
    <w:rsid w:val="00DC3067"/>
    <w:rsid w:val="00DC4F9C"/>
    <w:rsid w:val="00DD27C1"/>
    <w:rsid w:val="00DE1914"/>
    <w:rsid w:val="00DE1C05"/>
    <w:rsid w:val="00DE3323"/>
    <w:rsid w:val="00DE6676"/>
    <w:rsid w:val="00DF009D"/>
    <w:rsid w:val="00DF0AC2"/>
    <w:rsid w:val="00DF21EF"/>
    <w:rsid w:val="00DF62FD"/>
    <w:rsid w:val="00E007A7"/>
    <w:rsid w:val="00E03475"/>
    <w:rsid w:val="00E062ED"/>
    <w:rsid w:val="00E14F89"/>
    <w:rsid w:val="00E15A1D"/>
    <w:rsid w:val="00E21ABD"/>
    <w:rsid w:val="00E311E9"/>
    <w:rsid w:val="00E321B9"/>
    <w:rsid w:val="00E34840"/>
    <w:rsid w:val="00E4030F"/>
    <w:rsid w:val="00E40E8C"/>
    <w:rsid w:val="00E448BB"/>
    <w:rsid w:val="00E44FF5"/>
    <w:rsid w:val="00E4695C"/>
    <w:rsid w:val="00E46B06"/>
    <w:rsid w:val="00E517D9"/>
    <w:rsid w:val="00E538D1"/>
    <w:rsid w:val="00E55AC6"/>
    <w:rsid w:val="00E60733"/>
    <w:rsid w:val="00E60AAB"/>
    <w:rsid w:val="00E61FC1"/>
    <w:rsid w:val="00E70BB6"/>
    <w:rsid w:val="00E70D94"/>
    <w:rsid w:val="00E74942"/>
    <w:rsid w:val="00E80DFD"/>
    <w:rsid w:val="00E81228"/>
    <w:rsid w:val="00EA3F62"/>
    <w:rsid w:val="00EA4069"/>
    <w:rsid w:val="00EB1C97"/>
    <w:rsid w:val="00EB3F7A"/>
    <w:rsid w:val="00EB4F9A"/>
    <w:rsid w:val="00EB5497"/>
    <w:rsid w:val="00EB7274"/>
    <w:rsid w:val="00EB7CF7"/>
    <w:rsid w:val="00EC1A2A"/>
    <w:rsid w:val="00EC259B"/>
    <w:rsid w:val="00EC7C5B"/>
    <w:rsid w:val="00ED1D09"/>
    <w:rsid w:val="00ED2013"/>
    <w:rsid w:val="00ED4452"/>
    <w:rsid w:val="00ED7585"/>
    <w:rsid w:val="00ED7DF6"/>
    <w:rsid w:val="00EE10EB"/>
    <w:rsid w:val="00EE3810"/>
    <w:rsid w:val="00EE58FC"/>
    <w:rsid w:val="00EE6AAF"/>
    <w:rsid w:val="00EF676E"/>
    <w:rsid w:val="00F013DD"/>
    <w:rsid w:val="00F01F72"/>
    <w:rsid w:val="00F0325C"/>
    <w:rsid w:val="00F054C6"/>
    <w:rsid w:val="00F11FD3"/>
    <w:rsid w:val="00F1721B"/>
    <w:rsid w:val="00F17949"/>
    <w:rsid w:val="00F17E15"/>
    <w:rsid w:val="00F17FBF"/>
    <w:rsid w:val="00F23592"/>
    <w:rsid w:val="00F23FC2"/>
    <w:rsid w:val="00F27638"/>
    <w:rsid w:val="00F36FC7"/>
    <w:rsid w:val="00F40778"/>
    <w:rsid w:val="00F44852"/>
    <w:rsid w:val="00F47C46"/>
    <w:rsid w:val="00F5270A"/>
    <w:rsid w:val="00F52905"/>
    <w:rsid w:val="00F53E1B"/>
    <w:rsid w:val="00F56CDE"/>
    <w:rsid w:val="00F57F58"/>
    <w:rsid w:val="00F64A79"/>
    <w:rsid w:val="00F71248"/>
    <w:rsid w:val="00F742F4"/>
    <w:rsid w:val="00F75AA2"/>
    <w:rsid w:val="00F832ED"/>
    <w:rsid w:val="00F85470"/>
    <w:rsid w:val="00F86034"/>
    <w:rsid w:val="00F87B7F"/>
    <w:rsid w:val="00F87F53"/>
    <w:rsid w:val="00FA0A65"/>
    <w:rsid w:val="00FA0C19"/>
    <w:rsid w:val="00FA2D48"/>
    <w:rsid w:val="00FA5126"/>
    <w:rsid w:val="00FA7933"/>
    <w:rsid w:val="00FB2B34"/>
    <w:rsid w:val="00FB35D7"/>
    <w:rsid w:val="00FC1531"/>
    <w:rsid w:val="00FC2679"/>
    <w:rsid w:val="00FD38E1"/>
    <w:rsid w:val="00FD3AE3"/>
    <w:rsid w:val="00FD4B4F"/>
    <w:rsid w:val="00FE4891"/>
    <w:rsid w:val="00FE7B1C"/>
    <w:rsid w:val="00FF3495"/>
    <w:rsid w:val="00FF3B6C"/>
    <w:rsid w:val="00FF40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9165"/>
  <w15:docId w15:val="{355E0423-2049-46AF-A97A-222A5ED8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57F2"/>
  </w:style>
  <w:style w:type="paragraph" w:styleId="1">
    <w:name w:val="heading 1"/>
    <w:basedOn w:val="a"/>
    <w:next w:val="a"/>
    <w:link w:val="10"/>
    <w:qFormat/>
    <w:rsid w:val="00EB4F9A"/>
    <w:pPr>
      <w:keepNext/>
      <w:spacing w:line="220" w:lineRule="exact"/>
      <w:ind w:firstLine="0"/>
      <w:jc w:val="center"/>
      <w:outlineLvl w:val="0"/>
    </w:pPr>
    <w:rPr>
      <w:rFonts w:ascii="AG Souvenir" w:eastAsia="Times New Roman" w:hAnsi="AG Souvenir"/>
      <w:b/>
      <w:spacing w:val="38"/>
      <w:szCs w:val="20"/>
      <w:lang w:eastAsia="ru-RU"/>
    </w:rPr>
  </w:style>
  <w:style w:type="paragraph" w:styleId="2">
    <w:name w:val="heading 2"/>
    <w:basedOn w:val="a"/>
    <w:next w:val="a"/>
    <w:link w:val="20"/>
    <w:uiPriority w:val="99"/>
    <w:semiHidden/>
    <w:unhideWhenUsed/>
    <w:qFormat/>
    <w:rsid w:val="00EB4F9A"/>
    <w:pPr>
      <w:keepNext/>
      <w:ind w:left="709" w:firstLine="0"/>
      <w:outlineLvl w:val="1"/>
    </w:pPr>
    <w:rPr>
      <w:rFonts w:eastAsia="Times New Roman"/>
      <w:szCs w:val="20"/>
      <w:lang w:eastAsia="ru-RU"/>
    </w:rPr>
  </w:style>
  <w:style w:type="paragraph" w:styleId="3">
    <w:name w:val="heading 3"/>
    <w:aliases w:val="Знак2 Знак"/>
    <w:basedOn w:val="2"/>
    <w:next w:val="a"/>
    <w:link w:val="30"/>
    <w:semiHidden/>
    <w:unhideWhenUsed/>
    <w:qFormat/>
    <w:rsid w:val="00EB4F9A"/>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
    <w:link w:val="40"/>
    <w:uiPriority w:val="99"/>
    <w:semiHidden/>
    <w:unhideWhenUsed/>
    <w:qFormat/>
    <w:rsid w:val="00EB4F9A"/>
    <w:pPr>
      <w:outlineLvl w:val="3"/>
    </w:pPr>
  </w:style>
  <w:style w:type="paragraph" w:styleId="5">
    <w:name w:val="heading 5"/>
    <w:basedOn w:val="a"/>
    <w:next w:val="a"/>
    <w:link w:val="50"/>
    <w:uiPriority w:val="99"/>
    <w:semiHidden/>
    <w:unhideWhenUsed/>
    <w:qFormat/>
    <w:rsid w:val="00EB4F9A"/>
    <w:pPr>
      <w:spacing w:before="240" w:after="60"/>
      <w:ind w:firstLine="0"/>
      <w:outlineLvl w:val="4"/>
    </w:pPr>
    <w:rPr>
      <w:rFonts w:ascii="Arial" w:eastAsia="Times New Roman" w:hAnsi="Arial" w:cs="Arial"/>
      <w:b/>
      <w:bCs/>
      <w:i/>
      <w:iCs/>
      <w:sz w:val="26"/>
      <w:szCs w:val="26"/>
      <w:lang w:eastAsia="ru-RU"/>
    </w:rPr>
  </w:style>
  <w:style w:type="paragraph" w:styleId="6">
    <w:name w:val="heading 6"/>
    <w:basedOn w:val="a"/>
    <w:next w:val="a"/>
    <w:link w:val="60"/>
    <w:uiPriority w:val="99"/>
    <w:semiHidden/>
    <w:unhideWhenUsed/>
    <w:qFormat/>
    <w:rsid w:val="00EB4F9A"/>
    <w:pPr>
      <w:shd w:val="clear" w:color="auto" w:fill="FFFFFF"/>
      <w:spacing w:line="268" w:lineRule="auto"/>
      <w:jc w:val="both"/>
      <w:outlineLvl w:val="5"/>
    </w:pPr>
    <w:rPr>
      <w:rFonts w:eastAsia="Times New Roman"/>
      <w:b/>
      <w:bCs/>
      <w:color w:val="595959"/>
      <w:spacing w:val="5"/>
      <w:lang w:eastAsia="ru-RU"/>
    </w:rPr>
  </w:style>
  <w:style w:type="paragraph" w:styleId="7">
    <w:name w:val="heading 7"/>
    <w:basedOn w:val="a"/>
    <w:next w:val="a"/>
    <w:link w:val="70"/>
    <w:uiPriority w:val="99"/>
    <w:semiHidden/>
    <w:unhideWhenUsed/>
    <w:qFormat/>
    <w:rsid w:val="00EB4F9A"/>
    <w:pPr>
      <w:jc w:val="both"/>
      <w:outlineLvl w:val="6"/>
    </w:pPr>
    <w:rPr>
      <w:rFonts w:eastAsia="Times New Roman"/>
      <w:b/>
      <w:bCs/>
      <w:i/>
      <w:iCs/>
      <w:color w:val="5A5A5A"/>
      <w:sz w:val="20"/>
      <w:szCs w:val="20"/>
      <w:lang w:eastAsia="ru-RU"/>
    </w:rPr>
  </w:style>
  <w:style w:type="paragraph" w:styleId="8">
    <w:name w:val="heading 8"/>
    <w:basedOn w:val="a"/>
    <w:next w:val="a"/>
    <w:link w:val="80"/>
    <w:uiPriority w:val="99"/>
    <w:semiHidden/>
    <w:unhideWhenUsed/>
    <w:qFormat/>
    <w:rsid w:val="00EB4F9A"/>
    <w:pPr>
      <w:jc w:val="both"/>
      <w:outlineLvl w:val="7"/>
    </w:pPr>
    <w:rPr>
      <w:rFonts w:eastAsia="Times New Roman"/>
      <w:b/>
      <w:bCs/>
      <w:color w:val="7F7F7F"/>
      <w:sz w:val="20"/>
      <w:szCs w:val="20"/>
      <w:lang w:eastAsia="ru-RU"/>
    </w:rPr>
  </w:style>
  <w:style w:type="paragraph" w:styleId="9">
    <w:name w:val="heading 9"/>
    <w:basedOn w:val="a"/>
    <w:next w:val="a"/>
    <w:link w:val="90"/>
    <w:uiPriority w:val="99"/>
    <w:semiHidden/>
    <w:unhideWhenUsed/>
    <w:qFormat/>
    <w:rsid w:val="00EB4F9A"/>
    <w:pPr>
      <w:spacing w:line="268" w:lineRule="auto"/>
      <w:jc w:val="both"/>
      <w:outlineLvl w:val="8"/>
    </w:pPr>
    <w:rPr>
      <w:rFonts w:eastAsia="Times New Roman"/>
      <w:b/>
      <w:bCs/>
      <w:i/>
      <w:iCs/>
      <w:color w:val="7F7F7F"/>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B2262E"/>
    <w:pPr>
      <w:ind w:left="720"/>
      <w:contextualSpacing/>
    </w:pPr>
  </w:style>
  <w:style w:type="paragraph" w:styleId="a5">
    <w:name w:val="Balloon Text"/>
    <w:basedOn w:val="a"/>
    <w:link w:val="a6"/>
    <w:uiPriority w:val="99"/>
    <w:unhideWhenUsed/>
    <w:rsid w:val="00EC1A2A"/>
    <w:rPr>
      <w:rFonts w:ascii="Tahoma" w:hAnsi="Tahoma" w:cs="Tahoma"/>
      <w:sz w:val="16"/>
      <w:szCs w:val="16"/>
    </w:rPr>
  </w:style>
  <w:style w:type="character" w:customStyle="1" w:styleId="a6">
    <w:name w:val="Текст выноски Знак"/>
    <w:basedOn w:val="a0"/>
    <w:link w:val="a5"/>
    <w:uiPriority w:val="99"/>
    <w:rsid w:val="00EC1A2A"/>
    <w:rPr>
      <w:rFonts w:ascii="Tahoma" w:hAnsi="Tahoma" w:cs="Tahoma"/>
      <w:sz w:val="16"/>
      <w:szCs w:val="16"/>
    </w:rPr>
  </w:style>
  <w:style w:type="table" w:customStyle="1" w:styleId="TableNormal1">
    <w:name w:val="Table Normal1"/>
    <w:uiPriority w:val="2"/>
    <w:semiHidden/>
    <w:unhideWhenUsed/>
    <w:qFormat/>
    <w:rsid w:val="002466F3"/>
    <w:pPr>
      <w:widowControl w:val="0"/>
      <w:autoSpaceDE w:val="0"/>
      <w:autoSpaceDN w:val="0"/>
      <w:ind w:firstLine="0"/>
    </w:pPr>
    <w:rPr>
      <w:rFonts w:asciiTheme="minorHAnsi" w:hAnsiTheme="minorHAnsi" w:cstheme="minorBidi"/>
      <w:sz w:val="22"/>
      <w:lang w:val="en-US"/>
    </w:rPr>
    <w:tblPr>
      <w:tblInd w:w="0" w:type="dxa"/>
      <w:tblCellMar>
        <w:top w:w="0" w:type="dxa"/>
        <w:left w:w="0" w:type="dxa"/>
        <w:bottom w:w="0" w:type="dxa"/>
        <w:right w:w="0" w:type="dxa"/>
      </w:tblCellMar>
    </w:tblPr>
  </w:style>
  <w:style w:type="paragraph" w:styleId="a7">
    <w:name w:val="Body Text"/>
    <w:basedOn w:val="a"/>
    <w:link w:val="a8"/>
    <w:uiPriority w:val="99"/>
    <w:qFormat/>
    <w:rsid w:val="002466F3"/>
    <w:pPr>
      <w:widowControl w:val="0"/>
      <w:autoSpaceDE w:val="0"/>
      <w:autoSpaceDN w:val="0"/>
      <w:ind w:firstLine="0"/>
    </w:pPr>
    <w:rPr>
      <w:rFonts w:eastAsia="Times New Roman"/>
      <w:szCs w:val="28"/>
    </w:rPr>
  </w:style>
  <w:style w:type="character" w:customStyle="1" w:styleId="a8">
    <w:name w:val="Основной текст Знак"/>
    <w:basedOn w:val="a0"/>
    <w:link w:val="a7"/>
    <w:uiPriority w:val="99"/>
    <w:rsid w:val="002466F3"/>
    <w:rPr>
      <w:rFonts w:eastAsia="Times New Roman"/>
      <w:szCs w:val="28"/>
    </w:rPr>
  </w:style>
  <w:style w:type="paragraph" w:customStyle="1" w:styleId="TableParagraph">
    <w:name w:val="Table Paragraph"/>
    <w:basedOn w:val="a"/>
    <w:uiPriority w:val="1"/>
    <w:qFormat/>
    <w:rsid w:val="002466F3"/>
    <w:pPr>
      <w:widowControl w:val="0"/>
      <w:autoSpaceDE w:val="0"/>
      <w:autoSpaceDN w:val="0"/>
      <w:ind w:left="22" w:firstLine="0"/>
    </w:pPr>
    <w:rPr>
      <w:rFonts w:eastAsia="Times New Roman"/>
      <w:sz w:val="22"/>
    </w:rPr>
  </w:style>
  <w:style w:type="table" w:styleId="a9">
    <w:name w:val="Table Grid"/>
    <w:basedOn w:val="a1"/>
    <w:uiPriority w:val="59"/>
    <w:rsid w:val="002466F3"/>
    <w:pPr>
      <w:ind w:firstLine="0"/>
    </w:pPr>
    <w:rPr>
      <w:rFonts w:asciiTheme="minorHAnsi" w:eastAsiaTheme="minorEastAsia" w:hAnsiTheme="minorHAnsi" w:cstheme="minorBidi"/>
      <w:sz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header"/>
    <w:basedOn w:val="a"/>
    <w:link w:val="ab"/>
    <w:uiPriority w:val="99"/>
    <w:unhideWhenUsed/>
    <w:rsid w:val="002466F3"/>
    <w:pPr>
      <w:tabs>
        <w:tab w:val="center" w:pos="4677"/>
        <w:tab w:val="right" w:pos="9355"/>
      </w:tabs>
      <w:ind w:firstLine="0"/>
    </w:pPr>
    <w:rPr>
      <w:rFonts w:asciiTheme="minorHAnsi" w:eastAsiaTheme="minorEastAsia" w:hAnsiTheme="minorHAnsi" w:cstheme="minorBidi"/>
      <w:sz w:val="22"/>
      <w:lang w:eastAsia="ru-RU"/>
    </w:rPr>
  </w:style>
  <w:style w:type="character" w:customStyle="1" w:styleId="ab">
    <w:name w:val="Верхний колонтитул Знак"/>
    <w:basedOn w:val="a0"/>
    <w:link w:val="aa"/>
    <w:uiPriority w:val="99"/>
    <w:rsid w:val="002466F3"/>
    <w:rPr>
      <w:rFonts w:asciiTheme="minorHAnsi" w:eastAsiaTheme="minorEastAsia" w:hAnsiTheme="minorHAnsi" w:cstheme="minorBidi"/>
      <w:sz w:val="22"/>
      <w:lang w:eastAsia="ru-RU"/>
    </w:rPr>
  </w:style>
  <w:style w:type="paragraph" w:styleId="ac">
    <w:name w:val="footer"/>
    <w:basedOn w:val="a"/>
    <w:link w:val="ad"/>
    <w:uiPriority w:val="99"/>
    <w:unhideWhenUsed/>
    <w:rsid w:val="00171CC8"/>
    <w:pPr>
      <w:tabs>
        <w:tab w:val="center" w:pos="4677"/>
        <w:tab w:val="right" w:pos="9355"/>
      </w:tabs>
    </w:pPr>
  </w:style>
  <w:style w:type="character" w:customStyle="1" w:styleId="ad">
    <w:name w:val="Нижний колонтитул Знак"/>
    <w:basedOn w:val="a0"/>
    <w:link w:val="ac"/>
    <w:uiPriority w:val="99"/>
    <w:rsid w:val="00171CC8"/>
  </w:style>
  <w:style w:type="table" w:customStyle="1" w:styleId="11">
    <w:name w:val="Сетка таблицы1"/>
    <w:basedOn w:val="a1"/>
    <w:next w:val="a9"/>
    <w:uiPriority w:val="39"/>
    <w:rsid w:val="004974A6"/>
    <w:pPr>
      <w:ind w:firstLine="0"/>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39"/>
    <w:rsid w:val="004974A6"/>
    <w:pPr>
      <w:ind w:firstLine="0"/>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B4F9A"/>
    <w:rPr>
      <w:rFonts w:ascii="AG Souvenir" w:eastAsia="Times New Roman" w:hAnsi="AG Souvenir"/>
      <w:b/>
      <w:spacing w:val="38"/>
      <w:szCs w:val="20"/>
      <w:lang w:eastAsia="ru-RU"/>
    </w:rPr>
  </w:style>
  <w:style w:type="character" w:customStyle="1" w:styleId="20">
    <w:name w:val="Заголовок 2 Знак"/>
    <w:basedOn w:val="a0"/>
    <w:link w:val="2"/>
    <w:uiPriority w:val="99"/>
    <w:semiHidden/>
    <w:rsid w:val="00EB4F9A"/>
    <w:rPr>
      <w:rFonts w:eastAsia="Times New Roman"/>
      <w:szCs w:val="20"/>
      <w:lang w:eastAsia="ru-RU"/>
    </w:rPr>
  </w:style>
  <w:style w:type="character" w:customStyle="1" w:styleId="30">
    <w:name w:val="Заголовок 3 Знак"/>
    <w:aliases w:val="Знак2 Знак Знак"/>
    <w:basedOn w:val="a0"/>
    <w:link w:val="3"/>
    <w:semiHidden/>
    <w:rsid w:val="00EB4F9A"/>
    <w:rPr>
      <w:rFonts w:ascii="Arial" w:eastAsia="Times New Roman" w:hAnsi="Arial" w:cs="Arial"/>
      <w:sz w:val="24"/>
      <w:szCs w:val="24"/>
      <w:lang w:eastAsia="ru-RU"/>
    </w:rPr>
  </w:style>
  <w:style w:type="character" w:customStyle="1" w:styleId="40">
    <w:name w:val="Заголовок 4 Знак"/>
    <w:basedOn w:val="a0"/>
    <w:link w:val="4"/>
    <w:uiPriority w:val="99"/>
    <w:semiHidden/>
    <w:rsid w:val="00EB4F9A"/>
    <w:rPr>
      <w:rFonts w:ascii="Arial" w:eastAsia="Times New Roman" w:hAnsi="Arial" w:cs="Arial"/>
      <w:sz w:val="24"/>
      <w:szCs w:val="24"/>
      <w:lang w:eastAsia="ru-RU"/>
    </w:rPr>
  </w:style>
  <w:style w:type="character" w:customStyle="1" w:styleId="50">
    <w:name w:val="Заголовок 5 Знак"/>
    <w:basedOn w:val="a0"/>
    <w:link w:val="5"/>
    <w:uiPriority w:val="99"/>
    <w:semiHidden/>
    <w:rsid w:val="00EB4F9A"/>
    <w:rPr>
      <w:rFonts w:ascii="Arial" w:eastAsia="Times New Roman" w:hAnsi="Arial" w:cs="Arial"/>
      <w:b/>
      <w:bCs/>
      <w:i/>
      <w:iCs/>
      <w:sz w:val="26"/>
      <w:szCs w:val="26"/>
      <w:lang w:eastAsia="ru-RU"/>
    </w:rPr>
  </w:style>
  <w:style w:type="character" w:customStyle="1" w:styleId="60">
    <w:name w:val="Заголовок 6 Знак"/>
    <w:basedOn w:val="a0"/>
    <w:link w:val="6"/>
    <w:uiPriority w:val="99"/>
    <w:semiHidden/>
    <w:rsid w:val="00EB4F9A"/>
    <w:rPr>
      <w:rFonts w:eastAsia="Times New Roman"/>
      <w:b/>
      <w:bCs/>
      <w:color w:val="595959"/>
      <w:spacing w:val="5"/>
      <w:shd w:val="clear" w:color="auto" w:fill="FFFFFF"/>
      <w:lang w:eastAsia="ru-RU"/>
    </w:rPr>
  </w:style>
  <w:style w:type="character" w:customStyle="1" w:styleId="70">
    <w:name w:val="Заголовок 7 Знак"/>
    <w:basedOn w:val="a0"/>
    <w:link w:val="7"/>
    <w:uiPriority w:val="99"/>
    <w:semiHidden/>
    <w:rsid w:val="00EB4F9A"/>
    <w:rPr>
      <w:rFonts w:eastAsia="Times New Roman"/>
      <w:b/>
      <w:bCs/>
      <w:i/>
      <w:iCs/>
      <w:color w:val="5A5A5A"/>
      <w:sz w:val="20"/>
      <w:szCs w:val="20"/>
      <w:lang w:eastAsia="ru-RU"/>
    </w:rPr>
  </w:style>
  <w:style w:type="character" w:customStyle="1" w:styleId="80">
    <w:name w:val="Заголовок 8 Знак"/>
    <w:basedOn w:val="a0"/>
    <w:link w:val="8"/>
    <w:uiPriority w:val="99"/>
    <w:semiHidden/>
    <w:rsid w:val="00EB4F9A"/>
    <w:rPr>
      <w:rFonts w:eastAsia="Times New Roman"/>
      <w:b/>
      <w:bCs/>
      <w:color w:val="7F7F7F"/>
      <w:sz w:val="20"/>
      <w:szCs w:val="20"/>
      <w:lang w:eastAsia="ru-RU"/>
    </w:rPr>
  </w:style>
  <w:style w:type="character" w:customStyle="1" w:styleId="90">
    <w:name w:val="Заголовок 9 Знак"/>
    <w:basedOn w:val="a0"/>
    <w:link w:val="9"/>
    <w:uiPriority w:val="99"/>
    <w:semiHidden/>
    <w:rsid w:val="00EB4F9A"/>
    <w:rPr>
      <w:rFonts w:eastAsia="Times New Roman"/>
      <w:b/>
      <w:bCs/>
      <w:i/>
      <w:iCs/>
      <w:color w:val="7F7F7F"/>
      <w:sz w:val="18"/>
      <w:szCs w:val="18"/>
      <w:lang w:eastAsia="ru-RU"/>
    </w:rPr>
  </w:style>
  <w:style w:type="numbering" w:customStyle="1" w:styleId="12">
    <w:name w:val="Нет списка1"/>
    <w:next w:val="a2"/>
    <w:uiPriority w:val="99"/>
    <w:semiHidden/>
    <w:unhideWhenUsed/>
    <w:rsid w:val="00EB4F9A"/>
  </w:style>
  <w:style w:type="table" w:customStyle="1" w:styleId="110">
    <w:name w:val="Сетка таблицы11"/>
    <w:basedOn w:val="a1"/>
    <w:next w:val="a9"/>
    <w:uiPriority w:val="39"/>
    <w:rsid w:val="00EB4F9A"/>
    <w:pPr>
      <w:jc w:val="both"/>
    </w:pPr>
    <w:rPr>
      <w:rFonts w:cs="Courier New"/>
      <w:color w:val="00000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39"/>
    <w:rsid w:val="00EB4F9A"/>
    <w:pPr>
      <w:ind w:firstLine="0"/>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EB4F9A"/>
  </w:style>
  <w:style w:type="paragraph" w:styleId="ae">
    <w:name w:val="Body Text Indent"/>
    <w:basedOn w:val="a"/>
    <w:link w:val="af"/>
    <w:uiPriority w:val="99"/>
    <w:rsid w:val="00EB4F9A"/>
    <w:pPr>
      <w:jc w:val="both"/>
    </w:pPr>
    <w:rPr>
      <w:rFonts w:eastAsia="Times New Roman"/>
      <w:szCs w:val="20"/>
      <w:lang w:eastAsia="ru-RU"/>
    </w:rPr>
  </w:style>
  <w:style w:type="character" w:customStyle="1" w:styleId="af">
    <w:name w:val="Основной текст с отступом Знак"/>
    <w:basedOn w:val="a0"/>
    <w:link w:val="ae"/>
    <w:uiPriority w:val="99"/>
    <w:rsid w:val="00EB4F9A"/>
    <w:rPr>
      <w:rFonts w:eastAsia="Times New Roman"/>
      <w:szCs w:val="20"/>
      <w:lang w:eastAsia="ru-RU"/>
    </w:rPr>
  </w:style>
  <w:style w:type="paragraph" w:customStyle="1" w:styleId="Postan">
    <w:name w:val="Postan"/>
    <w:basedOn w:val="a"/>
    <w:uiPriority w:val="99"/>
    <w:rsid w:val="00EB4F9A"/>
    <w:pPr>
      <w:ind w:firstLine="0"/>
      <w:jc w:val="center"/>
    </w:pPr>
    <w:rPr>
      <w:rFonts w:eastAsia="Times New Roman"/>
      <w:szCs w:val="20"/>
      <w:lang w:eastAsia="ru-RU"/>
    </w:rPr>
  </w:style>
  <w:style w:type="character" w:styleId="af0">
    <w:name w:val="page number"/>
    <w:basedOn w:val="a0"/>
    <w:rsid w:val="00EB4F9A"/>
  </w:style>
  <w:style w:type="character" w:styleId="af1">
    <w:name w:val="Emphasis"/>
    <w:uiPriority w:val="99"/>
    <w:qFormat/>
    <w:rsid w:val="00EB4F9A"/>
    <w:rPr>
      <w:b/>
      <w:bCs/>
      <w:i/>
      <w:iCs/>
      <w:spacing w:val="10"/>
    </w:rPr>
  </w:style>
  <w:style w:type="character" w:customStyle="1" w:styleId="HTML">
    <w:name w:val="Стандартный HTML Знак"/>
    <w:basedOn w:val="a0"/>
    <w:link w:val="HTML0"/>
    <w:uiPriority w:val="99"/>
    <w:semiHidden/>
    <w:rsid w:val="00EB4F9A"/>
    <w:rPr>
      <w:rFonts w:ascii="Courier New" w:hAnsi="Courier New"/>
      <w:sz w:val="28"/>
    </w:rPr>
  </w:style>
  <w:style w:type="paragraph" w:customStyle="1" w:styleId="HTML1">
    <w:name w:val="Стандартный HTML1"/>
    <w:basedOn w:val="a"/>
    <w:next w:val="HTML0"/>
    <w:uiPriority w:val="99"/>
    <w:semiHidden/>
    <w:unhideWhenUsed/>
    <w:rsid w:val="00EB4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rPr>
  </w:style>
  <w:style w:type="character" w:customStyle="1" w:styleId="HTML10">
    <w:name w:val="Стандартный HTML Знак1"/>
    <w:basedOn w:val="a0"/>
    <w:uiPriority w:val="99"/>
    <w:semiHidden/>
    <w:rsid w:val="00EB4F9A"/>
    <w:rPr>
      <w:rFonts w:ascii="Consolas" w:hAnsi="Consolas" w:cs="Times New Roman"/>
      <w:sz w:val="20"/>
      <w:szCs w:val="20"/>
    </w:rPr>
  </w:style>
  <w:style w:type="character" w:customStyle="1" w:styleId="af2">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3"/>
    <w:uiPriority w:val="99"/>
    <w:semiHidden/>
    <w:locked/>
    <w:rsid w:val="00EB4F9A"/>
    <w:rPr>
      <w:rFonts w:ascii="Arial" w:hAnsi="Arial" w:cs="Arial"/>
    </w:rPr>
  </w:style>
  <w:style w:type="paragraph" w:styleId="af3">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2"/>
    <w:uiPriority w:val="99"/>
    <w:semiHidden/>
    <w:unhideWhenUsed/>
    <w:rsid w:val="00EB4F9A"/>
    <w:pPr>
      <w:widowControl w:val="0"/>
      <w:autoSpaceDE w:val="0"/>
      <w:autoSpaceDN w:val="0"/>
      <w:adjustRightInd w:val="0"/>
      <w:ind w:firstLine="0"/>
    </w:pPr>
    <w:rPr>
      <w:rFonts w:ascii="Arial" w:hAnsi="Arial" w:cs="Arial"/>
    </w:rPr>
  </w:style>
  <w:style w:type="character" w:customStyle="1" w:styleId="13">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semiHidden/>
    <w:rsid w:val="00EB4F9A"/>
    <w:rPr>
      <w:sz w:val="20"/>
      <w:szCs w:val="20"/>
    </w:rPr>
  </w:style>
  <w:style w:type="character" w:customStyle="1" w:styleId="af4">
    <w:name w:val="Текст примечания Знак"/>
    <w:basedOn w:val="a0"/>
    <w:link w:val="14"/>
    <w:uiPriority w:val="99"/>
    <w:semiHidden/>
    <w:rsid w:val="00EB4F9A"/>
    <w:rPr>
      <w:sz w:val="28"/>
    </w:rPr>
  </w:style>
  <w:style w:type="paragraph" w:customStyle="1" w:styleId="14">
    <w:name w:val="Текст примечания1"/>
    <w:basedOn w:val="a"/>
    <w:next w:val="af5"/>
    <w:link w:val="af4"/>
    <w:uiPriority w:val="99"/>
    <w:semiHidden/>
    <w:unhideWhenUsed/>
    <w:rsid w:val="00EB4F9A"/>
    <w:pPr>
      <w:spacing w:after="200"/>
      <w:jc w:val="both"/>
    </w:pPr>
  </w:style>
  <w:style w:type="character" w:customStyle="1" w:styleId="15">
    <w:name w:val="Текст примечания Знак1"/>
    <w:basedOn w:val="a0"/>
    <w:uiPriority w:val="99"/>
    <w:semiHidden/>
    <w:rsid w:val="00EB4F9A"/>
    <w:rPr>
      <w:rFonts w:ascii="Times New Roman" w:hAnsi="Times New Roman" w:cs="Times New Roman"/>
      <w:sz w:val="20"/>
      <w:szCs w:val="20"/>
    </w:rPr>
  </w:style>
  <w:style w:type="character" w:customStyle="1" w:styleId="af6">
    <w:name w:val="Текст концевой сноски Знак"/>
    <w:basedOn w:val="a0"/>
    <w:link w:val="af7"/>
    <w:uiPriority w:val="99"/>
    <w:semiHidden/>
    <w:rsid w:val="00EB4F9A"/>
    <w:rPr>
      <w:sz w:val="28"/>
    </w:rPr>
  </w:style>
  <w:style w:type="paragraph" w:customStyle="1" w:styleId="16">
    <w:name w:val="Текст концевой сноски1"/>
    <w:basedOn w:val="a"/>
    <w:next w:val="af7"/>
    <w:uiPriority w:val="99"/>
    <w:semiHidden/>
    <w:unhideWhenUsed/>
    <w:rsid w:val="00EB4F9A"/>
    <w:pPr>
      <w:jc w:val="both"/>
    </w:pPr>
    <w:rPr>
      <w:rFonts w:ascii="Calibri" w:hAnsi="Calibri"/>
    </w:rPr>
  </w:style>
  <w:style w:type="character" w:customStyle="1" w:styleId="17">
    <w:name w:val="Текст концевой сноски Знак1"/>
    <w:basedOn w:val="a0"/>
    <w:uiPriority w:val="99"/>
    <w:semiHidden/>
    <w:rsid w:val="00EB4F9A"/>
    <w:rPr>
      <w:rFonts w:ascii="Times New Roman" w:hAnsi="Times New Roman" w:cs="Times New Roman"/>
      <w:sz w:val="20"/>
      <w:szCs w:val="20"/>
    </w:rPr>
  </w:style>
  <w:style w:type="character" w:customStyle="1" w:styleId="af8">
    <w:name w:val="Красная строка Знак"/>
    <w:basedOn w:val="a8"/>
    <w:link w:val="af9"/>
    <w:uiPriority w:val="99"/>
    <w:rsid w:val="00EB4F9A"/>
    <w:rPr>
      <w:rFonts w:ascii="Arial" w:eastAsia="Times New Roman" w:hAnsi="Arial" w:cs="Arial"/>
      <w:szCs w:val="20"/>
      <w:lang w:eastAsia="ru-RU"/>
    </w:rPr>
  </w:style>
  <w:style w:type="paragraph" w:styleId="af9">
    <w:name w:val="Body Text First Indent"/>
    <w:basedOn w:val="a"/>
    <w:link w:val="af8"/>
    <w:uiPriority w:val="99"/>
    <w:unhideWhenUsed/>
    <w:rsid w:val="00EB4F9A"/>
    <w:pPr>
      <w:ind w:firstLine="210"/>
    </w:pPr>
    <w:rPr>
      <w:rFonts w:ascii="Arial" w:eastAsia="Times New Roman" w:hAnsi="Arial" w:cs="Arial"/>
      <w:szCs w:val="20"/>
      <w:lang w:eastAsia="ru-RU"/>
    </w:rPr>
  </w:style>
  <w:style w:type="character" w:customStyle="1" w:styleId="18">
    <w:name w:val="Красная строка Знак1"/>
    <w:basedOn w:val="a8"/>
    <w:uiPriority w:val="99"/>
    <w:semiHidden/>
    <w:rsid w:val="00EB4F9A"/>
    <w:rPr>
      <w:rFonts w:eastAsia="Times New Roman"/>
      <w:szCs w:val="28"/>
    </w:rPr>
  </w:style>
  <w:style w:type="paragraph" w:styleId="afa">
    <w:name w:val="Subtitle"/>
    <w:basedOn w:val="a"/>
    <w:next w:val="a"/>
    <w:link w:val="afb"/>
    <w:uiPriority w:val="11"/>
    <w:qFormat/>
    <w:rsid w:val="00EB4F9A"/>
    <w:pPr>
      <w:ind w:left="10206" w:firstLine="0"/>
      <w:jc w:val="center"/>
    </w:pPr>
    <w:rPr>
      <w:rFonts w:eastAsia="Times New Roman"/>
      <w:iCs/>
      <w:szCs w:val="28"/>
      <w:lang w:eastAsia="ru-RU"/>
    </w:rPr>
  </w:style>
  <w:style w:type="character" w:customStyle="1" w:styleId="afb">
    <w:name w:val="Подзаголовок Знак"/>
    <w:basedOn w:val="a0"/>
    <w:link w:val="afa"/>
    <w:uiPriority w:val="11"/>
    <w:rsid w:val="00EB4F9A"/>
    <w:rPr>
      <w:rFonts w:eastAsia="Times New Roman"/>
      <w:iCs/>
      <w:szCs w:val="28"/>
      <w:lang w:eastAsia="ru-RU"/>
    </w:rPr>
  </w:style>
  <w:style w:type="character" w:customStyle="1" w:styleId="22">
    <w:name w:val="Основной текст 2 Знак"/>
    <w:basedOn w:val="a0"/>
    <w:link w:val="23"/>
    <w:uiPriority w:val="99"/>
    <w:semiHidden/>
    <w:rsid w:val="00EB4F9A"/>
    <w:rPr>
      <w:rFonts w:ascii="Arial" w:hAnsi="Arial" w:cs="Arial"/>
    </w:rPr>
  </w:style>
  <w:style w:type="paragraph" w:styleId="23">
    <w:name w:val="Body Text 2"/>
    <w:basedOn w:val="a"/>
    <w:link w:val="22"/>
    <w:uiPriority w:val="99"/>
    <w:semiHidden/>
    <w:unhideWhenUsed/>
    <w:rsid w:val="00EB4F9A"/>
    <w:pPr>
      <w:spacing w:after="120" w:line="480" w:lineRule="auto"/>
      <w:ind w:firstLine="0"/>
    </w:pPr>
    <w:rPr>
      <w:rFonts w:ascii="Arial" w:hAnsi="Arial" w:cs="Arial"/>
    </w:rPr>
  </w:style>
  <w:style w:type="character" w:customStyle="1" w:styleId="210">
    <w:name w:val="Основной текст 2 Знак1"/>
    <w:basedOn w:val="a0"/>
    <w:uiPriority w:val="99"/>
    <w:semiHidden/>
    <w:rsid w:val="00EB4F9A"/>
  </w:style>
  <w:style w:type="character" w:customStyle="1" w:styleId="32">
    <w:name w:val="Основной текст 3 Знак"/>
    <w:basedOn w:val="a0"/>
    <w:link w:val="33"/>
    <w:uiPriority w:val="99"/>
    <w:semiHidden/>
    <w:rsid w:val="00EB4F9A"/>
    <w:rPr>
      <w:sz w:val="16"/>
      <w:szCs w:val="16"/>
    </w:rPr>
  </w:style>
  <w:style w:type="paragraph" w:customStyle="1" w:styleId="310">
    <w:name w:val="Основной текст 31"/>
    <w:basedOn w:val="a"/>
    <w:next w:val="33"/>
    <w:uiPriority w:val="99"/>
    <w:semiHidden/>
    <w:unhideWhenUsed/>
    <w:rsid w:val="00EB4F9A"/>
    <w:pPr>
      <w:spacing w:after="120"/>
      <w:ind w:firstLine="0"/>
    </w:pPr>
    <w:rPr>
      <w:rFonts w:ascii="Calibri" w:hAnsi="Calibri"/>
      <w:sz w:val="16"/>
      <w:szCs w:val="16"/>
    </w:rPr>
  </w:style>
  <w:style w:type="character" w:customStyle="1" w:styleId="311">
    <w:name w:val="Основной текст 3 Знак1"/>
    <w:basedOn w:val="a0"/>
    <w:uiPriority w:val="99"/>
    <w:semiHidden/>
    <w:rsid w:val="00EB4F9A"/>
    <w:rPr>
      <w:rFonts w:ascii="Times New Roman" w:hAnsi="Times New Roman" w:cs="Times New Roman"/>
      <w:sz w:val="16"/>
      <w:szCs w:val="16"/>
    </w:rPr>
  </w:style>
  <w:style w:type="character" w:customStyle="1" w:styleId="24">
    <w:name w:val="Основной текст с отступом 2 Знак"/>
    <w:basedOn w:val="a0"/>
    <w:link w:val="25"/>
    <w:uiPriority w:val="99"/>
    <w:semiHidden/>
    <w:rsid w:val="00EB4F9A"/>
    <w:rPr>
      <w:rFonts w:ascii="Arial" w:hAnsi="Arial" w:cs="Arial"/>
      <w:szCs w:val="28"/>
    </w:rPr>
  </w:style>
  <w:style w:type="paragraph" w:styleId="25">
    <w:name w:val="Body Text Indent 2"/>
    <w:basedOn w:val="a"/>
    <w:link w:val="24"/>
    <w:uiPriority w:val="99"/>
    <w:semiHidden/>
    <w:unhideWhenUsed/>
    <w:rsid w:val="00EB4F9A"/>
    <w:pPr>
      <w:widowControl w:val="0"/>
      <w:ind w:left="884" w:firstLine="0"/>
    </w:pPr>
    <w:rPr>
      <w:rFonts w:ascii="Arial" w:hAnsi="Arial" w:cs="Arial"/>
      <w:szCs w:val="28"/>
    </w:rPr>
  </w:style>
  <w:style w:type="character" w:customStyle="1" w:styleId="211">
    <w:name w:val="Основной текст с отступом 2 Знак1"/>
    <w:basedOn w:val="a0"/>
    <w:uiPriority w:val="99"/>
    <w:semiHidden/>
    <w:rsid w:val="00EB4F9A"/>
  </w:style>
  <w:style w:type="character" w:customStyle="1" w:styleId="34">
    <w:name w:val="Основной текст с отступом 3 Знак"/>
    <w:basedOn w:val="a0"/>
    <w:link w:val="35"/>
    <w:uiPriority w:val="99"/>
    <w:semiHidden/>
    <w:rsid w:val="00EB4F9A"/>
    <w:rPr>
      <w:rFonts w:ascii="Arial" w:hAnsi="Arial" w:cs="Arial"/>
      <w:sz w:val="16"/>
      <w:szCs w:val="16"/>
    </w:rPr>
  </w:style>
  <w:style w:type="paragraph" w:styleId="35">
    <w:name w:val="Body Text Indent 3"/>
    <w:basedOn w:val="a"/>
    <w:link w:val="34"/>
    <w:uiPriority w:val="99"/>
    <w:semiHidden/>
    <w:unhideWhenUsed/>
    <w:rsid w:val="00EB4F9A"/>
    <w:pPr>
      <w:spacing w:after="120"/>
      <w:ind w:left="283" w:firstLine="0"/>
    </w:pPr>
    <w:rPr>
      <w:rFonts w:ascii="Arial" w:hAnsi="Arial" w:cs="Arial"/>
      <w:sz w:val="16"/>
      <w:szCs w:val="16"/>
    </w:rPr>
  </w:style>
  <w:style w:type="character" w:customStyle="1" w:styleId="312">
    <w:name w:val="Основной текст с отступом 3 Знак1"/>
    <w:basedOn w:val="a0"/>
    <w:uiPriority w:val="99"/>
    <w:semiHidden/>
    <w:rsid w:val="00EB4F9A"/>
    <w:rPr>
      <w:sz w:val="16"/>
      <w:szCs w:val="16"/>
    </w:rPr>
  </w:style>
  <w:style w:type="character" w:customStyle="1" w:styleId="afc">
    <w:name w:val="Схема документа Знак"/>
    <w:basedOn w:val="a0"/>
    <w:link w:val="afd"/>
    <w:uiPriority w:val="99"/>
    <w:semiHidden/>
    <w:rsid w:val="00EB4F9A"/>
    <w:rPr>
      <w:rFonts w:ascii="Tahoma" w:hAnsi="Tahoma"/>
      <w:sz w:val="28"/>
      <w:shd w:val="clear" w:color="auto" w:fill="000080"/>
    </w:rPr>
  </w:style>
  <w:style w:type="paragraph" w:customStyle="1" w:styleId="19">
    <w:name w:val="Схема документа1"/>
    <w:basedOn w:val="a"/>
    <w:next w:val="afd"/>
    <w:uiPriority w:val="99"/>
    <w:semiHidden/>
    <w:unhideWhenUsed/>
    <w:rsid w:val="00EB4F9A"/>
    <w:pPr>
      <w:shd w:val="clear" w:color="auto" w:fill="000080"/>
      <w:jc w:val="both"/>
    </w:pPr>
    <w:rPr>
      <w:rFonts w:ascii="Tahoma" w:hAnsi="Tahoma"/>
    </w:rPr>
  </w:style>
  <w:style w:type="character" w:customStyle="1" w:styleId="1a">
    <w:name w:val="Схема документа Знак1"/>
    <w:basedOn w:val="a0"/>
    <w:uiPriority w:val="99"/>
    <w:semiHidden/>
    <w:rsid w:val="00EB4F9A"/>
    <w:rPr>
      <w:rFonts w:ascii="Segoe UI" w:hAnsi="Segoe UI" w:cs="Segoe UI"/>
      <w:sz w:val="16"/>
      <w:szCs w:val="16"/>
    </w:rPr>
  </w:style>
  <w:style w:type="character" w:customStyle="1" w:styleId="afe">
    <w:name w:val="Текст Знак"/>
    <w:basedOn w:val="a0"/>
    <w:link w:val="aff"/>
    <w:uiPriority w:val="99"/>
    <w:semiHidden/>
    <w:rsid w:val="00EB4F9A"/>
    <w:rPr>
      <w:rFonts w:ascii="Arial" w:hAnsi="Arial" w:cs="Arial"/>
      <w:color w:val="000000"/>
    </w:rPr>
  </w:style>
  <w:style w:type="paragraph" w:styleId="aff">
    <w:name w:val="Plain Text"/>
    <w:basedOn w:val="a"/>
    <w:link w:val="afe"/>
    <w:uiPriority w:val="99"/>
    <w:semiHidden/>
    <w:unhideWhenUsed/>
    <w:rsid w:val="00EB4F9A"/>
    <w:pPr>
      <w:spacing w:before="64" w:after="64"/>
      <w:ind w:firstLine="0"/>
    </w:pPr>
    <w:rPr>
      <w:rFonts w:ascii="Arial" w:hAnsi="Arial" w:cs="Arial"/>
      <w:color w:val="000000"/>
    </w:rPr>
  </w:style>
  <w:style w:type="character" w:customStyle="1" w:styleId="1b">
    <w:name w:val="Текст Знак1"/>
    <w:basedOn w:val="a0"/>
    <w:uiPriority w:val="99"/>
    <w:semiHidden/>
    <w:rsid w:val="00EB4F9A"/>
    <w:rPr>
      <w:rFonts w:ascii="Consolas" w:hAnsi="Consolas"/>
      <w:sz w:val="21"/>
      <w:szCs w:val="21"/>
    </w:rPr>
  </w:style>
  <w:style w:type="character" w:customStyle="1" w:styleId="aff0">
    <w:name w:val="Тема примечания Знак"/>
    <w:basedOn w:val="af4"/>
    <w:link w:val="aff1"/>
    <w:uiPriority w:val="99"/>
    <w:semiHidden/>
    <w:rsid w:val="00EB4F9A"/>
    <w:rPr>
      <w:b/>
      <w:bCs/>
      <w:sz w:val="28"/>
    </w:rPr>
  </w:style>
  <w:style w:type="paragraph" w:styleId="af5">
    <w:name w:val="annotation text"/>
    <w:basedOn w:val="a"/>
    <w:link w:val="26"/>
    <w:uiPriority w:val="99"/>
    <w:semiHidden/>
    <w:unhideWhenUsed/>
    <w:rsid w:val="00EB4F9A"/>
    <w:rPr>
      <w:sz w:val="20"/>
      <w:szCs w:val="20"/>
    </w:rPr>
  </w:style>
  <w:style w:type="character" w:customStyle="1" w:styleId="26">
    <w:name w:val="Текст примечания Знак2"/>
    <w:basedOn w:val="a0"/>
    <w:link w:val="af5"/>
    <w:uiPriority w:val="99"/>
    <w:semiHidden/>
    <w:rsid w:val="00EB4F9A"/>
    <w:rPr>
      <w:sz w:val="20"/>
      <w:szCs w:val="20"/>
    </w:rPr>
  </w:style>
  <w:style w:type="paragraph" w:styleId="aff1">
    <w:name w:val="annotation subject"/>
    <w:basedOn w:val="af5"/>
    <w:next w:val="af5"/>
    <w:link w:val="aff0"/>
    <w:uiPriority w:val="99"/>
    <w:semiHidden/>
    <w:unhideWhenUsed/>
    <w:rsid w:val="00EB4F9A"/>
    <w:pPr>
      <w:spacing w:after="200"/>
      <w:jc w:val="both"/>
    </w:pPr>
    <w:rPr>
      <w:b/>
      <w:bCs/>
      <w:sz w:val="28"/>
      <w:szCs w:val="22"/>
    </w:rPr>
  </w:style>
  <w:style w:type="character" w:customStyle="1" w:styleId="1c">
    <w:name w:val="Тема примечания Знак1"/>
    <w:basedOn w:val="26"/>
    <w:uiPriority w:val="99"/>
    <w:semiHidden/>
    <w:rsid w:val="00EB4F9A"/>
    <w:rPr>
      <w:b/>
      <w:bCs/>
      <w:sz w:val="20"/>
      <w:szCs w:val="20"/>
    </w:rPr>
  </w:style>
  <w:style w:type="character" w:customStyle="1" w:styleId="aff2">
    <w:name w:val="Без интервала Знак"/>
    <w:link w:val="aff3"/>
    <w:uiPriority w:val="1"/>
    <w:locked/>
    <w:rsid w:val="00EB4F9A"/>
    <w:rPr>
      <w:sz w:val="28"/>
    </w:rPr>
  </w:style>
  <w:style w:type="paragraph" w:customStyle="1" w:styleId="1d">
    <w:name w:val="Без интервала1"/>
    <w:basedOn w:val="a"/>
    <w:next w:val="aff3"/>
    <w:uiPriority w:val="1"/>
    <w:qFormat/>
    <w:rsid w:val="00EB4F9A"/>
    <w:pPr>
      <w:ind w:firstLine="0"/>
      <w:jc w:val="both"/>
    </w:pPr>
    <w:rPr>
      <w:rFonts w:ascii="Calibri" w:hAnsi="Calibri"/>
    </w:rPr>
  </w:style>
  <w:style w:type="character" w:customStyle="1" w:styleId="a4">
    <w:name w:val="Абзац списка Знак"/>
    <w:link w:val="a3"/>
    <w:uiPriority w:val="99"/>
    <w:locked/>
    <w:rsid w:val="00EB4F9A"/>
  </w:style>
  <w:style w:type="paragraph" w:styleId="27">
    <w:name w:val="Quote"/>
    <w:basedOn w:val="a"/>
    <w:next w:val="a"/>
    <w:link w:val="28"/>
    <w:uiPriority w:val="29"/>
    <w:qFormat/>
    <w:rsid w:val="00EB4F9A"/>
    <w:pPr>
      <w:jc w:val="both"/>
    </w:pPr>
    <w:rPr>
      <w:rFonts w:eastAsia="Times New Roman"/>
      <w:i/>
      <w:iCs/>
      <w:lang w:eastAsia="ru-RU"/>
    </w:rPr>
  </w:style>
  <w:style w:type="character" w:customStyle="1" w:styleId="28">
    <w:name w:val="Цитата 2 Знак"/>
    <w:basedOn w:val="a0"/>
    <w:link w:val="27"/>
    <w:uiPriority w:val="29"/>
    <w:rsid w:val="00EB4F9A"/>
    <w:rPr>
      <w:rFonts w:eastAsia="Times New Roman"/>
      <w:i/>
      <w:iCs/>
      <w:lang w:eastAsia="ru-RU"/>
    </w:rPr>
  </w:style>
  <w:style w:type="paragraph" w:styleId="aff4">
    <w:name w:val="Intense Quote"/>
    <w:basedOn w:val="a"/>
    <w:next w:val="a"/>
    <w:link w:val="aff5"/>
    <w:uiPriority w:val="30"/>
    <w:qFormat/>
    <w:rsid w:val="00EB4F9A"/>
    <w:pPr>
      <w:pBdr>
        <w:top w:val="single" w:sz="4" w:space="10" w:color="auto"/>
        <w:bottom w:val="single" w:sz="4" w:space="10" w:color="auto"/>
      </w:pBdr>
      <w:spacing w:before="240" w:after="240" w:line="300" w:lineRule="auto"/>
      <w:ind w:left="1152" w:right="1152"/>
      <w:jc w:val="both"/>
    </w:pPr>
    <w:rPr>
      <w:rFonts w:eastAsia="Times New Roman"/>
      <w:i/>
      <w:iCs/>
      <w:lang w:eastAsia="ru-RU"/>
    </w:rPr>
  </w:style>
  <w:style w:type="character" w:customStyle="1" w:styleId="aff5">
    <w:name w:val="Выделенная цитата Знак"/>
    <w:basedOn w:val="a0"/>
    <w:link w:val="aff4"/>
    <w:uiPriority w:val="30"/>
    <w:rsid w:val="00EB4F9A"/>
    <w:rPr>
      <w:rFonts w:eastAsia="Times New Roman"/>
      <w:i/>
      <w:iCs/>
      <w:lang w:eastAsia="ru-RU"/>
    </w:rPr>
  </w:style>
  <w:style w:type="paragraph" w:customStyle="1" w:styleId="1e">
    <w:name w:val="Название1"/>
    <w:basedOn w:val="a"/>
    <w:next w:val="a"/>
    <w:uiPriority w:val="99"/>
    <w:qFormat/>
    <w:rsid w:val="00EB4F9A"/>
    <w:pPr>
      <w:ind w:firstLine="0"/>
      <w:contextualSpacing/>
    </w:pPr>
    <w:rPr>
      <w:rFonts w:ascii="Calibri Light" w:eastAsia="Times New Roman" w:hAnsi="Calibri Light"/>
      <w:spacing w:val="-10"/>
      <w:kern w:val="28"/>
      <w:sz w:val="56"/>
      <w:szCs w:val="56"/>
      <w:lang w:eastAsia="ru-RU"/>
    </w:rPr>
  </w:style>
  <w:style w:type="character" w:customStyle="1" w:styleId="aff6">
    <w:name w:val="Заголовок Знак"/>
    <w:basedOn w:val="a0"/>
    <w:link w:val="aff7"/>
    <w:uiPriority w:val="99"/>
    <w:rsid w:val="00EB4F9A"/>
    <w:rPr>
      <w:rFonts w:ascii="Calibri Light" w:eastAsia="Times New Roman" w:hAnsi="Calibri Light" w:cs="Times New Roman"/>
      <w:spacing w:val="-10"/>
      <w:kern w:val="28"/>
      <w:sz w:val="56"/>
      <w:szCs w:val="56"/>
      <w:lang w:eastAsia="ru-RU"/>
    </w:rPr>
  </w:style>
  <w:style w:type="character" w:customStyle="1" w:styleId="ConsPlusNonformat">
    <w:name w:val="ConsPlusNonformat Знак"/>
    <w:link w:val="ConsPlusNonformat0"/>
    <w:uiPriority w:val="99"/>
    <w:locked/>
    <w:rsid w:val="00EB4F9A"/>
    <w:rPr>
      <w:rFonts w:ascii="Courier New" w:hAnsi="Courier New" w:cs="Courier New"/>
    </w:rPr>
  </w:style>
  <w:style w:type="paragraph" w:customStyle="1" w:styleId="ConsPlusNonformat0">
    <w:name w:val="ConsPlusNonformat"/>
    <w:link w:val="ConsPlusNonformat"/>
    <w:uiPriority w:val="99"/>
    <w:rsid w:val="00EB4F9A"/>
    <w:pPr>
      <w:widowControl w:val="0"/>
      <w:autoSpaceDE w:val="0"/>
      <w:autoSpaceDN w:val="0"/>
      <w:adjustRightInd w:val="0"/>
      <w:ind w:firstLine="0"/>
    </w:pPr>
    <w:rPr>
      <w:rFonts w:ascii="Courier New" w:hAnsi="Courier New" w:cs="Courier New"/>
    </w:rPr>
  </w:style>
  <w:style w:type="paragraph" w:customStyle="1" w:styleId="a30">
    <w:name w:val="a3"/>
    <w:basedOn w:val="a"/>
    <w:uiPriority w:val="99"/>
    <w:rsid w:val="00EB4F9A"/>
    <w:pPr>
      <w:spacing w:before="64" w:after="64"/>
      <w:ind w:firstLine="0"/>
    </w:pPr>
    <w:rPr>
      <w:rFonts w:ascii="Arial" w:eastAsia="Times New Roman" w:hAnsi="Arial" w:cs="Arial"/>
      <w:color w:val="000000"/>
      <w:sz w:val="20"/>
      <w:szCs w:val="20"/>
      <w:lang w:eastAsia="ru-RU"/>
    </w:rPr>
  </w:style>
  <w:style w:type="paragraph" w:customStyle="1" w:styleId="Default">
    <w:name w:val="Default"/>
    <w:uiPriority w:val="99"/>
    <w:rsid w:val="00EB4F9A"/>
    <w:pPr>
      <w:autoSpaceDE w:val="0"/>
      <w:autoSpaceDN w:val="0"/>
      <w:adjustRightInd w:val="0"/>
      <w:ind w:firstLine="0"/>
    </w:pPr>
    <w:rPr>
      <w:rFonts w:ascii="Arial" w:eastAsia="Times New Roman" w:hAnsi="Arial" w:cs="Arial"/>
      <w:color w:val="000000"/>
      <w:sz w:val="24"/>
      <w:szCs w:val="24"/>
    </w:rPr>
  </w:style>
  <w:style w:type="character" w:customStyle="1" w:styleId="aff8">
    <w:name w:val="Основной текст_"/>
    <w:link w:val="1f"/>
    <w:locked/>
    <w:rsid w:val="00EB4F9A"/>
    <w:rPr>
      <w:b/>
      <w:bCs/>
      <w:spacing w:val="-3"/>
      <w:shd w:val="clear" w:color="auto" w:fill="FFFFFF"/>
    </w:rPr>
  </w:style>
  <w:style w:type="paragraph" w:customStyle="1" w:styleId="1f">
    <w:name w:val="Основной текст1"/>
    <w:basedOn w:val="a"/>
    <w:link w:val="aff8"/>
    <w:rsid w:val="00EB4F9A"/>
    <w:pPr>
      <w:widowControl w:val="0"/>
      <w:shd w:val="clear" w:color="auto" w:fill="FFFFFF"/>
      <w:spacing w:before="600" w:line="278" w:lineRule="exact"/>
      <w:ind w:firstLine="0"/>
      <w:jc w:val="center"/>
    </w:pPr>
    <w:rPr>
      <w:b/>
      <w:bCs/>
      <w:spacing w:val="-3"/>
    </w:rPr>
  </w:style>
  <w:style w:type="character" w:customStyle="1" w:styleId="aff9">
    <w:name w:val="Таб_текст Знак"/>
    <w:link w:val="affa"/>
    <w:locked/>
    <w:rsid w:val="00EB4F9A"/>
    <w:rPr>
      <w:sz w:val="24"/>
    </w:rPr>
  </w:style>
  <w:style w:type="paragraph" w:customStyle="1" w:styleId="affa">
    <w:name w:val="Таб_текст"/>
    <w:basedOn w:val="aff3"/>
    <w:link w:val="aff9"/>
    <w:qFormat/>
    <w:rsid w:val="00EB4F9A"/>
    <w:pPr>
      <w:ind w:firstLine="0"/>
    </w:pPr>
    <w:rPr>
      <w:sz w:val="24"/>
    </w:rPr>
  </w:style>
  <w:style w:type="character" w:customStyle="1" w:styleId="affb">
    <w:name w:val="Таб_заг Знак"/>
    <w:link w:val="affc"/>
    <w:locked/>
    <w:rsid w:val="00EB4F9A"/>
    <w:rPr>
      <w:sz w:val="24"/>
    </w:rPr>
  </w:style>
  <w:style w:type="paragraph" w:customStyle="1" w:styleId="affc">
    <w:name w:val="Таб_заг"/>
    <w:basedOn w:val="aff3"/>
    <w:link w:val="affb"/>
    <w:qFormat/>
    <w:rsid w:val="00EB4F9A"/>
    <w:pPr>
      <w:ind w:firstLine="0"/>
      <w:jc w:val="center"/>
    </w:pPr>
    <w:rPr>
      <w:sz w:val="24"/>
    </w:rPr>
  </w:style>
  <w:style w:type="character" w:customStyle="1" w:styleId="QuoteChar">
    <w:name w:val="Quote Char"/>
    <w:link w:val="212"/>
    <w:uiPriority w:val="99"/>
    <w:locked/>
    <w:rsid w:val="00EB4F9A"/>
    <w:rPr>
      <w:i/>
      <w:color w:val="000000"/>
    </w:rPr>
  </w:style>
  <w:style w:type="paragraph" w:customStyle="1" w:styleId="212">
    <w:name w:val="Цитата 21"/>
    <w:basedOn w:val="a"/>
    <w:next w:val="a"/>
    <w:link w:val="QuoteChar"/>
    <w:uiPriority w:val="99"/>
    <w:rsid w:val="00EB4F9A"/>
    <w:pPr>
      <w:spacing w:after="200" w:line="276" w:lineRule="auto"/>
      <w:jc w:val="both"/>
    </w:pPr>
    <w:rPr>
      <w:i/>
      <w:color w:val="000000"/>
    </w:rPr>
  </w:style>
  <w:style w:type="character" w:customStyle="1" w:styleId="IntenseQuoteChar">
    <w:name w:val="Intense Quote Char"/>
    <w:link w:val="1f0"/>
    <w:uiPriority w:val="99"/>
    <w:locked/>
    <w:rsid w:val="00EB4F9A"/>
    <w:rPr>
      <w:b/>
      <w:i/>
      <w:color w:val="4F81BD"/>
    </w:rPr>
  </w:style>
  <w:style w:type="paragraph" w:customStyle="1" w:styleId="1f0">
    <w:name w:val="Выделенная цитата1"/>
    <w:basedOn w:val="a"/>
    <w:next w:val="a"/>
    <w:link w:val="IntenseQuoteChar"/>
    <w:uiPriority w:val="99"/>
    <w:rsid w:val="00EB4F9A"/>
    <w:pPr>
      <w:pBdr>
        <w:bottom w:val="single" w:sz="4" w:space="4" w:color="4F81BD"/>
      </w:pBdr>
      <w:spacing w:before="200" w:after="280" w:line="276" w:lineRule="auto"/>
      <w:ind w:left="936" w:right="936"/>
      <w:jc w:val="both"/>
    </w:pPr>
    <w:rPr>
      <w:b/>
      <w:i/>
      <w:color w:val="4F81BD"/>
    </w:rPr>
  </w:style>
  <w:style w:type="character" w:customStyle="1" w:styleId="29">
    <w:name w:val="Основной текст (2)_"/>
    <w:link w:val="2a"/>
    <w:locked/>
    <w:rsid w:val="00EB4F9A"/>
    <w:rPr>
      <w:sz w:val="26"/>
      <w:szCs w:val="26"/>
      <w:shd w:val="clear" w:color="auto" w:fill="FFFFFF"/>
    </w:rPr>
  </w:style>
  <w:style w:type="paragraph" w:customStyle="1" w:styleId="2a">
    <w:name w:val="Основной текст (2)"/>
    <w:basedOn w:val="a"/>
    <w:link w:val="29"/>
    <w:rsid w:val="00EB4F9A"/>
    <w:pPr>
      <w:widowControl w:val="0"/>
      <w:shd w:val="clear" w:color="auto" w:fill="FFFFFF"/>
      <w:spacing w:before="360" w:after="900" w:line="0" w:lineRule="atLeast"/>
      <w:ind w:firstLine="567"/>
      <w:jc w:val="center"/>
    </w:pPr>
    <w:rPr>
      <w:sz w:val="26"/>
      <w:szCs w:val="26"/>
    </w:rPr>
  </w:style>
  <w:style w:type="paragraph" w:customStyle="1" w:styleId="81">
    <w:name w:val="Заголовок 81"/>
    <w:basedOn w:val="a"/>
    <w:next w:val="a"/>
    <w:uiPriority w:val="9"/>
    <w:qFormat/>
    <w:rsid w:val="00EB4F9A"/>
    <w:pPr>
      <w:jc w:val="both"/>
      <w:outlineLvl w:val="7"/>
    </w:pPr>
    <w:rPr>
      <w:rFonts w:eastAsia="Times New Roman"/>
      <w:b/>
      <w:bCs/>
      <w:color w:val="7F7F7F"/>
      <w:sz w:val="20"/>
      <w:szCs w:val="20"/>
      <w:lang w:eastAsia="ru-RU"/>
    </w:rPr>
  </w:style>
  <w:style w:type="character" w:styleId="affd">
    <w:name w:val="Subtle Emphasis"/>
    <w:uiPriority w:val="19"/>
    <w:qFormat/>
    <w:rsid w:val="00EB4F9A"/>
    <w:rPr>
      <w:i/>
      <w:iCs/>
    </w:rPr>
  </w:style>
  <w:style w:type="character" w:styleId="affe">
    <w:name w:val="Intense Emphasis"/>
    <w:uiPriority w:val="21"/>
    <w:qFormat/>
    <w:rsid w:val="00EB4F9A"/>
    <w:rPr>
      <w:b/>
      <w:bCs/>
      <w:i/>
      <w:iCs/>
    </w:rPr>
  </w:style>
  <w:style w:type="character" w:styleId="afff">
    <w:name w:val="Subtle Reference"/>
    <w:uiPriority w:val="31"/>
    <w:qFormat/>
    <w:rsid w:val="00EB4F9A"/>
    <w:rPr>
      <w:smallCaps/>
    </w:rPr>
  </w:style>
  <w:style w:type="character" w:styleId="afff0">
    <w:name w:val="Intense Reference"/>
    <w:uiPriority w:val="32"/>
    <w:qFormat/>
    <w:rsid w:val="00EB4F9A"/>
    <w:rPr>
      <w:b/>
      <w:bCs/>
      <w:smallCaps/>
    </w:rPr>
  </w:style>
  <w:style w:type="character" w:styleId="afff1">
    <w:name w:val="Book Title"/>
    <w:uiPriority w:val="33"/>
    <w:qFormat/>
    <w:rsid w:val="00EB4F9A"/>
    <w:rPr>
      <w:i/>
      <w:iCs/>
      <w:smallCaps/>
      <w:spacing w:val="5"/>
    </w:rPr>
  </w:style>
  <w:style w:type="paragraph" w:customStyle="1" w:styleId="ConsPlusNormal">
    <w:name w:val="ConsPlusNormal"/>
    <w:uiPriority w:val="99"/>
    <w:rsid w:val="00EB4F9A"/>
    <w:pPr>
      <w:widowControl w:val="0"/>
      <w:autoSpaceDE w:val="0"/>
      <w:autoSpaceDN w:val="0"/>
      <w:ind w:firstLine="0"/>
    </w:pPr>
    <w:rPr>
      <w:rFonts w:ascii="Calibri" w:eastAsia="Times New Roman" w:hAnsi="Calibri" w:cs="Calibri"/>
      <w:sz w:val="22"/>
      <w:szCs w:val="20"/>
      <w:lang w:eastAsia="ru-RU"/>
    </w:rPr>
  </w:style>
  <w:style w:type="character" w:styleId="afff2">
    <w:name w:val="Hyperlink"/>
    <w:basedOn w:val="a0"/>
    <w:uiPriority w:val="99"/>
    <w:semiHidden/>
    <w:unhideWhenUsed/>
    <w:rsid w:val="00EB4F9A"/>
    <w:rPr>
      <w:color w:val="0000FF"/>
      <w:u w:val="single"/>
    </w:rPr>
  </w:style>
  <w:style w:type="character" w:styleId="afff3">
    <w:name w:val="FollowedHyperlink"/>
    <w:basedOn w:val="a0"/>
    <w:uiPriority w:val="99"/>
    <w:semiHidden/>
    <w:unhideWhenUsed/>
    <w:rsid w:val="00EB4F9A"/>
    <w:rPr>
      <w:color w:val="800080"/>
      <w:u w:val="single"/>
    </w:rPr>
  </w:style>
  <w:style w:type="character" w:customStyle="1" w:styleId="313">
    <w:name w:val="Заголовок 3 Знак1"/>
    <w:aliases w:val="Знак2 Знак Знак1"/>
    <w:basedOn w:val="a0"/>
    <w:semiHidden/>
    <w:rsid w:val="00EB4F9A"/>
    <w:rPr>
      <w:rFonts w:ascii="Calibri Light" w:eastAsia="Times New Roman" w:hAnsi="Calibri Light" w:cs="Times New Roman"/>
      <w:b/>
      <w:bCs/>
      <w:color w:val="4472C4"/>
    </w:rPr>
  </w:style>
  <w:style w:type="paragraph" w:styleId="afff4">
    <w:name w:val="Normal (Web)"/>
    <w:basedOn w:val="a"/>
    <w:uiPriority w:val="99"/>
    <w:semiHidden/>
    <w:unhideWhenUsed/>
    <w:rsid w:val="00EB4F9A"/>
    <w:pPr>
      <w:spacing w:before="100" w:beforeAutospacing="1" w:after="100" w:afterAutospacing="1"/>
      <w:ind w:firstLine="0"/>
    </w:pPr>
    <w:rPr>
      <w:rFonts w:eastAsia="Times New Roman"/>
      <w:sz w:val="24"/>
      <w:szCs w:val="24"/>
      <w:lang w:eastAsia="ru-RU"/>
    </w:rPr>
  </w:style>
  <w:style w:type="paragraph" w:customStyle="1" w:styleId="ConsPlusTitle">
    <w:name w:val="ConsPlusTitle"/>
    <w:uiPriority w:val="99"/>
    <w:rsid w:val="00EB4F9A"/>
    <w:pPr>
      <w:widowControl w:val="0"/>
      <w:autoSpaceDE w:val="0"/>
      <w:autoSpaceDN w:val="0"/>
      <w:ind w:firstLine="0"/>
    </w:pPr>
    <w:rPr>
      <w:rFonts w:ascii="Calibri" w:eastAsia="Times New Roman" w:hAnsi="Calibri" w:cs="Calibri"/>
      <w:b/>
      <w:sz w:val="22"/>
      <w:szCs w:val="20"/>
      <w:lang w:eastAsia="ru-RU"/>
    </w:rPr>
  </w:style>
  <w:style w:type="paragraph" w:customStyle="1" w:styleId="ConsPlusCell">
    <w:name w:val="ConsPlusCell"/>
    <w:uiPriority w:val="99"/>
    <w:rsid w:val="00EB4F9A"/>
    <w:pPr>
      <w:autoSpaceDE w:val="0"/>
      <w:autoSpaceDN w:val="0"/>
      <w:adjustRightInd w:val="0"/>
      <w:ind w:firstLine="0"/>
    </w:pPr>
    <w:rPr>
      <w:rFonts w:ascii="Courier New" w:eastAsia="Calibri" w:hAnsi="Courier New" w:cs="Courier New"/>
      <w:sz w:val="20"/>
      <w:szCs w:val="20"/>
    </w:rPr>
  </w:style>
  <w:style w:type="paragraph" w:customStyle="1" w:styleId="ConsPlusJurTerm">
    <w:name w:val="ConsPlusJurTerm"/>
    <w:uiPriority w:val="99"/>
    <w:rsid w:val="00EB4F9A"/>
    <w:pPr>
      <w:autoSpaceDE w:val="0"/>
      <w:autoSpaceDN w:val="0"/>
      <w:adjustRightInd w:val="0"/>
      <w:ind w:firstLine="0"/>
    </w:pPr>
    <w:rPr>
      <w:rFonts w:ascii="Tahoma" w:eastAsia="Calibri" w:hAnsi="Tahoma" w:cs="Tahoma"/>
      <w:sz w:val="26"/>
      <w:szCs w:val="26"/>
    </w:rPr>
  </w:style>
  <w:style w:type="paragraph" w:customStyle="1" w:styleId="afff5">
    <w:name w:val="Содержимое таблицы"/>
    <w:basedOn w:val="a"/>
    <w:uiPriority w:val="99"/>
    <w:rsid w:val="00EB4F9A"/>
    <w:pPr>
      <w:widowControl w:val="0"/>
      <w:suppressLineNumbers/>
      <w:suppressAutoHyphens/>
      <w:ind w:firstLine="0"/>
    </w:pPr>
    <w:rPr>
      <w:rFonts w:eastAsia="Lucida Sans Unicode"/>
      <w:sz w:val="24"/>
      <w:szCs w:val="24"/>
      <w:lang w:eastAsia="ru-RU"/>
    </w:rPr>
  </w:style>
  <w:style w:type="paragraph" w:customStyle="1" w:styleId="ConsNormal">
    <w:name w:val="ConsNormal"/>
    <w:uiPriority w:val="99"/>
    <w:rsid w:val="00EB4F9A"/>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formattext">
    <w:name w:val="formattext"/>
    <w:basedOn w:val="a"/>
    <w:uiPriority w:val="99"/>
    <w:rsid w:val="00EB4F9A"/>
    <w:pPr>
      <w:spacing w:before="100" w:beforeAutospacing="1" w:after="100" w:afterAutospacing="1"/>
      <w:ind w:firstLine="0"/>
    </w:pPr>
    <w:rPr>
      <w:rFonts w:eastAsia="Times New Roman"/>
      <w:sz w:val="24"/>
      <w:szCs w:val="24"/>
      <w:lang w:eastAsia="ru-RU"/>
    </w:rPr>
  </w:style>
  <w:style w:type="paragraph" w:customStyle="1" w:styleId="314">
    <w:name w:val="Основной текст с отступом 31"/>
    <w:basedOn w:val="a"/>
    <w:uiPriority w:val="99"/>
    <w:rsid w:val="00EB4F9A"/>
    <w:pPr>
      <w:widowControl w:val="0"/>
      <w:shd w:val="clear" w:color="auto" w:fill="FFFFFF"/>
      <w:suppressAutoHyphens/>
      <w:spacing w:after="120"/>
      <w:ind w:left="283"/>
      <w:jc w:val="both"/>
    </w:pPr>
    <w:rPr>
      <w:rFonts w:eastAsia="Times New Roman"/>
      <w:color w:val="000000"/>
      <w:spacing w:val="-1"/>
      <w:sz w:val="16"/>
      <w:szCs w:val="16"/>
      <w:lang w:eastAsia="ar-SA"/>
    </w:rPr>
  </w:style>
  <w:style w:type="table" w:customStyle="1" w:styleId="213">
    <w:name w:val="Сетка таблицы21"/>
    <w:basedOn w:val="a1"/>
    <w:next w:val="a9"/>
    <w:uiPriority w:val="59"/>
    <w:rsid w:val="00EB4F9A"/>
    <w:pPr>
      <w:ind w:firstLine="0"/>
    </w:pPr>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uiPriority w:val="2"/>
    <w:semiHidden/>
    <w:unhideWhenUsed/>
    <w:qFormat/>
    <w:rsid w:val="00EB4F9A"/>
    <w:pPr>
      <w:widowControl w:val="0"/>
      <w:autoSpaceDE w:val="0"/>
      <w:autoSpaceDN w:val="0"/>
      <w:ind w:firstLine="0"/>
    </w:pPr>
    <w:rPr>
      <w:rFonts w:ascii="Calibri" w:hAnsi="Calibri"/>
      <w:sz w:val="22"/>
      <w:lang w:val="en-US"/>
    </w:rPr>
    <w:tblPr>
      <w:tblInd w:w="0" w:type="dxa"/>
      <w:tblCellMar>
        <w:top w:w="0" w:type="dxa"/>
        <w:left w:w="0" w:type="dxa"/>
        <w:bottom w:w="0" w:type="dxa"/>
        <w:right w:w="0" w:type="dxa"/>
      </w:tblCellMar>
    </w:tblPr>
  </w:style>
  <w:style w:type="paragraph" w:styleId="HTML0">
    <w:name w:val="HTML Preformatted"/>
    <w:basedOn w:val="a"/>
    <w:link w:val="HTML"/>
    <w:uiPriority w:val="99"/>
    <w:semiHidden/>
    <w:unhideWhenUsed/>
    <w:rsid w:val="00EB4F9A"/>
    <w:rPr>
      <w:rFonts w:ascii="Courier New" w:hAnsi="Courier New"/>
    </w:rPr>
  </w:style>
  <w:style w:type="character" w:customStyle="1" w:styleId="HTML2">
    <w:name w:val="Стандартный HTML Знак2"/>
    <w:basedOn w:val="a0"/>
    <w:uiPriority w:val="99"/>
    <w:semiHidden/>
    <w:rsid w:val="00EB4F9A"/>
    <w:rPr>
      <w:rFonts w:ascii="Consolas" w:hAnsi="Consolas"/>
      <w:sz w:val="20"/>
      <w:szCs w:val="20"/>
    </w:rPr>
  </w:style>
  <w:style w:type="paragraph" w:styleId="af7">
    <w:name w:val="endnote text"/>
    <w:basedOn w:val="a"/>
    <w:link w:val="af6"/>
    <w:uiPriority w:val="99"/>
    <w:semiHidden/>
    <w:unhideWhenUsed/>
    <w:rsid w:val="00EB4F9A"/>
  </w:style>
  <w:style w:type="character" w:customStyle="1" w:styleId="2b">
    <w:name w:val="Текст концевой сноски Знак2"/>
    <w:basedOn w:val="a0"/>
    <w:uiPriority w:val="99"/>
    <w:semiHidden/>
    <w:rsid w:val="00EB4F9A"/>
    <w:rPr>
      <w:sz w:val="20"/>
      <w:szCs w:val="20"/>
    </w:rPr>
  </w:style>
  <w:style w:type="paragraph" w:styleId="33">
    <w:name w:val="Body Text 3"/>
    <w:basedOn w:val="a"/>
    <w:link w:val="32"/>
    <w:uiPriority w:val="99"/>
    <w:semiHidden/>
    <w:unhideWhenUsed/>
    <w:rsid w:val="00EB4F9A"/>
    <w:pPr>
      <w:spacing w:after="120"/>
    </w:pPr>
    <w:rPr>
      <w:sz w:val="16"/>
      <w:szCs w:val="16"/>
    </w:rPr>
  </w:style>
  <w:style w:type="character" w:customStyle="1" w:styleId="320">
    <w:name w:val="Основной текст 3 Знак2"/>
    <w:basedOn w:val="a0"/>
    <w:uiPriority w:val="99"/>
    <w:semiHidden/>
    <w:rsid w:val="00EB4F9A"/>
    <w:rPr>
      <w:sz w:val="16"/>
      <w:szCs w:val="16"/>
    </w:rPr>
  </w:style>
  <w:style w:type="paragraph" w:styleId="afd">
    <w:name w:val="Document Map"/>
    <w:basedOn w:val="a"/>
    <w:link w:val="afc"/>
    <w:uiPriority w:val="99"/>
    <w:semiHidden/>
    <w:unhideWhenUsed/>
    <w:rsid w:val="00EB4F9A"/>
    <w:rPr>
      <w:rFonts w:ascii="Tahoma" w:hAnsi="Tahoma"/>
    </w:rPr>
  </w:style>
  <w:style w:type="character" w:customStyle="1" w:styleId="2c">
    <w:name w:val="Схема документа Знак2"/>
    <w:basedOn w:val="a0"/>
    <w:uiPriority w:val="99"/>
    <w:semiHidden/>
    <w:rsid w:val="00EB4F9A"/>
    <w:rPr>
      <w:rFonts w:ascii="Tahoma" w:hAnsi="Tahoma" w:cs="Tahoma"/>
      <w:sz w:val="16"/>
      <w:szCs w:val="16"/>
    </w:rPr>
  </w:style>
  <w:style w:type="paragraph" w:styleId="aff3">
    <w:name w:val="No Spacing"/>
    <w:link w:val="aff2"/>
    <w:uiPriority w:val="1"/>
    <w:qFormat/>
    <w:rsid w:val="00EB4F9A"/>
  </w:style>
  <w:style w:type="paragraph" w:styleId="aff7">
    <w:name w:val="Title"/>
    <w:basedOn w:val="a"/>
    <w:next w:val="a"/>
    <w:link w:val="aff6"/>
    <w:uiPriority w:val="99"/>
    <w:qFormat/>
    <w:rsid w:val="00EB4F9A"/>
    <w:pPr>
      <w:pBdr>
        <w:bottom w:val="single" w:sz="8" w:space="4" w:color="4F81BD" w:themeColor="accent1"/>
      </w:pBdr>
      <w:spacing w:after="300"/>
      <w:contextualSpacing/>
    </w:pPr>
    <w:rPr>
      <w:rFonts w:ascii="Calibri Light" w:eastAsia="Times New Roman" w:hAnsi="Calibri Light"/>
      <w:spacing w:val="-10"/>
      <w:kern w:val="28"/>
      <w:sz w:val="56"/>
      <w:szCs w:val="56"/>
      <w:lang w:eastAsia="ru-RU"/>
    </w:rPr>
  </w:style>
  <w:style w:type="character" w:customStyle="1" w:styleId="1f1">
    <w:name w:val="Название Знак1"/>
    <w:basedOn w:val="a0"/>
    <w:uiPriority w:val="10"/>
    <w:rsid w:val="00EB4F9A"/>
    <w:rPr>
      <w:rFonts w:asciiTheme="majorHAnsi" w:eastAsiaTheme="majorEastAsia" w:hAnsiTheme="majorHAnsi" w:cstheme="majorBidi"/>
      <w:color w:val="17365D" w:themeColor="text2" w:themeShade="BF"/>
      <w:spacing w:val="5"/>
      <w:kern w:val="28"/>
      <w:sz w:val="52"/>
      <w:szCs w:val="52"/>
    </w:rPr>
  </w:style>
  <w:style w:type="table" w:customStyle="1" w:styleId="41">
    <w:name w:val="Сетка таблицы4"/>
    <w:basedOn w:val="a1"/>
    <w:next w:val="a9"/>
    <w:uiPriority w:val="39"/>
    <w:rsid w:val="00BA0D84"/>
    <w:pPr>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Отступ между таблицами"/>
    <w:basedOn w:val="a"/>
    <w:qFormat/>
    <w:rsid w:val="00A375DF"/>
    <w:pPr>
      <w:autoSpaceDE w:val="0"/>
      <w:autoSpaceDN w:val="0"/>
      <w:spacing w:line="14" w:lineRule="auto"/>
      <w:ind w:firstLine="0"/>
    </w:pPr>
    <w:rPr>
      <w:rFonts w:eastAsia="Times New Roman"/>
      <w:sz w:val="2"/>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53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61FC467E613A17E834F70768E244FE2365C9A380C7EBB860FDC889DE79A51A908E9814845032F3D13698E917CA0A524DCE753A1B3D00FBB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53</Pages>
  <Words>19118</Words>
  <Characters>108976</Characters>
  <Application>Microsoft Office Word</Application>
  <DocSecurity>0</DocSecurity>
  <Lines>908</Lines>
  <Paragraphs>255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gontareva</dc:creator>
  <cp:lastModifiedBy>Борис</cp:lastModifiedBy>
  <cp:revision>2</cp:revision>
  <cp:lastPrinted>2023-03-14T15:19:00Z</cp:lastPrinted>
  <dcterms:created xsi:type="dcterms:W3CDTF">2025-01-26T10:38:00Z</dcterms:created>
  <dcterms:modified xsi:type="dcterms:W3CDTF">2025-01-26T10:38:00Z</dcterms:modified>
</cp:coreProperties>
</file>