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ПУБЛИЧНАЯ ОФЕРТА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о предоставлении информационно-консультационных услуг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г. ________________ «___» __________ 20__ г.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Индивидуальный предприниматель ________________________, ОГРНИП ____________, ИНН ____________, применяющий упрощённую систему налогообложения, именуемый далее «Оператор», публикует настоящую оферту (далее — «Оферта»), адресованную любому дееспособному физическому или юридическому лицу (далее — «Клиент»).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1. Термины и определения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1.1. Оператор — индивидуальный предприниматель, владелец интернет-сайта ___________.ru и рекламных объявлений (например, на площадке Avito), предоставляющий информационно-консультационные услуги.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1.2. Клиент — лицо, направившее заявку Оператору любым удобным способом (телефон, мессенджер, форма на сайте, отклик на объявление).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1.3. Заявка — информация, предоставленная Клиентом для получения сведений о доступных исполнителях клининговых услуг (адрес, дата, контактные данные и пр.).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1.4. Исполнитель (Клинер) — самостоятельное лицо (ИП, самозанятый, юрлицо или физлицо), оказывающее клининговые услуги, имеющее доступ к заявкам Клиентов.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1.5. Информационно-консультационные услуги — услуги по сбору, обработке и передаче информации Клиентам и Исполнителям.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2. Предмет договора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2.1. Оператор принимает Заявки от Клиентов и размещает их в своей информационной системе, доступной для Исполнителей.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2.2. Оператор не является участником договорных отношений между Клиентами и Исполнителями, не оказывает клининговые услуги и не осуществляет посредничество.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2.3. Услуги Оператора для Клиентов бесплатны. Вознаграждение Оператора оплачивается Исполнителем.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3. Порядок взаимодействия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3.1. Клиент направляет Заявку удобным способом (сайт, телефон, мессенджер, отклик на объявление).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3.2. Оператор размещает Заявку в информационной системе (например, WhatsApp).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3.3. Оператор может предоставить Клиенту предварительную стоимость услуг, окончательную цену устанавливают Клиент и Исполнитель напрямую.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3.4. Дальнейшее взаимодействие (договор, расчёты) осуществляется напрямую между Клиентом и Исполнителем.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4. Гарантии и ответственность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  <w:t xml:space="preserve">4.1. Оператор обязуется: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- своевременно обрабатывать и размещать Заявки;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- обеспечивать конфиденциальность персональных данных согласно Политике конфиденциальности.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4.2. Оператор не несёт ответственности за: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- качество и сроки оказания услуг Исполнителями;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- финансовые взаимоотношения Клиента и Исполнителя;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- ущерб, причинённый действиями Исполнителя;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- достоверность предоставленных данных Клиентом и Исполнителем.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4.3. Оператор может содействовать в урегулировании споров только информационно.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  <w:t xml:space="preserve">5. Отказ от услуг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5.1. Клиент вправе отозвать Заявку, уведомив Оператора.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5.2. Если заявка уже взята Исполнителем, Клиент согласовывает отмену с Исполнителем самостоятельно.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6. Персональные данные и конфиденциальность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  <w:t xml:space="preserve">6.1. Направляя заявку, Клиент даёт согласие на обработку персональных данных (имя, телефон, адрес и пр.) согласно Федеральному закону №152-ФЗ «О персональных данных».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6.2. Персональные данные используются только для выполнения условий настоящей Оферты.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7. Изменение условий Оферты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7.1. Оператор вправе изменять условия Оферты, публикуя их на сайте. Изменения вступают в силу с момента публикации.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7.2. Продолжение обращения Клиента означает согласие с изменёнными условиями.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8. Заключительные положения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8.1. Оферта действует бессрочно до отзыва Оператором.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  <w:t xml:space="preserve">8.2. Споры решаются в суде по месту регистрации Оператора после обязательного досудебного урегулирования.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Политика конфиденциальности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Оператор обеспечивает конфиденциальность и защиту персональных данных Клиентов в соответствии с законом №152-ФЗ «О персональных данных».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Сбор данных:</w:t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- Оператор собирает данные, предоставленные Клиентом добровольно.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Цели обработки данных: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- передача Исполнителям для организации клининговых услуг;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- информирование Клиентов о статусе Заявок.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Передача данных: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- осуществляется только Исполнителям и только в целях, указанных выше.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Защита данных: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- Оператор применяет необходимые меры для защиты персональных данных от несанкционированного доступа.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Права Клиента: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- запросить информацию о своих данных;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- потребовать исправления или удаления данных.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Контакты для вопросов: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E-mail: info@_______.ru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Телефон: +7 ___ ________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Реквизиты Оператора: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ИП ____________________________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ОГРНИП _____________ ИНН _____________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Банковские реквизиты: р/с _____________ в _____________, БИК _____________, к/с _____________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Оператор /______________/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