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F21011" w14:textId="49D56C9E" w:rsidR="00B51218" w:rsidRPr="00795627" w:rsidRDefault="00B51218" w:rsidP="00B51218">
      <w:pPr>
        <w:tabs>
          <w:tab w:val="left" w:pos="993"/>
        </w:tabs>
        <w:spacing w:after="0" w:line="240" w:lineRule="auto"/>
        <w:ind w:firstLine="709"/>
        <w:jc w:val="both"/>
        <w:rPr>
          <w:rFonts w:ascii="Times New Roman" w:hAnsi="Times New Roman"/>
          <w:b/>
          <w:sz w:val="28"/>
          <w:szCs w:val="28"/>
          <w:u w:val="single"/>
        </w:rPr>
      </w:pPr>
      <w:bookmarkStart w:id="0" w:name="_GoBack"/>
      <w:bookmarkEnd w:id="0"/>
      <w:r w:rsidRPr="00795627">
        <w:rPr>
          <w:rFonts w:ascii="Times New Roman" w:hAnsi="Times New Roman"/>
          <w:b/>
          <w:sz w:val="28"/>
          <w:szCs w:val="28"/>
          <w:u w:val="single"/>
        </w:rPr>
        <w:t>Сдать документы в срок с 1</w:t>
      </w:r>
      <w:r w:rsidR="00A52318">
        <w:rPr>
          <w:rFonts w:ascii="Times New Roman" w:hAnsi="Times New Roman"/>
          <w:b/>
          <w:sz w:val="28"/>
          <w:szCs w:val="28"/>
          <w:u w:val="single"/>
        </w:rPr>
        <w:t>5 февраля</w:t>
      </w:r>
      <w:r w:rsidRPr="00795627">
        <w:rPr>
          <w:rFonts w:ascii="Times New Roman" w:hAnsi="Times New Roman"/>
          <w:b/>
          <w:sz w:val="28"/>
          <w:szCs w:val="28"/>
          <w:u w:val="single"/>
        </w:rPr>
        <w:t xml:space="preserve"> по </w:t>
      </w:r>
      <w:r w:rsidR="00A52318">
        <w:rPr>
          <w:rFonts w:ascii="Times New Roman" w:hAnsi="Times New Roman"/>
          <w:b/>
          <w:sz w:val="28"/>
          <w:szCs w:val="28"/>
          <w:u w:val="single"/>
        </w:rPr>
        <w:t>15</w:t>
      </w:r>
      <w:r w:rsidRPr="00795627">
        <w:rPr>
          <w:rFonts w:ascii="Times New Roman" w:hAnsi="Times New Roman"/>
          <w:b/>
          <w:sz w:val="28"/>
          <w:szCs w:val="28"/>
          <w:u w:val="single"/>
        </w:rPr>
        <w:t xml:space="preserve"> </w:t>
      </w:r>
      <w:r w:rsidR="00A52318">
        <w:rPr>
          <w:rFonts w:ascii="Times New Roman" w:hAnsi="Times New Roman"/>
          <w:b/>
          <w:sz w:val="28"/>
          <w:szCs w:val="28"/>
          <w:u w:val="single"/>
        </w:rPr>
        <w:t>марта</w:t>
      </w:r>
      <w:r w:rsidRPr="00795627">
        <w:rPr>
          <w:rFonts w:ascii="Times New Roman" w:hAnsi="Times New Roman"/>
          <w:b/>
          <w:sz w:val="28"/>
          <w:szCs w:val="28"/>
          <w:u w:val="single"/>
        </w:rPr>
        <w:t xml:space="preserve"> 2025 г. можно одним из следующих способов:</w:t>
      </w:r>
    </w:p>
    <w:p w14:paraId="465F1B44" w14:textId="106D8A03" w:rsidR="00B51218" w:rsidRPr="00795627" w:rsidRDefault="00B51218" w:rsidP="00B51218">
      <w:pPr>
        <w:tabs>
          <w:tab w:val="left" w:pos="851"/>
        </w:tabs>
        <w:spacing w:after="0" w:line="240" w:lineRule="auto"/>
        <w:ind w:firstLine="709"/>
        <w:jc w:val="both"/>
        <w:rPr>
          <w:rFonts w:ascii="Times New Roman" w:hAnsi="Times New Roman"/>
          <w:sz w:val="28"/>
          <w:szCs w:val="28"/>
        </w:rPr>
      </w:pPr>
      <w:r w:rsidRPr="00795627">
        <w:rPr>
          <w:rFonts w:ascii="Times New Roman" w:hAnsi="Times New Roman"/>
          <w:sz w:val="28"/>
          <w:szCs w:val="28"/>
        </w:rPr>
        <w:t>а)  в электронном виде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r w:rsidR="00DF4BA0">
        <w:rPr>
          <w:rFonts w:ascii="Times New Roman" w:hAnsi="Times New Roman"/>
          <w:sz w:val="28"/>
          <w:szCs w:val="28"/>
        </w:rPr>
        <w:t xml:space="preserve">  по ссылке </w:t>
      </w:r>
      <w:hyperlink r:id="rId5" w:history="1">
        <w:r w:rsidR="00DF4BA0" w:rsidRPr="009572CE">
          <w:rPr>
            <w:rStyle w:val="a8"/>
            <w:rFonts w:ascii="Times New Roman" w:hAnsi="Times New Roman"/>
            <w:sz w:val="28"/>
            <w:szCs w:val="28"/>
          </w:rPr>
          <w:t>https://www.gosuslugi.ru/648561/1/form?_=1737441017864</w:t>
        </w:r>
      </w:hyperlink>
    </w:p>
    <w:p w14:paraId="49A5D74B" w14:textId="77777777" w:rsidR="00B51218" w:rsidRPr="00795627" w:rsidRDefault="00B51218" w:rsidP="00B51218">
      <w:pPr>
        <w:spacing w:after="0" w:line="240" w:lineRule="auto"/>
        <w:ind w:firstLine="540"/>
        <w:jc w:val="both"/>
        <w:rPr>
          <w:rFonts w:ascii="Times New Roman" w:hAnsi="Times New Roman"/>
          <w:sz w:val="28"/>
          <w:szCs w:val="28"/>
        </w:rPr>
      </w:pPr>
      <w:r w:rsidRPr="00795627">
        <w:rPr>
          <w:rFonts w:ascii="Times New Roman" w:hAnsi="Times New Roman"/>
          <w:sz w:val="28"/>
          <w:szCs w:val="28"/>
        </w:rPr>
        <w:t>б) в государственное бюджетное учреждение "Многофункциональный центр Республики Бурятия по предоставлению государственных и муниципальных услуг"</w:t>
      </w:r>
      <w:r>
        <w:rPr>
          <w:rFonts w:ascii="Times New Roman" w:hAnsi="Times New Roman"/>
          <w:sz w:val="28"/>
          <w:szCs w:val="28"/>
        </w:rPr>
        <w:t xml:space="preserve"> </w:t>
      </w:r>
    </w:p>
    <w:p w14:paraId="7A413F0B" w14:textId="77777777" w:rsidR="00B51218" w:rsidRPr="00795627" w:rsidRDefault="00B51218" w:rsidP="00B51218">
      <w:pPr>
        <w:spacing w:after="0" w:line="240" w:lineRule="auto"/>
        <w:ind w:firstLine="540"/>
        <w:jc w:val="both"/>
        <w:rPr>
          <w:rFonts w:ascii="Times New Roman" w:hAnsi="Times New Roman"/>
          <w:sz w:val="28"/>
          <w:szCs w:val="28"/>
        </w:rPr>
      </w:pPr>
      <w:r w:rsidRPr="00795627">
        <w:rPr>
          <w:rFonts w:ascii="Times New Roman" w:hAnsi="Times New Roman"/>
          <w:sz w:val="28"/>
          <w:szCs w:val="28"/>
        </w:rPr>
        <w:t>в) на бумажном носителе путем личного обращения в подразделение республиканского государственного учреждения "Центр социальной поддержки населения" по месту жительства - клиентские службы отделов социальной защиты населения РГУ непосредственно (лично) на бумажном носителе;</w:t>
      </w:r>
    </w:p>
    <w:p w14:paraId="341C914B" w14:textId="77777777" w:rsidR="005A690F" w:rsidRPr="004A6455" w:rsidRDefault="005A690F" w:rsidP="001842C8">
      <w:pPr>
        <w:spacing w:after="0" w:line="240" w:lineRule="auto"/>
        <w:ind w:firstLine="851"/>
        <w:jc w:val="both"/>
        <w:rPr>
          <w:rFonts w:ascii="Times New Roman" w:hAnsi="Times New Roman"/>
          <w:sz w:val="28"/>
          <w:szCs w:val="28"/>
        </w:rPr>
      </w:pPr>
    </w:p>
    <w:p w14:paraId="46FEAD4F" w14:textId="77777777" w:rsidR="009B62CC" w:rsidRPr="004A6455" w:rsidRDefault="009B62CC" w:rsidP="009B62CC">
      <w:pPr>
        <w:pStyle w:val="a6"/>
        <w:tabs>
          <w:tab w:val="left" w:pos="993"/>
        </w:tabs>
        <w:spacing w:before="0" w:after="0"/>
        <w:ind w:firstLine="567"/>
        <w:jc w:val="both"/>
        <w:rPr>
          <w:b/>
          <w:sz w:val="28"/>
          <w:szCs w:val="28"/>
        </w:rPr>
      </w:pPr>
      <w:r w:rsidRPr="004A6455">
        <w:rPr>
          <w:b/>
          <w:sz w:val="28"/>
          <w:szCs w:val="28"/>
        </w:rPr>
        <w:t>Кому положен сертификат</w:t>
      </w:r>
      <w:r w:rsidR="00490F90">
        <w:rPr>
          <w:b/>
          <w:sz w:val="28"/>
          <w:szCs w:val="28"/>
        </w:rPr>
        <w:t xml:space="preserve"> по соглашению с Минстроем РФ</w:t>
      </w:r>
      <w:r w:rsidRPr="004A6455">
        <w:rPr>
          <w:b/>
          <w:sz w:val="28"/>
          <w:szCs w:val="28"/>
        </w:rPr>
        <w:t>?</w:t>
      </w:r>
    </w:p>
    <w:p w14:paraId="334B78FB" w14:textId="77777777" w:rsidR="00A9429F" w:rsidRPr="004D00D5" w:rsidRDefault="00A9429F" w:rsidP="00A9429F">
      <w:pPr>
        <w:pStyle w:val="a6"/>
        <w:tabs>
          <w:tab w:val="left" w:pos="993"/>
        </w:tabs>
        <w:spacing w:before="0" w:after="0"/>
        <w:ind w:firstLine="709"/>
        <w:jc w:val="both"/>
        <w:rPr>
          <w:sz w:val="28"/>
          <w:szCs w:val="28"/>
        </w:rPr>
      </w:pPr>
      <w:r w:rsidRPr="004D00D5">
        <w:rPr>
          <w:sz w:val="28"/>
          <w:szCs w:val="28"/>
        </w:rPr>
        <w:t>Предоставление выплаты на приобретение благоустроенного жилого помещения в собственность, в том числе в общую собственность с несовершеннолетним ребенком (детьми) и (или) супругом (при условии использования собственных средств членов семьи либо иных мер социальной поддержки, если при этом общая площадь жилого помещения, приходящаяся на долю каждого из сособственников, определяемая пропорционально размеру доли каждого из сособственников, составляет не менее шести квадратных метров общей площади жилого помещения на каждого сособственника),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допускается при наличии по состоянию на дату подачи заявления о предоставлении выплаты совокупности следующих обстоятельств:</w:t>
      </w:r>
    </w:p>
    <w:p w14:paraId="716D0162" w14:textId="77777777" w:rsidR="00A9429F" w:rsidRPr="004D00D5" w:rsidRDefault="00A9429F" w:rsidP="00A9429F">
      <w:pPr>
        <w:tabs>
          <w:tab w:val="left" w:pos="993"/>
        </w:tabs>
        <w:spacing w:after="0" w:line="240" w:lineRule="auto"/>
        <w:ind w:firstLine="709"/>
        <w:jc w:val="both"/>
        <w:rPr>
          <w:rFonts w:ascii="Times New Roman" w:hAnsi="Times New Roman"/>
          <w:sz w:val="28"/>
          <w:szCs w:val="28"/>
        </w:rPr>
      </w:pPr>
      <w:r w:rsidRPr="004D00D5">
        <w:rPr>
          <w:rFonts w:ascii="Times New Roman" w:hAnsi="Times New Roman"/>
          <w:sz w:val="28"/>
          <w:szCs w:val="28"/>
        </w:rPr>
        <w:t>1) достижение заявителем возраста 23 лет;</w:t>
      </w:r>
    </w:p>
    <w:p w14:paraId="7DDB0263" w14:textId="77777777" w:rsidR="00A9429F" w:rsidRPr="004D00D5" w:rsidRDefault="00A9429F" w:rsidP="00A9429F">
      <w:pPr>
        <w:tabs>
          <w:tab w:val="left" w:pos="993"/>
        </w:tabs>
        <w:spacing w:after="0" w:line="240" w:lineRule="auto"/>
        <w:ind w:firstLine="709"/>
        <w:jc w:val="both"/>
        <w:rPr>
          <w:rFonts w:ascii="Times New Roman" w:hAnsi="Times New Roman"/>
          <w:sz w:val="28"/>
          <w:szCs w:val="28"/>
        </w:rPr>
      </w:pPr>
      <w:r w:rsidRPr="004D00D5">
        <w:rPr>
          <w:rFonts w:ascii="Times New Roman" w:hAnsi="Times New Roman"/>
          <w:sz w:val="28"/>
          <w:szCs w:val="28"/>
        </w:rPr>
        <w:t xml:space="preserve">2) наличие у заявителя документально подтвержденного не менее чем за двенадцать календарных месяцев, предшествующих месяцу обращения с заявлением, дохода не ниже минимального </w:t>
      </w:r>
      <w:hyperlink r:id="rId6" w:history="1">
        <w:r w:rsidRPr="004D00D5">
          <w:rPr>
            <w:rFonts w:ascii="Times New Roman" w:hAnsi="Times New Roman"/>
            <w:sz w:val="28"/>
            <w:szCs w:val="28"/>
          </w:rPr>
          <w:t>размера</w:t>
        </w:r>
      </w:hyperlink>
      <w:r w:rsidRPr="004D00D5">
        <w:rPr>
          <w:rFonts w:ascii="Times New Roman" w:hAnsi="Times New Roman"/>
          <w:sz w:val="28"/>
          <w:szCs w:val="28"/>
        </w:rPr>
        <w:t xml:space="preserve"> оплаты труда от трудовой, предпринимательской и (или) иной деятельности, не запрещенной законодательством Российской Федерации, который обеспечивает ему и его семье среднедушевой доход, превышающий величину </w:t>
      </w:r>
      <w:hyperlink r:id="rId7" w:history="1">
        <w:r w:rsidRPr="004D00D5">
          <w:rPr>
            <w:rFonts w:ascii="Times New Roman" w:hAnsi="Times New Roman"/>
            <w:sz w:val="28"/>
            <w:szCs w:val="28"/>
          </w:rPr>
          <w:t>прожиточного минимума</w:t>
        </w:r>
      </w:hyperlink>
      <w:r w:rsidRPr="004D00D5">
        <w:rPr>
          <w:rFonts w:ascii="Times New Roman" w:hAnsi="Times New Roman"/>
          <w:sz w:val="28"/>
          <w:szCs w:val="28"/>
        </w:rPr>
        <w:t xml:space="preserve"> на душу населения, установленную в Республике Бурятия, по месту жительства заявителя по состоянию на дату обращения с заявлением;</w:t>
      </w:r>
    </w:p>
    <w:p w14:paraId="55F77E7C" w14:textId="77777777" w:rsidR="00A9429F" w:rsidRPr="004D00D5" w:rsidRDefault="00A9429F" w:rsidP="00A9429F">
      <w:pPr>
        <w:tabs>
          <w:tab w:val="left" w:pos="993"/>
        </w:tabs>
        <w:spacing w:after="0" w:line="240" w:lineRule="auto"/>
        <w:ind w:firstLine="709"/>
        <w:jc w:val="both"/>
        <w:rPr>
          <w:rFonts w:ascii="Times New Roman" w:hAnsi="Times New Roman"/>
          <w:sz w:val="28"/>
          <w:szCs w:val="28"/>
        </w:rPr>
      </w:pPr>
      <w:r w:rsidRPr="004D00D5">
        <w:rPr>
          <w:rFonts w:ascii="Times New Roman" w:hAnsi="Times New Roman"/>
          <w:sz w:val="28"/>
          <w:szCs w:val="28"/>
        </w:rPr>
        <w:t xml:space="preserve">3) отсутствие у заявителя задолженности по налогам и сборам, иным обязательным платежам в бюджеты бюджетной системы Российской Федерации, за исключением сумм, в отношении которых в соответствии с законодательством Российской Федерации о налогах и сборах предоставлена </w:t>
      </w:r>
      <w:hyperlink r:id="rId8" w:history="1">
        <w:r w:rsidRPr="004D00D5">
          <w:rPr>
            <w:rFonts w:ascii="Times New Roman" w:hAnsi="Times New Roman"/>
            <w:sz w:val="28"/>
            <w:szCs w:val="28"/>
          </w:rPr>
          <w:t>отсрочка или рассрочка</w:t>
        </w:r>
      </w:hyperlink>
      <w:r w:rsidRPr="004D00D5">
        <w:rPr>
          <w:rFonts w:ascii="Times New Roman" w:hAnsi="Times New Roman"/>
          <w:sz w:val="28"/>
          <w:szCs w:val="28"/>
        </w:rPr>
        <w:t>;</w:t>
      </w:r>
    </w:p>
    <w:p w14:paraId="12BC31E4" w14:textId="77777777" w:rsidR="00A9429F" w:rsidRPr="004D00D5" w:rsidRDefault="00A9429F" w:rsidP="00A9429F">
      <w:pPr>
        <w:tabs>
          <w:tab w:val="left" w:pos="993"/>
        </w:tabs>
        <w:spacing w:after="0" w:line="240" w:lineRule="auto"/>
        <w:ind w:firstLine="709"/>
        <w:jc w:val="both"/>
        <w:rPr>
          <w:rFonts w:ascii="Times New Roman" w:hAnsi="Times New Roman"/>
          <w:sz w:val="28"/>
          <w:szCs w:val="28"/>
        </w:rPr>
      </w:pPr>
      <w:r w:rsidRPr="004D00D5">
        <w:rPr>
          <w:rFonts w:ascii="Times New Roman" w:hAnsi="Times New Roman"/>
          <w:sz w:val="28"/>
          <w:szCs w:val="28"/>
        </w:rPr>
        <w:t>4) отсутствие у заявителя психических заболеваний или расстройств, алкогольной или наркотической зависимости;</w:t>
      </w:r>
    </w:p>
    <w:p w14:paraId="58D2BF4F" w14:textId="77777777" w:rsidR="00A9429F" w:rsidRPr="004D00D5" w:rsidRDefault="00A9429F" w:rsidP="00A9429F">
      <w:pPr>
        <w:tabs>
          <w:tab w:val="left" w:pos="993"/>
        </w:tabs>
        <w:spacing w:after="0" w:line="240" w:lineRule="auto"/>
        <w:ind w:firstLine="709"/>
        <w:jc w:val="both"/>
        <w:rPr>
          <w:rFonts w:ascii="Times New Roman" w:hAnsi="Times New Roman"/>
          <w:sz w:val="28"/>
          <w:szCs w:val="28"/>
        </w:rPr>
      </w:pPr>
      <w:r w:rsidRPr="004D00D5">
        <w:rPr>
          <w:rFonts w:ascii="Times New Roman" w:hAnsi="Times New Roman"/>
          <w:sz w:val="28"/>
          <w:szCs w:val="28"/>
        </w:rPr>
        <w:t>5) отсутствие у заявителя судимости и (или) факта его уголовного преследования за умышленное преступление;</w:t>
      </w:r>
    </w:p>
    <w:p w14:paraId="28021E7B" w14:textId="77777777" w:rsidR="00A9429F" w:rsidRPr="004D00D5" w:rsidRDefault="00A9429F" w:rsidP="00A9429F">
      <w:pPr>
        <w:tabs>
          <w:tab w:val="left" w:pos="993"/>
        </w:tabs>
        <w:spacing w:after="0" w:line="240" w:lineRule="auto"/>
        <w:ind w:firstLine="709"/>
        <w:jc w:val="both"/>
        <w:rPr>
          <w:rFonts w:ascii="Times New Roman" w:hAnsi="Times New Roman"/>
          <w:sz w:val="28"/>
          <w:szCs w:val="28"/>
        </w:rPr>
      </w:pPr>
      <w:r w:rsidRPr="004D00D5">
        <w:rPr>
          <w:rFonts w:ascii="Times New Roman" w:hAnsi="Times New Roman"/>
          <w:sz w:val="28"/>
          <w:szCs w:val="28"/>
        </w:rPr>
        <w:t>6) отсутствие обстоятельств, свидетельствующих о необходимости оказания заявителю содействия в преодолении трудной жизненной ситуации.</w:t>
      </w:r>
    </w:p>
    <w:p w14:paraId="745813EC" w14:textId="77777777" w:rsidR="001330CA" w:rsidRDefault="001330CA" w:rsidP="001842C8">
      <w:pPr>
        <w:spacing w:after="0" w:line="240" w:lineRule="auto"/>
        <w:ind w:firstLine="709"/>
        <w:jc w:val="both"/>
        <w:rPr>
          <w:rFonts w:ascii="Times New Roman" w:hAnsi="Times New Roman"/>
          <w:b/>
          <w:sz w:val="28"/>
          <w:szCs w:val="28"/>
        </w:rPr>
      </w:pPr>
    </w:p>
    <w:p w14:paraId="72012A42" w14:textId="77777777" w:rsidR="001842C8" w:rsidRPr="009B62CC" w:rsidRDefault="001842C8" w:rsidP="001842C8">
      <w:pPr>
        <w:spacing w:after="0" w:line="240" w:lineRule="auto"/>
        <w:ind w:firstLine="709"/>
        <w:jc w:val="both"/>
        <w:rPr>
          <w:rFonts w:ascii="Times New Roman" w:hAnsi="Times New Roman"/>
          <w:b/>
          <w:sz w:val="28"/>
          <w:szCs w:val="28"/>
        </w:rPr>
      </w:pPr>
      <w:r w:rsidRPr="009B62CC">
        <w:rPr>
          <w:rFonts w:ascii="Times New Roman" w:hAnsi="Times New Roman"/>
          <w:b/>
          <w:sz w:val="28"/>
          <w:szCs w:val="28"/>
        </w:rPr>
        <w:t>Какие требования при подаче документов заявителями?</w:t>
      </w:r>
    </w:p>
    <w:p w14:paraId="31BF2AFA" w14:textId="77777777" w:rsidR="004A6455" w:rsidRPr="004A6455" w:rsidRDefault="004A6455" w:rsidP="001842C8">
      <w:pPr>
        <w:spacing w:after="0" w:line="240" w:lineRule="auto"/>
        <w:ind w:firstLine="851"/>
        <w:jc w:val="both"/>
        <w:rPr>
          <w:rFonts w:ascii="Times New Roman" w:eastAsia="SimSun" w:hAnsi="Times New Roman"/>
          <w:sz w:val="28"/>
          <w:szCs w:val="28"/>
          <w:lang w:eastAsia="zh-CN"/>
        </w:rPr>
      </w:pPr>
      <w:r w:rsidRPr="004A6455">
        <w:rPr>
          <w:rFonts w:ascii="Times New Roman" w:eastAsia="SimSun" w:hAnsi="Times New Roman"/>
          <w:sz w:val="28"/>
          <w:szCs w:val="28"/>
          <w:lang w:eastAsia="zh-CN"/>
        </w:rPr>
        <w:t xml:space="preserve">К заявлению прилагаются следующие документы, которые должны быть действительны на дату подачи заявления: </w:t>
      </w:r>
    </w:p>
    <w:p w14:paraId="0DE07C2F" w14:textId="77777777" w:rsidR="004A6455" w:rsidRPr="004A6455" w:rsidRDefault="004A6455" w:rsidP="001842C8">
      <w:pPr>
        <w:spacing w:after="0" w:line="240" w:lineRule="auto"/>
        <w:ind w:firstLine="851"/>
        <w:jc w:val="both"/>
        <w:rPr>
          <w:rFonts w:ascii="Times New Roman" w:eastAsia="SimSun" w:hAnsi="Times New Roman"/>
          <w:sz w:val="28"/>
          <w:szCs w:val="28"/>
          <w:lang w:eastAsia="zh-CN"/>
        </w:rPr>
      </w:pPr>
      <w:r w:rsidRPr="004A6455">
        <w:rPr>
          <w:rFonts w:ascii="Times New Roman" w:eastAsia="SimSun" w:hAnsi="Times New Roman"/>
          <w:sz w:val="28"/>
          <w:szCs w:val="28"/>
          <w:lang w:eastAsia="zh-CN"/>
        </w:rPr>
        <w:t>а) копии документов, удостоверяющих личность заявителя и всех членов его   семьи;</w:t>
      </w:r>
    </w:p>
    <w:p w14:paraId="7808D5DC" w14:textId="77777777" w:rsidR="004A6455" w:rsidRPr="004A6455" w:rsidRDefault="004A6455" w:rsidP="001842C8">
      <w:pPr>
        <w:spacing w:after="0" w:line="240" w:lineRule="auto"/>
        <w:ind w:firstLine="851"/>
        <w:jc w:val="both"/>
        <w:rPr>
          <w:rFonts w:ascii="Times New Roman" w:eastAsia="SimSun" w:hAnsi="Times New Roman"/>
          <w:sz w:val="28"/>
          <w:szCs w:val="28"/>
          <w:lang w:eastAsia="zh-CN"/>
        </w:rPr>
      </w:pPr>
      <w:r w:rsidRPr="004A6455">
        <w:rPr>
          <w:rFonts w:ascii="Times New Roman" w:eastAsia="SimSun" w:hAnsi="Times New Roman"/>
          <w:sz w:val="28"/>
          <w:szCs w:val="28"/>
          <w:lang w:eastAsia="zh-CN"/>
        </w:rPr>
        <w:t>б) справки из наркологического и психоневрологического диспансеров об отсутствии у заявителя психических заболеваний или расстройств, алкогольной или наркотической зависимости;</w:t>
      </w:r>
    </w:p>
    <w:p w14:paraId="0601615F" w14:textId="77777777" w:rsidR="004A6455" w:rsidRPr="004A6455" w:rsidRDefault="004A6455" w:rsidP="001842C8">
      <w:pPr>
        <w:spacing w:after="0" w:line="240" w:lineRule="auto"/>
        <w:ind w:firstLine="851"/>
        <w:jc w:val="both"/>
        <w:rPr>
          <w:rFonts w:ascii="Times New Roman" w:eastAsia="SimSun" w:hAnsi="Times New Roman"/>
          <w:sz w:val="28"/>
          <w:szCs w:val="28"/>
          <w:lang w:eastAsia="zh-CN"/>
        </w:rPr>
      </w:pPr>
      <w:r w:rsidRPr="004A6455">
        <w:rPr>
          <w:rFonts w:ascii="Times New Roman" w:eastAsia="SimSun" w:hAnsi="Times New Roman"/>
          <w:sz w:val="28"/>
          <w:szCs w:val="28"/>
          <w:lang w:eastAsia="zh-CN"/>
        </w:rPr>
        <w:t>в) выписка из федерального регистра лиц, имеющих право на дополнительные меры государственной поддержки, о выдаче государственного сертификата на материнский (семейный) капитал, в случае принятия заявителем решения об использовании средств материнского (семейного) капитала на приобретение жилого помещения;</w:t>
      </w:r>
    </w:p>
    <w:p w14:paraId="7E012424" w14:textId="77777777" w:rsidR="004A6455" w:rsidRPr="004A6455" w:rsidRDefault="004A6455" w:rsidP="001842C8">
      <w:pPr>
        <w:spacing w:after="0" w:line="240" w:lineRule="auto"/>
        <w:ind w:firstLine="851"/>
        <w:jc w:val="both"/>
        <w:rPr>
          <w:rFonts w:ascii="Times New Roman" w:eastAsia="SimSun" w:hAnsi="Times New Roman"/>
          <w:sz w:val="28"/>
          <w:szCs w:val="28"/>
          <w:lang w:eastAsia="zh-CN"/>
        </w:rPr>
      </w:pPr>
      <w:r w:rsidRPr="004A6455">
        <w:rPr>
          <w:rFonts w:ascii="Times New Roman" w:eastAsia="SimSun" w:hAnsi="Times New Roman"/>
          <w:sz w:val="28"/>
          <w:szCs w:val="28"/>
          <w:lang w:eastAsia="zh-CN"/>
        </w:rPr>
        <w:t>г) документы, подтверждающие участие заявителя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(при наличии).</w:t>
      </w:r>
    </w:p>
    <w:p w14:paraId="0CD486D9" w14:textId="77777777" w:rsidR="00C24844" w:rsidRPr="001842C8" w:rsidRDefault="00C24844" w:rsidP="00C24844">
      <w:pPr>
        <w:spacing w:after="0" w:line="240" w:lineRule="auto"/>
        <w:ind w:firstLine="709"/>
        <w:jc w:val="both"/>
        <w:rPr>
          <w:rFonts w:ascii="Times New Roman" w:hAnsi="Times New Roman"/>
          <w:b/>
          <w:sz w:val="28"/>
          <w:szCs w:val="28"/>
        </w:rPr>
      </w:pPr>
      <w:r w:rsidRPr="001842C8">
        <w:rPr>
          <w:rFonts w:ascii="Times New Roman" w:hAnsi="Times New Roman"/>
          <w:b/>
          <w:sz w:val="28"/>
          <w:szCs w:val="28"/>
        </w:rPr>
        <w:t xml:space="preserve">Обратите внимание! </w:t>
      </w:r>
    </w:p>
    <w:p w14:paraId="5045D96B" w14:textId="77777777" w:rsidR="00C24844" w:rsidRDefault="00C24844" w:rsidP="00C24844">
      <w:pPr>
        <w:spacing w:after="0" w:line="240" w:lineRule="auto"/>
        <w:ind w:firstLine="709"/>
        <w:jc w:val="both"/>
        <w:rPr>
          <w:rFonts w:ascii="Times New Roman" w:hAnsi="Times New Roman"/>
          <w:sz w:val="28"/>
          <w:szCs w:val="28"/>
        </w:rPr>
      </w:pPr>
      <w:r>
        <w:rPr>
          <w:rFonts w:ascii="Times New Roman" w:hAnsi="Times New Roman"/>
          <w:sz w:val="28"/>
          <w:szCs w:val="28"/>
        </w:rPr>
        <w:t>О</w:t>
      </w:r>
      <w:r w:rsidRPr="004A6455">
        <w:rPr>
          <w:rFonts w:ascii="Times New Roman" w:hAnsi="Times New Roman"/>
          <w:sz w:val="28"/>
          <w:szCs w:val="28"/>
        </w:rPr>
        <w:t>фициально подтвержденный доход за последний год в размере не ниже МРОТ</w:t>
      </w:r>
      <w:r>
        <w:rPr>
          <w:rFonts w:ascii="Times New Roman" w:hAnsi="Times New Roman"/>
          <w:sz w:val="28"/>
          <w:szCs w:val="28"/>
        </w:rPr>
        <w:t xml:space="preserve"> </w:t>
      </w:r>
      <w:r w:rsidRPr="00B51218">
        <w:rPr>
          <w:rFonts w:ascii="Times New Roman" w:hAnsi="Times New Roman"/>
          <w:sz w:val="28"/>
          <w:szCs w:val="28"/>
        </w:rPr>
        <w:t>(</w:t>
      </w:r>
      <w:r w:rsidR="00B51218" w:rsidRPr="001330CA">
        <w:rPr>
          <w:rFonts w:ascii="Times New Roman" w:hAnsi="Times New Roman"/>
          <w:b/>
          <w:sz w:val="28"/>
          <w:szCs w:val="28"/>
        </w:rPr>
        <w:t>22440</w:t>
      </w:r>
      <w:r w:rsidRPr="001330CA">
        <w:rPr>
          <w:rFonts w:ascii="Times New Roman" w:hAnsi="Times New Roman"/>
          <w:b/>
          <w:sz w:val="28"/>
          <w:szCs w:val="28"/>
        </w:rPr>
        <w:t xml:space="preserve"> </w:t>
      </w:r>
      <w:r w:rsidRPr="00B51218">
        <w:rPr>
          <w:rFonts w:ascii="Times New Roman" w:hAnsi="Times New Roman"/>
          <w:sz w:val="28"/>
          <w:szCs w:val="28"/>
        </w:rPr>
        <w:t>руб.) который обеспечивает ему и его семье среднедушевой доход, превышающий величину прожиточного минимума на душу населения (</w:t>
      </w:r>
      <w:r w:rsidRPr="001330CA">
        <w:rPr>
          <w:rFonts w:ascii="Times New Roman" w:hAnsi="Times New Roman"/>
          <w:b/>
          <w:sz w:val="28"/>
          <w:szCs w:val="28"/>
        </w:rPr>
        <w:t>1</w:t>
      </w:r>
      <w:r w:rsidR="00B51218" w:rsidRPr="001330CA">
        <w:rPr>
          <w:rFonts w:ascii="Times New Roman" w:hAnsi="Times New Roman"/>
          <w:b/>
          <w:sz w:val="28"/>
          <w:szCs w:val="28"/>
        </w:rPr>
        <w:t>9329</w:t>
      </w:r>
      <w:r w:rsidRPr="00B51218">
        <w:rPr>
          <w:rFonts w:ascii="Times New Roman" w:hAnsi="Times New Roman"/>
          <w:sz w:val="28"/>
          <w:szCs w:val="28"/>
        </w:rPr>
        <w:t xml:space="preserve"> руб.)</w:t>
      </w:r>
    </w:p>
    <w:p w14:paraId="22B2CC9E" w14:textId="77777777" w:rsidR="00C24844" w:rsidRDefault="00C24844" w:rsidP="00C24844">
      <w:pPr>
        <w:spacing w:after="0" w:line="240" w:lineRule="auto"/>
        <w:ind w:firstLine="709"/>
        <w:jc w:val="both"/>
        <w:rPr>
          <w:rFonts w:ascii="Times New Roman" w:hAnsi="Times New Roman"/>
          <w:sz w:val="28"/>
          <w:szCs w:val="28"/>
        </w:rPr>
      </w:pPr>
      <w:r>
        <w:rPr>
          <w:rFonts w:ascii="Times New Roman" w:hAnsi="Times New Roman"/>
          <w:sz w:val="28"/>
          <w:szCs w:val="28"/>
        </w:rPr>
        <w:t xml:space="preserve">Среднедушевой доход рассчитывается исходя из суммы доходов заявителя за 12-ти месячный расчетный период путем деления 1/12 суммы дохода заявителя за 12 месячный расчетный период на количество членов семьи заявителя. Доходы членов семьи не учитываются. </w:t>
      </w:r>
    </w:p>
    <w:p w14:paraId="40608EB5" w14:textId="77777777" w:rsidR="00C24844" w:rsidRDefault="00C24844" w:rsidP="00C24844">
      <w:pPr>
        <w:spacing w:after="0" w:line="240" w:lineRule="auto"/>
        <w:ind w:firstLine="709"/>
        <w:jc w:val="both"/>
        <w:rPr>
          <w:rFonts w:ascii="Times New Roman" w:hAnsi="Times New Roman"/>
          <w:b/>
          <w:sz w:val="28"/>
          <w:szCs w:val="28"/>
        </w:rPr>
      </w:pPr>
    </w:p>
    <w:p w14:paraId="534F9044" w14:textId="77777777" w:rsidR="00C24844" w:rsidRPr="00C24844" w:rsidRDefault="00C24844" w:rsidP="00C24844">
      <w:pPr>
        <w:spacing w:after="0" w:line="240" w:lineRule="auto"/>
        <w:ind w:firstLine="709"/>
        <w:jc w:val="both"/>
        <w:rPr>
          <w:rFonts w:ascii="Times New Roman" w:hAnsi="Times New Roman"/>
          <w:b/>
          <w:sz w:val="28"/>
          <w:szCs w:val="28"/>
        </w:rPr>
      </w:pPr>
      <w:r w:rsidRPr="00C24844">
        <w:rPr>
          <w:rFonts w:ascii="Times New Roman" w:hAnsi="Times New Roman"/>
          <w:b/>
          <w:sz w:val="28"/>
          <w:szCs w:val="28"/>
        </w:rPr>
        <w:t>Можно ли приобрести на сертификат жилье в другом регионе?</w:t>
      </w:r>
    </w:p>
    <w:p w14:paraId="2E5E6ABA" w14:textId="77777777" w:rsidR="00C24844" w:rsidRPr="004A6455" w:rsidRDefault="00C24844" w:rsidP="00C24844">
      <w:pPr>
        <w:spacing w:after="0" w:line="240" w:lineRule="auto"/>
        <w:ind w:firstLine="709"/>
        <w:jc w:val="both"/>
        <w:rPr>
          <w:rFonts w:ascii="Times New Roman" w:hAnsi="Times New Roman"/>
          <w:sz w:val="28"/>
          <w:szCs w:val="28"/>
        </w:rPr>
      </w:pPr>
      <w:r w:rsidRPr="004A6455">
        <w:rPr>
          <w:rFonts w:ascii="Times New Roman" w:hAnsi="Times New Roman"/>
          <w:sz w:val="28"/>
          <w:szCs w:val="28"/>
        </w:rPr>
        <w:t>Сертификат подлежит реализации на территории Российской Федерации.</w:t>
      </w:r>
    </w:p>
    <w:p w14:paraId="77313C3B" w14:textId="77777777" w:rsidR="00107BA6" w:rsidRPr="004A6455" w:rsidRDefault="005A690F" w:rsidP="001842C8">
      <w:pPr>
        <w:spacing w:after="0" w:line="240" w:lineRule="auto"/>
        <w:ind w:firstLine="709"/>
        <w:jc w:val="both"/>
        <w:rPr>
          <w:rFonts w:ascii="Times New Roman" w:hAnsi="Times New Roman"/>
          <w:b/>
          <w:sz w:val="28"/>
          <w:szCs w:val="28"/>
        </w:rPr>
      </w:pPr>
      <w:r w:rsidRPr="004A6455">
        <w:rPr>
          <w:rFonts w:ascii="Times New Roman" w:hAnsi="Times New Roman"/>
          <w:b/>
          <w:sz w:val="28"/>
          <w:szCs w:val="28"/>
        </w:rPr>
        <w:t>Кто имеет п</w:t>
      </w:r>
      <w:r w:rsidR="003B5747" w:rsidRPr="004A6455">
        <w:rPr>
          <w:rFonts w:ascii="Times New Roman" w:hAnsi="Times New Roman"/>
          <w:b/>
          <w:sz w:val="28"/>
          <w:szCs w:val="28"/>
        </w:rPr>
        <w:t>реимущественное право на предоставление выплаты перед другими лицами, включенными в список</w:t>
      </w:r>
      <w:r w:rsidRPr="004A6455">
        <w:rPr>
          <w:rFonts w:ascii="Times New Roman" w:hAnsi="Times New Roman"/>
          <w:b/>
          <w:sz w:val="28"/>
          <w:szCs w:val="28"/>
        </w:rPr>
        <w:t xml:space="preserve">? </w:t>
      </w:r>
    </w:p>
    <w:p w14:paraId="36E09B65" w14:textId="77777777" w:rsidR="005A690F" w:rsidRPr="004A6455" w:rsidRDefault="005A690F" w:rsidP="001842C8">
      <w:pPr>
        <w:spacing w:after="0" w:line="240" w:lineRule="auto"/>
        <w:ind w:firstLine="709"/>
        <w:jc w:val="both"/>
        <w:rPr>
          <w:rFonts w:ascii="Times New Roman" w:hAnsi="Times New Roman"/>
          <w:sz w:val="28"/>
          <w:szCs w:val="28"/>
        </w:rPr>
      </w:pPr>
      <w:r w:rsidRPr="004A6455">
        <w:rPr>
          <w:rFonts w:ascii="Times New Roman" w:hAnsi="Times New Roman"/>
          <w:sz w:val="28"/>
          <w:szCs w:val="28"/>
        </w:rPr>
        <w:t>преимущественное право на предоставление выплаты перед другими лицами, включенными в список, имеют следующие лица:</w:t>
      </w:r>
    </w:p>
    <w:p w14:paraId="61B64430" w14:textId="77777777" w:rsidR="00107BA6" w:rsidRPr="004A6455" w:rsidRDefault="003B5747" w:rsidP="001842C8">
      <w:pPr>
        <w:spacing w:after="0" w:line="240" w:lineRule="auto"/>
        <w:ind w:firstLine="709"/>
        <w:jc w:val="both"/>
        <w:rPr>
          <w:rFonts w:ascii="Times New Roman" w:hAnsi="Times New Roman"/>
          <w:sz w:val="28"/>
          <w:szCs w:val="28"/>
        </w:rPr>
      </w:pPr>
      <w:r w:rsidRPr="004A6455">
        <w:rPr>
          <w:rFonts w:ascii="Times New Roman" w:hAnsi="Times New Roman"/>
          <w:sz w:val="28"/>
          <w:szCs w:val="28"/>
        </w:rPr>
        <w:t>1) подавшие заявление о предоставлении выплаты на приобретение благоустроенного жилого помещения в общую собственность с несовершеннолетним ребенком (детьми) и (или) супругом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за счет выплаты и использования средств (части средств) материнского (семейного) капитала;</w:t>
      </w:r>
    </w:p>
    <w:p w14:paraId="2862BEC1" w14:textId="77777777" w:rsidR="00107BA6" w:rsidRDefault="003B5747" w:rsidP="001842C8">
      <w:pPr>
        <w:spacing w:after="0" w:line="240" w:lineRule="auto"/>
        <w:ind w:firstLine="709"/>
        <w:jc w:val="both"/>
        <w:rPr>
          <w:rFonts w:ascii="Times New Roman" w:hAnsi="Times New Roman"/>
          <w:sz w:val="28"/>
          <w:szCs w:val="28"/>
        </w:rPr>
      </w:pPr>
      <w:r w:rsidRPr="004A6455">
        <w:rPr>
          <w:rFonts w:ascii="Times New Roman" w:hAnsi="Times New Roman"/>
          <w:sz w:val="28"/>
          <w:szCs w:val="28"/>
        </w:rPr>
        <w:t>2) принимавшие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14:paraId="6F3CB95E" w14:textId="77777777" w:rsidR="001842C8" w:rsidRDefault="001842C8" w:rsidP="001842C8">
      <w:pPr>
        <w:spacing w:after="0" w:line="240" w:lineRule="auto"/>
        <w:ind w:firstLine="709"/>
        <w:jc w:val="both"/>
        <w:rPr>
          <w:rFonts w:ascii="Times New Roman" w:hAnsi="Times New Roman"/>
          <w:sz w:val="28"/>
          <w:szCs w:val="28"/>
        </w:rPr>
      </w:pPr>
    </w:p>
    <w:p w14:paraId="07A04164" w14:textId="77777777" w:rsidR="00107BA6" w:rsidRPr="009B62CC" w:rsidRDefault="003B5747" w:rsidP="00210687">
      <w:pPr>
        <w:spacing w:after="0" w:line="240" w:lineRule="auto"/>
        <w:ind w:firstLine="567"/>
        <w:jc w:val="both"/>
        <w:rPr>
          <w:rFonts w:ascii="Times New Roman" w:hAnsi="Times New Roman"/>
          <w:b/>
          <w:sz w:val="28"/>
          <w:szCs w:val="28"/>
        </w:rPr>
      </w:pPr>
      <w:r w:rsidRPr="009B62CC">
        <w:rPr>
          <w:rFonts w:ascii="Times New Roman" w:hAnsi="Times New Roman"/>
          <w:b/>
          <w:sz w:val="28"/>
          <w:szCs w:val="28"/>
        </w:rPr>
        <w:t xml:space="preserve">Есть какие-то определенные требования для предоставления сертификата? </w:t>
      </w:r>
    </w:p>
    <w:p w14:paraId="29F93EB8" w14:textId="77777777" w:rsidR="00107BA6" w:rsidRPr="004A6455" w:rsidRDefault="003B5747" w:rsidP="001842C8">
      <w:pPr>
        <w:tabs>
          <w:tab w:val="left" w:pos="993"/>
        </w:tabs>
        <w:spacing w:after="0" w:line="240" w:lineRule="auto"/>
        <w:ind w:firstLine="540"/>
        <w:jc w:val="both"/>
        <w:rPr>
          <w:rFonts w:ascii="Times New Roman" w:hAnsi="Times New Roman"/>
          <w:sz w:val="28"/>
          <w:szCs w:val="28"/>
        </w:rPr>
      </w:pPr>
      <w:r w:rsidRPr="004A6455">
        <w:rPr>
          <w:rFonts w:ascii="Times New Roman" w:hAnsi="Times New Roman"/>
          <w:sz w:val="28"/>
          <w:szCs w:val="28"/>
        </w:rPr>
        <w:lastRenderedPageBreak/>
        <w:t>РГУ самостоятельно запрашивает, посредством единой системы межведомственного электронного взаимодействия, следующие документы:</w:t>
      </w:r>
    </w:p>
    <w:p w14:paraId="59E7E4D2" w14:textId="77777777" w:rsidR="00107BA6" w:rsidRPr="004A6455" w:rsidRDefault="003B5747" w:rsidP="001842C8">
      <w:pPr>
        <w:tabs>
          <w:tab w:val="left" w:pos="993"/>
        </w:tabs>
        <w:spacing w:after="0" w:line="240" w:lineRule="auto"/>
        <w:ind w:firstLine="540"/>
        <w:jc w:val="both"/>
        <w:rPr>
          <w:rFonts w:ascii="Times New Roman" w:hAnsi="Times New Roman"/>
          <w:sz w:val="28"/>
          <w:szCs w:val="28"/>
        </w:rPr>
      </w:pPr>
      <w:r w:rsidRPr="004A6455">
        <w:rPr>
          <w:rFonts w:ascii="Times New Roman" w:hAnsi="Times New Roman"/>
          <w:sz w:val="28"/>
          <w:szCs w:val="28"/>
        </w:rPr>
        <w:t>а) копии документов, подтверждающих родственные отношения заявителя и лиц, указанных им в качестве членов семьи (свидетельство о браке, свидетельство о расторжении брака, записи актов гражданского состояния), свидетельство о рождении несовершеннолетнего ребенка (детей) заявителя;</w:t>
      </w:r>
    </w:p>
    <w:p w14:paraId="30422D2C" w14:textId="77777777" w:rsidR="00107BA6" w:rsidRPr="004A6455" w:rsidRDefault="003B5747" w:rsidP="001842C8">
      <w:pPr>
        <w:tabs>
          <w:tab w:val="left" w:pos="993"/>
        </w:tabs>
        <w:spacing w:after="0" w:line="240" w:lineRule="auto"/>
        <w:ind w:firstLine="540"/>
        <w:jc w:val="both"/>
        <w:rPr>
          <w:rFonts w:ascii="Times New Roman" w:hAnsi="Times New Roman"/>
          <w:sz w:val="28"/>
          <w:szCs w:val="28"/>
        </w:rPr>
      </w:pPr>
      <w:r w:rsidRPr="004A6455">
        <w:rPr>
          <w:rFonts w:ascii="Times New Roman" w:hAnsi="Times New Roman"/>
          <w:sz w:val="28"/>
          <w:szCs w:val="28"/>
        </w:rPr>
        <w:t>б) справка о доходах и суммах налога заявителя не менее чем за 12 календарных месяцев, предшествующих месяцу обращения с заявлением;</w:t>
      </w:r>
    </w:p>
    <w:p w14:paraId="75CBC580" w14:textId="77777777" w:rsidR="00107BA6" w:rsidRPr="004A6455" w:rsidRDefault="003B5747" w:rsidP="001842C8">
      <w:pPr>
        <w:tabs>
          <w:tab w:val="left" w:pos="993"/>
        </w:tabs>
        <w:spacing w:after="0" w:line="240" w:lineRule="auto"/>
        <w:ind w:firstLine="540"/>
        <w:jc w:val="both"/>
        <w:rPr>
          <w:rFonts w:ascii="Times New Roman" w:hAnsi="Times New Roman"/>
          <w:sz w:val="28"/>
          <w:szCs w:val="28"/>
        </w:rPr>
      </w:pPr>
      <w:r w:rsidRPr="004A6455">
        <w:rPr>
          <w:rFonts w:ascii="Times New Roman" w:hAnsi="Times New Roman"/>
          <w:sz w:val="28"/>
          <w:szCs w:val="28"/>
        </w:rPr>
        <w:t>в) справка об отсутствии у заявителя задолженности по налогам и сборам, иным обязательным платежам в бюджеты бюджетной системы Российской Федерации;</w:t>
      </w:r>
    </w:p>
    <w:p w14:paraId="2564BB82" w14:textId="77777777" w:rsidR="00107BA6" w:rsidRPr="004A6455" w:rsidRDefault="003B5747" w:rsidP="001842C8">
      <w:pPr>
        <w:tabs>
          <w:tab w:val="left" w:pos="993"/>
        </w:tabs>
        <w:spacing w:after="0" w:line="240" w:lineRule="auto"/>
        <w:ind w:firstLine="540"/>
        <w:jc w:val="both"/>
        <w:rPr>
          <w:rFonts w:ascii="Times New Roman" w:hAnsi="Times New Roman"/>
          <w:sz w:val="28"/>
          <w:szCs w:val="28"/>
        </w:rPr>
      </w:pPr>
      <w:r w:rsidRPr="004A6455">
        <w:rPr>
          <w:rFonts w:ascii="Times New Roman" w:hAnsi="Times New Roman"/>
          <w:sz w:val="28"/>
          <w:szCs w:val="28"/>
        </w:rPr>
        <w:t>г) решение налогового органа о предоставлении заявителю отсрочки, рассрочки по уплате налогов и сборов, иных обязательных платежей в бюджеты бюджетной системы Российской Федерации (при наличии);</w:t>
      </w:r>
    </w:p>
    <w:p w14:paraId="247A3562" w14:textId="77777777" w:rsidR="00107BA6" w:rsidRPr="004A6455" w:rsidRDefault="003B5747" w:rsidP="001842C8">
      <w:pPr>
        <w:tabs>
          <w:tab w:val="left" w:pos="993"/>
        </w:tabs>
        <w:spacing w:after="0" w:line="240" w:lineRule="auto"/>
        <w:ind w:firstLine="540"/>
        <w:jc w:val="both"/>
        <w:rPr>
          <w:rFonts w:ascii="Times New Roman" w:hAnsi="Times New Roman"/>
          <w:sz w:val="28"/>
          <w:szCs w:val="28"/>
        </w:rPr>
      </w:pPr>
      <w:r w:rsidRPr="004A6455">
        <w:rPr>
          <w:rFonts w:ascii="Times New Roman" w:hAnsi="Times New Roman"/>
          <w:sz w:val="28"/>
          <w:szCs w:val="28"/>
        </w:rPr>
        <w:t>д) справка об отсутствии у заявителя судимости и (или) факта его уголовного преследования за умышленное преступление;</w:t>
      </w:r>
    </w:p>
    <w:p w14:paraId="7F5EAB31" w14:textId="77777777" w:rsidR="00107BA6" w:rsidRPr="004A6455" w:rsidRDefault="003B5747" w:rsidP="001842C8">
      <w:pPr>
        <w:tabs>
          <w:tab w:val="left" w:pos="993"/>
        </w:tabs>
        <w:spacing w:after="0" w:line="240" w:lineRule="auto"/>
        <w:ind w:firstLine="540"/>
        <w:jc w:val="both"/>
        <w:rPr>
          <w:rFonts w:ascii="Times New Roman" w:hAnsi="Times New Roman"/>
          <w:sz w:val="28"/>
          <w:szCs w:val="28"/>
        </w:rPr>
      </w:pPr>
      <w:r w:rsidRPr="004A6455">
        <w:rPr>
          <w:rFonts w:ascii="Times New Roman" w:hAnsi="Times New Roman"/>
          <w:sz w:val="28"/>
          <w:szCs w:val="28"/>
        </w:rPr>
        <w:t>е) заключение об отсутствии у заявителя обстоятельств, свидетельствующих о необходимости оказания заявителю содействия в преодолении трудной жизненной ситуации, выданное органом, уполномоченным субъектом Российской Федерации на выдачу такого заключения.</w:t>
      </w:r>
    </w:p>
    <w:p w14:paraId="6DDA78A6" w14:textId="77777777" w:rsidR="00107BA6" w:rsidRPr="009B62CC" w:rsidRDefault="003B5747" w:rsidP="009B62CC">
      <w:pPr>
        <w:pStyle w:val="a3"/>
        <w:spacing w:after="0" w:line="240" w:lineRule="auto"/>
        <w:ind w:left="0" w:firstLine="708"/>
        <w:jc w:val="both"/>
        <w:rPr>
          <w:rFonts w:ascii="Times New Roman" w:hAnsi="Times New Roman"/>
          <w:b/>
          <w:sz w:val="28"/>
          <w:szCs w:val="28"/>
        </w:rPr>
      </w:pPr>
      <w:r w:rsidRPr="009B62CC">
        <w:rPr>
          <w:rFonts w:ascii="Times New Roman" w:hAnsi="Times New Roman"/>
          <w:b/>
          <w:sz w:val="28"/>
          <w:szCs w:val="28"/>
        </w:rPr>
        <w:t>Можно ли погасить уже имеющую ипотеку данным сертификатом?</w:t>
      </w:r>
    </w:p>
    <w:p w14:paraId="71537043" w14:textId="77777777" w:rsidR="009B62CC" w:rsidRDefault="003B5747" w:rsidP="001842C8">
      <w:pPr>
        <w:tabs>
          <w:tab w:val="left" w:pos="993"/>
        </w:tabs>
        <w:spacing w:after="0" w:line="240" w:lineRule="auto"/>
        <w:ind w:firstLine="540"/>
        <w:jc w:val="both"/>
        <w:rPr>
          <w:rFonts w:ascii="Times New Roman" w:hAnsi="Times New Roman"/>
          <w:sz w:val="28"/>
          <w:szCs w:val="28"/>
        </w:rPr>
      </w:pPr>
      <w:r w:rsidRPr="004A6455">
        <w:rPr>
          <w:rFonts w:ascii="Times New Roman" w:hAnsi="Times New Roman"/>
          <w:b/>
          <w:sz w:val="28"/>
          <w:szCs w:val="28"/>
        </w:rPr>
        <w:t>Ответ:</w:t>
      </w:r>
      <w:r w:rsidRPr="004A6455">
        <w:rPr>
          <w:rFonts w:ascii="Times New Roman" w:hAnsi="Times New Roman"/>
          <w:sz w:val="28"/>
          <w:szCs w:val="28"/>
        </w:rPr>
        <w:t xml:space="preserve"> Да! </w:t>
      </w:r>
      <w:r w:rsidR="00210687">
        <w:rPr>
          <w:rFonts w:ascii="Times New Roman" w:hAnsi="Times New Roman"/>
          <w:sz w:val="28"/>
          <w:szCs w:val="28"/>
        </w:rPr>
        <w:t>Если ипотека оформлена заявителем после 04.08.2023 г.</w:t>
      </w:r>
    </w:p>
    <w:p w14:paraId="2906B333" w14:textId="77777777" w:rsidR="009B62CC" w:rsidRPr="00DB11A8" w:rsidRDefault="009B62CC" w:rsidP="009B62CC">
      <w:pPr>
        <w:tabs>
          <w:tab w:val="left" w:pos="993"/>
        </w:tabs>
        <w:spacing w:after="0"/>
        <w:ind w:firstLine="709"/>
        <w:jc w:val="both"/>
        <w:rPr>
          <w:rFonts w:ascii="Times New Roman" w:hAnsi="Times New Roman"/>
          <w:sz w:val="28"/>
          <w:szCs w:val="28"/>
        </w:rPr>
      </w:pPr>
      <w:r w:rsidRPr="00DB11A8">
        <w:rPr>
          <w:rFonts w:ascii="Times New Roman" w:hAnsi="Times New Roman"/>
          <w:sz w:val="28"/>
          <w:szCs w:val="28"/>
        </w:rPr>
        <w:t>В случае направления средств выплаты в счет полного погашения кредита (займа) по договору, обязательства заемщика по которому обеспечены ипотекой, получатель сертификата представляет непосредственно (лично) или заказным почтовым отправлением в РГУ следующие документы:</w:t>
      </w:r>
    </w:p>
    <w:p w14:paraId="011584EC" w14:textId="77777777" w:rsidR="009B62CC" w:rsidRPr="00DB11A8" w:rsidRDefault="009B62CC" w:rsidP="009B62CC">
      <w:pPr>
        <w:tabs>
          <w:tab w:val="left" w:pos="993"/>
        </w:tabs>
        <w:spacing w:after="0"/>
        <w:ind w:firstLine="709"/>
        <w:jc w:val="both"/>
        <w:rPr>
          <w:rFonts w:ascii="Times New Roman" w:hAnsi="Times New Roman"/>
          <w:sz w:val="28"/>
          <w:szCs w:val="28"/>
        </w:rPr>
      </w:pPr>
      <w:r w:rsidRPr="00DB11A8">
        <w:rPr>
          <w:rFonts w:ascii="Times New Roman" w:hAnsi="Times New Roman"/>
          <w:sz w:val="28"/>
          <w:szCs w:val="28"/>
        </w:rPr>
        <w:t>а) копия кредитного договора (договора займа), обязательства заемщика по которому обеспечены ипотекой;</w:t>
      </w:r>
    </w:p>
    <w:p w14:paraId="3198F999" w14:textId="77777777" w:rsidR="009B62CC" w:rsidRPr="004D00D5" w:rsidRDefault="009B62CC" w:rsidP="009B62CC">
      <w:pPr>
        <w:tabs>
          <w:tab w:val="left" w:pos="993"/>
        </w:tabs>
        <w:spacing w:after="0"/>
        <w:ind w:firstLine="709"/>
        <w:jc w:val="both"/>
        <w:rPr>
          <w:rFonts w:ascii="Times New Roman" w:hAnsi="Times New Roman"/>
          <w:sz w:val="28"/>
          <w:szCs w:val="28"/>
        </w:rPr>
      </w:pPr>
      <w:r w:rsidRPr="00DB11A8">
        <w:rPr>
          <w:rFonts w:ascii="Times New Roman" w:hAnsi="Times New Roman"/>
          <w:sz w:val="28"/>
          <w:szCs w:val="28"/>
        </w:rPr>
        <w:t xml:space="preserve">б) справка кредитора (займодавца) о размерах основного долга по кредиту (займу) и остатка </w:t>
      </w:r>
      <w:r w:rsidRPr="004D00D5">
        <w:rPr>
          <w:rFonts w:ascii="Times New Roman" w:hAnsi="Times New Roman"/>
          <w:sz w:val="28"/>
          <w:szCs w:val="28"/>
        </w:rPr>
        <w:t>задолженности по выплате процентов за пользование кредитом (займом);</w:t>
      </w:r>
    </w:p>
    <w:p w14:paraId="54AC2E56" w14:textId="77777777" w:rsidR="009B62CC" w:rsidRPr="009B0458" w:rsidRDefault="009B62CC" w:rsidP="009B62CC">
      <w:pPr>
        <w:tabs>
          <w:tab w:val="left" w:pos="993"/>
        </w:tabs>
        <w:spacing w:after="0"/>
        <w:ind w:firstLine="709"/>
        <w:jc w:val="both"/>
        <w:rPr>
          <w:rFonts w:ascii="Times New Roman" w:hAnsi="Times New Roman"/>
          <w:sz w:val="28"/>
          <w:szCs w:val="28"/>
        </w:rPr>
      </w:pPr>
      <w:r w:rsidRPr="004D00D5">
        <w:rPr>
          <w:rFonts w:ascii="Times New Roman" w:hAnsi="Times New Roman"/>
          <w:sz w:val="28"/>
          <w:szCs w:val="28"/>
        </w:rPr>
        <w:t xml:space="preserve">в) копия договора об ипотеке, на </w:t>
      </w:r>
      <w:r w:rsidRPr="009B0458">
        <w:rPr>
          <w:rFonts w:ascii="Times New Roman" w:hAnsi="Times New Roman"/>
          <w:sz w:val="28"/>
          <w:szCs w:val="28"/>
        </w:rPr>
        <w:t>основании которого осуществлена государственная регистрация ипотеки;</w:t>
      </w:r>
    </w:p>
    <w:p w14:paraId="6C7A70B8" w14:textId="77777777" w:rsidR="009B62CC" w:rsidRPr="009B0458" w:rsidRDefault="009B62CC" w:rsidP="009B62CC">
      <w:pPr>
        <w:tabs>
          <w:tab w:val="left" w:pos="993"/>
        </w:tabs>
        <w:spacing w:after="0"/>
        <w:ind w:firstLine="709"/>
        <w:jc w:val="both"/>
        <w:rPr>
          <w:rFonts w:ascii="Times New Roman" w:hAnsi="Times New Roman"/>
          <w:sz w:val="28"/>
          <w:szCs w:val="28"/>
        </w:rPr>
      </w:pPr>
      <w:r w:rsidRPr="009B0458">
        <w:rPr>
          <w:rFonts w:ascii="Times New Roman" w:hAnsi="Times New Roman"/>
          <w:sz w:val="28"/>
          <w:szCs w:val="28"/>
        </w:rPr>
        <w:t>г) копии правоустанавливающих документов на жилое помещение, приобретенное с использованием кредитных (заемных) средств.</w:t>
      </w:r>
    </w:p>
    <w:p w14:paraId="30433257" w14:textId="77777777" w:rsidR="001330CA" w:rsidRPr="004A6455" w:rsidRDefault="001330CA" w:rsidP="001330CA">
      <w:pPr>
        <w:spacing w:after="0" w:line="240" w:lineRule="auto"/>
        <w:ind w:firstLine="567"/>
        <w:rPr>
          <w:rFonts w:ascii="Times New Roman" w:hAnsi="Times New Roman"/>
          <w:color w:val="000000"/>
          <w:sz w:val="28"/>
          <w:szCs w:val="28"/>
        </w:rPr>
      </w:pPr>
      <w:r w:rsidRPr="004A6455">
        <w:rPr>
          <w:rFonts w:ascii="Times New Roman" w:hAnsi="Times New Roman"/>
          <w:b/>
          <w:color w:val="000000"/>
          <w:sz w:val="28"/>
          <w:szCs w:val="28"/>
        </w:rPr>
        <w:t>Мо</w:t>
      </w:r>
      <w:r>
        <w:rPr>
          <w:rFonts w:ascii="Times New Roman" w:hAnsi="Times New Roman"/>
          <w:b/>
          <w:color w:val="000000"/>
          <w:sz w:val="28"/>
          <w:szCs w:val="28"/>
        </w:rPr>
        <w:t xml:space="preserve">жет ли сирота </w:t>
      </w:r>
      <w:r w:rsidRPr="004A6455">
        <w:rPr>
          <w:rFonts w:ascii="Times New Roman" w:hAnsi="Times New Roman"/>
          <w:b/>
          <w:color w:val="000000"/>
          <w:sz w:val="28"/>
          <w:szCs w:val="28"/>
        </w:rPr>
        <w:t>продать жилое помещение</w:t>
      </w:r>
      <w:r>
        <w:rPr>
          <w:rFonts w:ascii="Times New Roman" w:hAnsi="Times New Roman"/>
          <w:b/>
          <w:color w:val="000000"/>
          <w:sz w:val="28"/>
          <w:szCs w:val="28"/>
        </w:rPr>
        <w:t>, купленное на средства сертификата</w:t>
      </w:r>
      <w:r w:rsidRPr="004A6455">
        <w:rPr>
          <w:rFonts w:ascii="Times New Roman" w:hAnsi="Times New Roman"/>
          <w:b/>
          <w:color w:val="000000"/>
          <w:sz w:val="28"/>
          <w:szCs w:val="28"/>
        </w:rPr>
        <w:t>?</w:t>
      </w:r>
    </w:p>
    <w:p w14:paraId="1CEEF1E0" w14:textId="77777777" w:rsidR="001330CA" w:rsidRDefault="001330CA" w:rsidP="001330CA">
      <w:pPr>
        <w:tabs>
          <w:tab w:val="left" w:pos="993"/>
        </w:tabs>
        <w:spacing w:after="0" w:line="240" w:lineRule="auto"/>
        <w:ind w:firstLine="567"/>
        <w:jc w:val="both"/>
        <w:rPr>
          <w:rFonts w:ascii="Times New Roman" w:hAnsi="Times New Roman"/>
          <w:sz w:val="28"/>
          <w:szCs w:val="28"/>
        </w:rPr>
      </w:pPr>
      <w:r w:rsidRPr="004A6455">
        <w:rPr>
          <w:rFonts w:ascii="Times New Roman" w:hAnsi="Times New Roman"/>
          <w:sz w:val="28"/>
          <w:szCs w:val="28"/>
        </w:rPr>
        <w:t xml:space="preserve">Согласно п. 35 Жилое помещение, приобретенное за счет выплаты, не может быть отчуждено, передано в залог, аренду, наем, обременено иными правами в течение </w:t>
      </w:r>
      <w:r w:rsidRPr="004A6455">
        <w:rPr>
          <w:rFonts w:ascii="Times New Roman" w:hAnsi="Times New Roman"/>
          <w:b/>
          <w:sz w:val="28"/>
          <w:szCs w:val="28"/>
        </w:rPr>
        <w:t xml:space="preserve">3 </w:t>
      </w:r>
      <w:r w:rsidRPr="004A6455">
        <w:rPr>
          <w:rFonts w:ascii="Times New Roman" w:hAnsi="Times New Roman"/>
          <w:sz w:val="28"/>
          <w:szCs w:val="28"/>
        </w:rPr>
        <w:t>лет со дня государственной регистрации получателем выплаты прав собственности на жилое помещение в Едином государственном реестре недвижимости.</w:t>
      </w:r>
    </w:p>
    <w:p w14:paraId="15C1CFAE" w14:textId="77777777" w:rsidR="001330CA" w:rsidRPr="004A6455" w:rsidRDefault="001330CA" w:rsidP="001330CA">
      <w:pPr>
        <w:tabs>
          <w:tab w:val="left" w:pos="993"/>
        </w:tabs>
        <w:spacing w:after="0" w:line="240" w:lineRule="auto"/>
        <w:ind w:firstLine="567"/>
        <w:jc w:val="both"/>
        <w:rPr>
          <w:rFonts w:ascii="Times New Roman" w:hAnsi="Times New Roman"/>
          <w:b/>
          <w:sz w:val="28"/>
          <w:szCs w:val="28"/>
        </w:rPr>
      </w:pPr>
      <w:r w:rsidRPr="004A6455">
        <w:rPr>
          <w:rFonts w:ascii="Times New Roman" w:hAnsi="Times New Roman"/>
          <w:b/>
          <w:sz w:val="28"/>
          <w:szCs w:val="28"/>
        </w:rPr>
        <w:t>В каких случаях не может быть использована выплата?</w:t>
      </w:r>
    </w:p>
    <w:p w14:paraId="47490D9E" w14:textId="77777777" w:rsidR="001330CA" w:rsidRPr="004A6455" w:rsidRDefault="001330CA" w:rsidP="001330CA">
      <w:pPr>
        <w:tabs>
          <w:tab w:val="left" w:pos="993"/>
        </w:tabs>
        <w:spacing w:after="0" w:line="240" w:lineRule="auto"/>
        <w:ind w:firstLine="567"/>
        <w:jc w:val="both"/>
        <w:rPr>
          <w:rFonts w:ascii="Times New Roman" w:hAnsi="Times New Roman"/>
          <w:sz w:val="28"/>
          <w:szCs w:val="28"/>
        </w:rPr>
      </w:pPr>
      <w:r w:rsidRPr="00D452E8">
        <w:rPr>
          <w:rFonts w:ascii="Times New Roman" w:hAnsi="Times New Roman"/>
          <w:sz w:val="28"/>
          <w:szCs w:val="28"/>
        </w:rPr>
        <w:t>Выплата не может быть использована</w:t>
      </w:r>
      <w:r w:rsidRPr="00DB11A8">
        <w:rPr>
          <w:rFonts w:ascii="Times New Roman" w:hAnsi="Times New Roman"/>
          <w:sz w:val="28"/>
          <w:szCs w:val="28"/>
        </w:rPr>
        <w:t xml:space="preserve"> в связи с участием в жилищном или жилищно-строительном кооперативе либо ином специализированном потребительском кооперативе, долевом строительстве многоквартирных </w:t>
      </w:r>
      <w:r w:rsidRPr="00DB11A8">
        <w:rPr>
          <w:rFonts w:ascii="Times New Roman" w:hAnsi="Times New Roman"/>
          <w:sz w:val="28"/>
          <w:szCs w:val="28"/>
        </w:rPr>
        <w:lastRenderedPageBreak/>
        <w:t xml:space="preserve">домов и (или) иных объектов недвижимости, а также на </w:t>
      </w:r>
      <w:r w:rsidRPr="00D2174A">
        <w:rPr>
          <w:rFonts w:ascii="Times New Roman" w:hAnsi="Times New Roman"/>
          <w:sz w:val="28"/>
          <w:szCs w:val="28"/>
        </w:rPr>
        <w:t>приобретение жилого помещения путем заключения договора купли-продажи с рассрочкой платежа.</w:t>
      </w:r>
    </w:p>
    <w:p w14:paraId="7DF18EF9" w14:textId="77777777" w:rsidR="007E50F1" w:rsidRPr="004A6455" w:rsidRDefault="007E50F1" w:rsidP="007E50F1">
      <w:pPr>
        <w:pStyle w:val="a6"/>
        <w:tabs>
          <w:tab w:val="left" w:pos="993"/>
        </w:tabs>
        <w:spacing w:before="0" w:after="0"/>
        <w:ind w:firstLine="567"/>
        <w:jc w:val="both"/>
        <w:rPr>
          <w:b/>
          <w:sz w:val="28"/>
          <w:szCs w:val="28"/>
        </w:rPr>
      </w:pPr>
      <w:r w:rsidRPr="004A6455">
        <w:rPr>
          <w:b/>
          <w:sz w:val="28"/>
          <w:szCs w:val="28"/>
        </w:rPr>
        <w:t>Кому положен сертификат</w:t>
      </w:r>
      <w:r>
        <w:rPr>
          <w:b/>
          <w:sz w:val="28"/>
          <w:szCs w:val="28"/>
        </w:rPr>
        <w:t xml:space="preserve"> из республиканского бюджета</w:t>
      </w:r>
      <w:r w:rsidRPr="004A6455">
        <w:rPr>
          <w:b/>
          <w:sz w:val="28"/>
          <w:szCs w:val="28"/>
        </w:rPr>
        <w:t>?</w:t>
      </w:r>
    </w:p>
    <w:p w14:paraId="3706F1F9" w14:textId="77777777" w:rsidR="007E50F1" w:rsidRPr="00795627" w:rsidRDefault="007E50F1" w:rsidP="007E50F1">
      <w:pPr>
        <w:spacing w:after="0" w:line="288" w:lineRule="atLeast"/>
        <w:ind w:firstLine="540"/>
        <w:jc w:val="both"/>
        <w:rPr>
          <w:rFonts w:ascii="Times New Roman" w:hAnsi="Times New Roman"/>
          <w:sz w:val="28"/>
          <w:szCs w:val="28"/>
        </w:rPr>
      </w:pPr>
      <w:r w:rsidRPr="00795627">
        <w:rPr>
          <w:rFonts w:ascii="Times New Roman" w:hAnsi="Times New Roman"/>
          <w:sz w:val="28"/>
          <w:szCs w:val="28"/>
        </w:rPr>
        <w:t>1) лица, которые относились к категории детей-сирот и детей, оставшихся без попечения родителей, лица из их числа, принимающие (принимавшие) участие в специальной военной операции на территориях Украины, Донецкой Народной Республики, Луганской Народной Республики, Херсонской и Запорожской областей (документы сдают в течение года);</w:t>
      </w:r>
    </w:p>
    <w:p w14:paraId="207DBFB1" w14:textId="55545620" w:rsidR="007E50F1" w:rsidRDefault="007E50F1" w:rsidP="007E50F1">
      <w:pPr>
        <w:spacing w:before="168" w:after="0" w:line="288" w:lineRule="atLeast"/>
        <w:ind w:firstLine="540"/>
        <w:jc w:val="both"/>
        <w:rPr>
          <w:rFonts w:ascii="Times New Roman" w:hAnsi="Times New Roman"/>
          <w:sz w:val="28"/>
          <w:szCs w:val="28"/>
        </w:rPr>
      </w:pPr>
      <w:r w:rsidRPr="00795627">
        <w:rPr>
          <w:rFonts w:ascii="Times New Roman" w:hAnsi="Times New Roman"/>
          <w:sz w:val="28"/>
          <w:szCs w:val="28"/>
        </w:rPr>
        <w:t xml:space="preserve">2) лица, которые относились к категории детей-сирот и детей, оставшихся без попечения родителей, лица из их числа, имеющие неисполненное решение суда о предоставлении иного жилого помещения взамен ранее предоставленного по договору найма специализированного жилого помещения специализированного жилищного фонда и признанного непригодным для проживания. </w:t>
      </w:r>
    </w:p>
    <w:p w14:paraId="2F4B3441" w14:textId="095B3D4C" w:rsidR="00DF4BA0" w:rsidRPr="00795627" w:rsidRDefault="00DF4BA0" w:rsidP="00DF4BA0">
      <w:pPr>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С</w:t>
      </w:r>
      <w:r w:rsidRPr="00795627">
        <w:rPr>
          <w:rFonts w:ascii="Times New Roman" w:hAnsi="Times New Roman"/>
          <w:b/>
          <w:sz w:val="28"/>
          <w:szCs w:val="28"/>
          <w:u w:val="single"/>
        </w:rPr>
        <w:t>дать документы в срок с 1</w:t>
      </w:r>
      <w:r>
        <w:rPr>
          <w:rFonts w:ascii="Times New Roman" w:hAnsi="Times New Roman"/>
          <w:b/>
          <w:sz w:val="28"/>
          <w:szCs w:val="28"/>
          <w:u w:val="single"/>
        </w:rPr>
        <w:t>5 февраля</w:t>
      </w:r>
      <w:r w:rsidRPr="00795627">
        <w:rPr>
          <w:rFonts w:ascii="Times New Roman" w:hAnsi="Times New Roman"/>
          <w:b/>
          <w:sz w:val="28"/>
          <w:szCs w:val="28"/>
          <w:u w:val="single"/>
        </w:rPr>
        <w:t xml:space="preserve"> по </w:t>
      </w:r>
      <w:r>
        <w:rPr>
          <w:rFonts w:ascii="Times New Roman" w:hAnsi="Times New Roman"/>
          <w:b/>
          <w:sz w:val="28"/>
          <w:szCs w:val="28"/>
          <w:u w:val="single"/>
        </w:rPr>
        <w:t>15</w:t>
      </w:r>
      <w:r w:rsidRPr="00795627">
        <w:rPr>
          <w:rFonts w:ascii="Times New Roman" w:hAnsi="Times New Roman"/>
          <w:b/>
          <w:sz w:val="28"/>
          <w:szCs w:val="28"/>
          <w:u w:val="single"/>
        </w:rPr>
        <w:t xml:space="preserve"> </w:t>
      </w:r>
      <w:r>
        <w:rPr>
          <w:rFonts w:ascii="Times New Roman" w:hAnsi="Times New Roman"/>
          <w:b/>
          <w:sz w:val="28"/>
          <w:szCs w:val="28"/>
          <w:u w:val="single"/>
        </w:rPr>
        <w:t>марта</w:t>
      </w:r>
      <w:r w:rsidRPr="00795627">
        <w:rPr>
          <w:rFonts w:ascii="Times New Roman" w:hAnsi="Times New Roman"/>
          <w:b/>
          <w:sz w:val="28"/>
          <w:szCs w:val="28"/>
          <w:u w:val="single"/>
        </w:rPr>
        <w:t xml:space="preserve"> 2025 г. можно </w:t>
      </w:r>
      <w:r>
        <w:rPr>
          <w:rFonts w:ascii="Times New Roman" w:hAnsi="Times New Roman"/>
          <w:b/>
          <w:sz w:val="28"/>
          <w:szCs w:val="28"/>
          <w:u w:val="single"/>
        </w:rPr>
        <w:t xml:space="preserve">по ссылке </w:t>
      </w:r>
      <w:hyperlink r:id="rId9" w:history="1">
        <w:r w:rsidRPr="009572CE">
          <w:rPr>
            <w:rStyle w:val="a8"/>
            <w:rFonts w:ascii="Times New Roman" w:hAnsi="Times New Roman"/>
            <w:sz w:val="28"/>
            <w:szCs w:val="28"/>
          </w:rPr>
          <w:t>https://www.gosuslugi.ru/627904/1/form</w:t>
        </w:r>
      </w:hyperlink>
    </w:p>
    <w:p w14:paraId="132FA1CD" w14:textId="77777777" w:rsidR="007E50F1" w:rsidRPr="009B62CC" w:rsidRDefault="007E50F1" w:rsidP="007E50F1">
      <w:pPr>
        <w:spacing w:after="0" w:line="240" w:lineRule="auto"/>
        <w:ind w:firstLine="709"/>
        <w:jc w:val="both"/>
        <w:rPr>
          <w:rFonts w:ascii="Times New Roman" w:hAnsi="Times New Roman"/>
          <w:b/>
          <w:sz w:val="28"/>
          <w:szCs w:val="28"/>
        </w:rPr>
      </w:pPr>
      <w:r w:rsidRPr="009B62CC">
        <w:rPr>
          <w:rFonts w:ascii="Times New Roman" w:hAnsi="Times New Roman"/>
          <w:b/>
          <w:sz w:val="28"/>
          <w:szCs w:val="28"/>
        </w:rPr>
        <w:t>Какие требования при подаче документов заявителями?</w:t>
      </w:r>
    </w:p>
    <w:p w14:paraId="255EE74D" w14:textId="77777777" w:rsidR="007E50F1" w:rsidRPr="007E50F1" w:rsidRDefault="007E50F1" w:rsidP="00B51218">
      <w:pPr>
        <w:spacing w:after="0" w:line="240" w:lineRule="auto"/>
        <w:ind w:firstLine="851"/>
        <w:jc w:val="both"/>
        <w:rPr>
          <w:rFonts w:ascii="Times New Roman" w:eastAsia="SimSun" w:hAnsi="Times New Roman"/>
          <w:sz w:val="28"/>
          <w:szCs w:val="28"/>
          <w:lang w:eastAsia="zh-CN"/>
        </w:rPr>
      </w:pPr>
      <w:r w:rsidRPr="007E50F1">
        <w:rPr>
          <w:rFonts w:ascii="Times New Roman" w:eastAsia="SimSun" w:hAnsi="Times New Roman"/>
          <w:sz w:val="28"/>
          <w:szCs w:val="28"/>
          <w:lang w:eastAsia="zh-CN"/>
        </w:rPr>
        <w:t xml:space="preserve">К заявлению прилагаются следующие документы, которые должны быть действительны на дату подачи заявления: </w:t>
      </w:r>
    </w:p>
    <w:p w14:paraId="44DC46CB" w14:textId="77777777" w:rsidR="007E50F1" w:rsidRPr="007E50F1" w:rsidRDefault="007E50F1" w:rsidP="00B51218">
      <w:pPr>
        <w:spacing w:after="0" w:line="240" w:lineRule="auto"/>
        <w:ind w:firstLine="540"/>
        <w:jc w:val="both"/>
        <w:rPr>
          <w:rFonts w:ascii="Times New Roman" w:hAnsi="Times New Roman"/>
          <w:sz w:val="28"/>
          <w:szCs w:val="28"/>
        </w:rPr>
      </w:pPr>
      <w:r w:rsidRPr="007E50F1">
        <w:rPr>
          <w:rFonts w:ascii="Times New Roman" w:hAnsi="Times New Roman"/>
          <w:sz w:val="28"/>
          <w:szCs w:val="28"/>
        </w:rPr>
        <w:t>1) копия документа, удостоверяющего личность заявителя;</w:t>
      </w:r>
    </w:p>
    <w:p w14:paraId="5194C112" w14:textId="77777777" w:rsidR="007E50F1" w:rsidRPr="007E50F1" w:rsidRDefault="007E50F1" w:rsidP="00B51218">
      <w:pPr>
        <w:spacing w:after="0" w:line="240" w:lineRule="auto"/>
        <w:ind w:firstLine="540"/>
        <w:jc w:val="both"/>
        <w:rPr>
          <w:rFonts w:ascii="Times New Roman" w:hAnsi="Times New Roman"/>
          <w:sz w:val="28"/>
          <w:szCs w:val="28"/>
        </w:rPr>
      </w:pPr>
      <w:r w:rsidRPr="007E50F1">
        <w:rPr>
          <w:rFonts w:ascii="Times New Roman" w:hAnsi="Times New Roman"/>
          <w:sz w:val="28"/>
          <w:szCs w:val="28"/>
        </w:rPr>
        <w:t xml:space="preserve">2) копия документа, удостоверяющего личность представителя заявителя, действующего по доверенности, и копия документа, подтверждающего полномочия представителя заявителя, действующего по доверенности (в случае представления документов представителем заявителя); </w:t>
      </w:r>
    </w:p>
    <w:p w14:paraId="52BFBBE2" w14:textId="77777777" w:rsidR="007E50F1" w:rsidRPr="007E50F1" w:rsidRDefault="007E50F1" w:rsidP="00B51218">
      <w:pPr>
        <w:spacing w:after="0" w:line="240" w:lineRule="auto"/>
        <w:ind w:firstLine="540"/>
        <w:jc w:val="both"/>
        <w:rPr>
          <w:rFonts w:ascii="Times New Roman" w:hAnsi="Times New Roman"/>
          <w:sz w:val="28"/>
          <w:szCs w:val="28"/>
        </w:rPr>
      </w:pPr>
      <w:r w:rsidRPr="007E50F1">
        <w:rPr>
          <w:rFonts w:ascii="Times New Roman" w:hAnsi="Times New Roman"/>
          <w:sz w:val="28"/>
          <w:szCs w:val="28"/>
        </w:rPr>
        <w:t xml:space="preserve">3) согласие заявителя (представителя) на обработку персональных данных по форме; </w:t>
      </w:r>
    </w:p>
    <w:p w14:paraId="2097BFF8" w14:textId="77777777" w:rsidR="009B62CC" w:rsidRPr="007E50F1" w:rsidRDefault="007E50F1" w:rsidP="00B51218">
      <w:pPr>
        <w:spacing w:after="0" w:line="240" w:lineRule="auto"/>
        <w:ind w:firstLine="540"/>
        <w:jc w:val="both"/>
        <w:rPr>
          <w:rFonts w:ascii="Times New Roman" w:hAnsi="Times New Roman"/>
          <w:sz w:val="28"/>
          <w:szCs w:val="28"/>
        </w:rPr>
      </w:pPr>
      <w:r w:rsidRPr="007E50F1">
        <w:rPr>
          <w:rFonts w:ascii="Times New Roman" w:hAnsi="Times New Roman"/>
          <w:sz w:val="28"/>
          <w:szCs w:val="28"/>
        </w:rPr>
        <w:t xml:space="preserve">4) сведения, подтверждающие участие в специальной военной операции на территориях Украины, Донецкой Народной Республики, Луганской Народной Республики, Херсонской и Запорожской областей </w:t>
      </w:r>
    </w:p>
    <w:p w14:paraId="78AC5206" w14:textId="77777777" w:rsidR="007E50F1" w:rsidRPr="007E50F1" w:rsidRDefault="007E50F1" w:rsidP="00B51218">
      <w:pPr>
        <w:spacing w:after="0" w:line="240" w:lineRule="auto"/>
        <w:ind w:firstLine="540"/>
        <w:jc w:val="both"/>
        <w:rPr>
          <w:rFonts w:ascii="Times New Roman" w:hAnsi="Times New Roman"/>
          <w:sz w:val="28"/>
          <w:szCs w:val="28"/>
        </w:rPr>
      </w:pPr>
      <w:r w:rsidRPr="007E50F1">
        <w:rPr>
          <w:rFonts w:ascii="Times New Roman" w:hAnsi="Times New Roman"/>
          <w:sz w:val="28"/>
          <w:szCs w:val="28"/>
        </w:rPr>
        <w:t>По собственной инициативе одновременно с документами, заявителем (его представителем) могут быть представлены:</w:t>
      </w:r>
    </w:p>
    <w:p w14:paraId="05D3B495" w14:textId="77777777" w:rsidR="007E50F1" w:rsidRPr="007E50F1" w:rsidRDefault="007E50F1" w:rsidP="00B51218">
      <w:pPr>
        <w:spacing w:after="0" w:line="240" w:lineRule="auto"/>
        <w:ind w:firstLine="540"/>
        <w:jc w:val="both"/>
        <w:rPr>
          <w:rFonts w:ascii="Times New Roman" w:hAnsi="Times New Roman"/>
          <w:sz w:val="28"/>
          <w:szCs w:val="28"/>
        </w:rPr>
      </w:pPr>
      <w:r w:rsidRPr="007E50F1">
        <w:rPr>
          <w:rFonts w:ascii="Times New Roman" w:hAnsi="Times New Roman"/>
          <w:sz w:val="28"/>
          <w:szCs w:val="28"/>
        </w:rPr>
        <w:t xml:space="preserve">- выписка из Единого государственного реестра недвижимости об отсутствии (наличии) зарегистрированных прав заявителя на жилые помещения (далее - выписка из ЕГРН); </w:t>
      </w:r>
    </w:p>
    <w:p w14:paraId="25C36A1C" w14:textId="77777777" w:rsidR="007E50F1" w:rsidRPr="007E50F1" w:rsidRDefault="007E50F1" w:rsidP="00B51218">
      <w:pPr>
        <w:spacing w:after="0" w:line="240" w:lineRule="auto"/>
        <w:ind w:firstLine="540"/>
        <w:jc w:val="both"/>
        <w:rPr>
          <w:rFonts w:ascii="Times New Roman" w:hAnsi="Times New Roman"/>
          <w:sz w:val="28"/>
          <w:szCs w:val="28"/>
        </w:rPr>
      </w:pPr>
      <w:r w:rsidRPr="007E50F1">
        <w:rPr>
          <w:rFonts w:ascii="Times New Roman" w:hAnsi="Times New Roman"/>
          <w:sz w:val="28"/>
          <w:szCs w:val="28"/>
        </w:rPr>
        <w:t xml:space="preserve">- решение суда о предоставлении иного жилого помещения взамен ранее предоставленного по договору найма специализированного жилого помещения специализированного жилищного фонда и признанного непригодным для проживания. </w:t>
      </w:r>
    </w:p>
    <w:p w14:paraId="54CA6D91" w14:textId="77777777" w:rsidR="00107BA6" w:rsidRPr="004A6455" w:rsidRDefault="009B62CC" w:rsidP="00210687">
      <w:pPr>
        <w:spacing w:after="0" w:line="240" w:lineRule="auto"/>
        <w:ind w:firstLine="567"/>
        <w:jc w:val="both"/>
        <w:rPr>
          <w:rFonts w:ascii="Times New Roman" w:hAnsi="Times New Roman"/>
          <w:b/>
          <w:color w:val="000000"/>
          <w:sz w:val="28"/>
          <w:szCs w:val="28"/>
        </w:rPr>
      </w:pPr>
      <w:r>
        <w:rPr>
          <w:rFonts w:ascii="Times New Roman" w:hAnsi="Times New Roman"/>
          <w:b/>
          <w:color w:val="000000"/>
          <w:sz w:val="28"/>
          <w:szCs w:val="28"/>
        </w:rPr>
        <w:t>К</w:t>
      </w:r>
      <w:r w:rsidR="003B5747" w:rsidRPr="004A6455">
        <w:rPr>
          <w:rFonts w:ascii="Times New Roman" w:hAnsi="Times New Roman"/>
          <w:b/>
          <w:color w:val="000000"/>
          <w:sz w:val="28"/>
          <w:szCs w:val="28"/>
        </w:rPr>
        <w:t>акова стоимость сертификата?</w:t>
      </w:r>
    </w:p>
    <w:p w14:paraId="74DA32C2" w14:textId="77777777" w:rsidR="00107BA6" w:rsidRPr="004A6455" w:rsidRDefault="003B5747" w:rsidP="001842C8">
      <w:pPr>
        <w:spacing w:after="0" w:line="240" w:lineRule="auto"/>
        <w:ind w:firstLine="993"/>
        <w:jc w:val="both"/>
        <w:rPr>
          <w:rFonts w:ascii="Times New Roman" w:hAnsi="Times New Roman"/>
          <w:color w:val="000000"/>
          <w:sz w:val="28"/>
          <w:szCs w:val="28"/>
        </w:rPr>
      </w:pPr>
      <w:r w:rsidRPr="004A6455">
        <w:rPr>
          <w:rFonts w:ascii="Times New Roman" w:hAnsi="Times New Roman"/>
          <w:color w:val="000000"/>
          <w:sz w:val="28"/>
          <w:szCs w:val="28"/>
        </w:rPr>
        <w:t>Размер социальной выплаты рассчитывается Министерством на дату доведения до Министерства лимитов бюджетных обязательств, является неизменным на весь срок действия сертификата и определяется исходя из:</w:t>
      </w:r>
    </w:p>
    <w:p w14:paraId="71DA2992" w14:textId="77777777" w:rsidR="00107BA6" w:rsidRPr="004A6455" w:rsidRDefault="003B5747" w:rsidP="001842C8">
      <w:pPr>
        <w:spacing w:after="0" w:line="240" w:lineRule="auto"/>
        <w:ind w:firstLine="993"/>
        <w:jc w:val="both"/>
        <w:rPr>
          <w:rFonts w:ascii="Times New Roman" w:hAnsi="Times New Roman"/>
          <w:color w:val="000000"/>
          <w:sz w:val="28"/>
          <w:szCs w:val="28"/>
        </w:rPr>
      </w:pPr>
      <w:r w:rsidRPr="004A6455">
        <w:rPr>
          <w:rFonts w:ascii="Times New Roman" w:hAnsi="Times New Roman"/>
          <w:color w:val="000000"/>
          <w:sz w:val="28"/>
          <w:szCs w:val="28"/>
        </w:rPr>
        <w:t>- 33 квадратных метров общей площади жилого помещения;</w:t>
      </w:r>
    </w:p>
    <w:p w14:paraId="5979B1DC" w14:textId="77777777" w:rsidR="00107BA6" w:rsidRPr="004A6455" w:rsidRDefault="003B5747" w:rsidP="001842C8">
      <w:pPr>
        <w:spacing w:after="0" w:line="240" w:lineRule="auto"/>
        <w:ind w:firstLine="993"/>
        <w:jc w:val="both"/>
        <w:rPr>
          <w:rFonts w:ascii="Times New Roman" w:hAnsi="Times New Roman"/>
          <w:color w:val="000000"/>
          <w:sz w:val="28"/>
          <w:szCs w:val="28"/>
        </w:rPr>
      </w:pPr>
      <w:r w:rsidRPr="004A6455">
        <w:rPr>
          <w:rFonts w:ascii="Times New Roman" w:hAnsi="Times New Roman"/>
          <w:color w:val="000000"/>
          <w:sz w:val="28"/>
          <w:szCs w:val="28"/>
        </w:rPr>
        <w:t>- показателя средней рыночной стоимости одного квадратного метра общей площади жилого помещения по Республике Бурятия, устанавливаемого федеральным органом исполнительной власти, уполномоченным Правительством Российской Федерации, на соответствующий квартал.</w:t>
      </w:r>
    </w:p>
    <w:p w14:paraId="2CA92D73" w14:textId="77777777" w:rsidR="00107BA6" w:rsidRPr="004A6455" w:rsidRDefault="003B5747" w:rsidP="001842C8">
      <w:pPr>
        <w:spacing w:after="0" w:line="240" w:lineRule="auto"/>
        <w:rPr>
          <w:rFonts w:ascii="Times New Roman" w:hAnsi="Times New Roman"/>
          <w:color w:val="000000"/>
          <w:sz w:val="28"/>
          <w:szCs w:val="28"/>
        </w:rPr>
      </w:pPr>
      <w:r w:rsidRPr="004A6455">
        <w:rPr>
          <w:rFonts w:ascii="Times New Roman" w:hAnsi="Times New Roman"/>
          <w:color w:val="000000"/>
          <w:sz w:val="28"/>
          <w:szCs w:val="28"/>
        </w:rPr>
        <w:t xml:space="preserve">Например, сегодня стоимость сертификата составляет 33 </w:t>
      </w:r>
      <w:proofErr w:type="spellStart"/>
      <w:r w:rsidRPr="004A6455">
        <w:rPr>
          <w:rFonts w:ascii="Times New Roman" w:hAnsi="Times New Roman"/>
          <w:color w:val="000000"/>
          <w:sz w:val="28"/>
          <w:szCs w:val="28"/>
        </w:rPr>
        <w:t>кв.м</w:t>
      </w:r>
      <w:proofErr w:type="spellEnd"/>
      <w:r w:rsidRPr="004A6455">
        <w:rPr>
          <w:rFonts w:ascii="Times New Roman" w:hAnsi="Times New Roman"/>
          <w:color w:val="000000"/>
          <w:sz w:val="28"/>
          <w:szCs w:val="28"/>
        </w:rPr>
        <w:t>.*</w:t>
      </w:r>
      <w:r w:rsidR="00795627">
        <w:rPr>
          <w:rFonts w:ascii="Times New Roman" w:hAnsi="Times New Roman"/>
          <w:color w:val="000000"/>
          <w:sz w:val="28"/>
          <w:szCs w:val="28"/>
        </w:rPr>
        <w:t xml:space="preserve">109 977 </w:t>
      </w:r>
      <w:r w:rsidRPr="004A6455">
        <w:rPr>
          <w:rFonts w:ascii="Times New Roman" w:hAnsi="Times New Roman"/>
          <w:color w:val="000000"/>
          <w:sz w:val="28"/>
          <w:szCs w:val="28"/>
        </w:rPr>
        <w:t>руб.=</w:t>
      </w:r>
      <w:r w:rsidR="005A690F" w:rsidRPr="004A6455">
        <w:rPr>
          <w:rFonts w:ascii="Times New Roman" w:hAnsi="Times New Roman"/>
          <w:sz w:val="28"/>
          <w:szCs w:val="28"/>
        </w:rPr>
        <w:t xml:space="preserve"> </w:t>
      </w:r>
      <w:r w:rsidR="00795627">
        <w:rPr>
          <w:rFonts w:ascii="Times New Roman" w:hAnsi="Times New Roman"/>
          <w:color w:val="000000"/>
          <w:sz w:val="28"/>
          <w:szCs w:val="28"/>
        </w:rPr>
        <w:t>3 629 241</w:t>
      </w:r>
      <w:r w:rsidR="005A690F" w:rsidRPr="004A6455">
        <w:rPr>
          <w:rFonts w:ascii="Times New Roman" w:hAnsi="Times New Roman"/>
          <w:color w:val="000000"/>
          <w:sz w:val="28"/>
          <w:szCs w:val="28"/>
        </w:rPr>
        <w:t xml:space="preserve">‬ </w:t>
      </w:r>
      <w:r w:rsidRPr="004A6455">
        <w:rPr>
          <w:rFonts w:ascii="Times New Roman" w:hAnsi="Times New Roman"/>
          <w:color w:val="000000"/>
          <w:sz w:val="28"/>
          <w:szCs w:val="28"/>
        </w:rPr>
        <w:t>руб.</w:t>
      </w:r>
    </w:p>
    <w:sectPr w:rsidR="00107BA6" w:rsidRPr="004A6455">
      <w:pgSz w:w="11906" w:h="16838" w:code="9"/>
      <w:pgMar w:top="568" w:right="850" w:bottom="426"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70776E"/>
    <w:multiLevelType w:val="hybridMultilevel"/>
    <w:tmpl w:val="1B96C4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B3813F6"/>
    <w:multiLevelType w:val="multilevel"/>
    <w:tmpl w:val="7018B19A"/>
    <w:lvl w:ilvl="0">
      <w:start w:val="1"/>
      <w:numFmt w:val="decimal"/>
      <w:lvlText w:val="%1."/>
      <w:lvlJc w:val="left"/>
      <w:pPr>
        <w:ind w:left="900" w:hanging="360"/>
      </w:pPr>
      <w:rPr>
        <w:rFonts w:ascii="Times New Roman" w:hAnsi="Times New Roman" w:cs="Times New Roman" w:hint="default"/>
        <w:color w:val="000000" w:themeColor="text1"/>
        <w:sz w:val="28"/>
      </w:rPr>
    </w:lvl>
    <w:lvl w:ilvl="1">
      <w:start w:val="1"/>
      <w:numFmt w:val="decimal"/>
      <w:isLgl/>
      <w:lvlText w:val="%2."/>
      <w:lvlJc w:val="left"/>
      <w:pPr>
        <w:ind w:left="1260" w:hanging="720"/>
      </w:pPr>
      <w:rPr>
        <w:rFonts w:ascii="Times New Roman" w:eastAsia="Times New Roman" w:hAnsi="Times New Roman" w:cs="Times New Roman"/>
        <w:color w:val="000000" w:themeColor="text1"/>
      </w:rPr>
    </w:lvl>
    <w:lvl w:ilvl="2">
      <w:start w:val="1"/>
      <w:numFmt w:val="decimal"/>
      <w:isLgl/>
      <w:lvlText w:val="%1.%2.%3."/>
      <w:lvlJc w:val="left"/>
      <w:pPr>
        <w:ind w:left="1260" w:hanging="720"/>
      </w:pPr>
      <w:rPr>
        <w:rFonts w:hint="default"/>
        <w:color w:val="000000" w:themeColor="text1"/>
      </w:rPr>
    </w:lvl>
    <w:lvl w:ilvl="3">
      <w:start w:val="1"/>
      <w:numFmt w:val="decimal"/>
      <w:isLgl/>
      <w:lvlText w:val="%1.%2.%3.%4."/>
      <w:lvlJc w:val="left"/>
      <w:pPr>
        <w:ind w:left="1620" w:hanging="1080"/>
      </w:pPr>
      <w:rPr>
        <w:rFonts w:hint="default"/>
        <w:color w:val="000000" w:themeColor="text1"/>
      </w:rPr>
    </w:lvl>
    <w:lvl w:ilvl="4">
      <w:start w:val="1"/>
      <w:numFmt w:val="decimal"/>
      <w:isLgl/>
      <w:lvlText w:val="%1.%2.%3.%4.%5."/>
      <w:lvlJc w:val="left"/>
      <w:pPr>
        <w:ind w:left="1620" w:hanging="1080"/>
      </w:pPr>
      <w:rPr>
        <w:rFonts w:hint="default"/>
        <w:color w:val="000000" w:themeColor="text1"/>
      </w:rPr>
    </w:lvl>
    <w:lvl w:ilvl="5">
      <w:start w:val="1"/>
      <w:numFmt w:val="decimal"/>
      <w:isLgl/>
      <w:lvlText w:val="%1.%2.%3.%4.%5.%6."/>
      <w:lvlJc w:val="left"/>
      <w:pPr>
        <w:ind w:left="1980" w:hanging="1440"/>
      </w:pPr>
      <w:rPr>
        <w:rFonts w:hint="default"/>
        <w:color w:val="000000" w:themeColor="text1"/>
      </w:rPr>
    </w:lvl>
    <w:lvl w:ilvl="6">
      <w:start w:val="1"/>
      <w:numFmt w:val="decimal"/>
      <w:isLgl/>
      <w:lvlText w:val="%1.%2.%3.%4.%5.%6.%7."/>
      <w:lvlJc w:val="left"/>
      <w:pPr>
        <w:ind w:left="2340" w:hanging="1800"/>
      </w:pPr>
      <w:rPr>
        <w:rFonts w:hint="default"/>
        <w:color w:val="000000" w:themeColor="text1"/>
      </w:rPr>
    </w:lvl>
    <w:lvl w:ilvl="7">
      <w:start w:val="1"/>
      <w:numFmt w:val="decimal"/>
      <w:isLgl/>
      <w:lvlText w:val="%1.%2.%3.%4.%5.%6.%7.%8."/>
      <w:lvlJc w:val="left"/>
      <w:pPr>
        <w:ind w:left="2340" w:hanging="1800"/>
      </w:pPr>
      <w:rPr>
        <w:rFonts w:hint="default"/>
        <w:color w:val="000000" w:themeColor="text1"/>
      </w:rPr>
    </w:lvl>
    <w:lvl w:ilvl="8">
      <w:start w:val="1"/>
      <w:numFmt w:val="decimal"/>
      <w:isLgl/>
      <w:lvlText w:val="%1.%2.%3.%4.%5.%6.%7.%8.%9."/>
      <w:lvlJc w:val="left"/>
      <w:pPr>
        <w:ind w:left="2700" w:hanging="2160"/>
      </w:pPr>
      <w:rPr>
        <w:rFonts w:hint="default"/>
        <w:color w:val="000000" w:themeColor="text1"/>
      </w:rPr>
    </w:lvl>
  </w:abstractNum>
  <w:abstractNum w:abstractNumId="2">
    <w:nsid w:val="11312A2C"/>
    <w:multiLevelType w:val="hybridMultilevel"/>
    <w:tmpl w:val="6DEEDC98"/>
    <w:lvl w:ilvl="0" w:tplc="160C42D4">
      <w:start w:val="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9FA3EC0"/>
    <w:multiLevelType w:val="hybridMultilevel"/>
    <w:tmpl w:val="08E239C2"/>
    <w:lvl w:ilvl="0" w:tplc="8CD696FA">
      <w:start w:val="4"/>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F6F1708"/>
    <w:multiLevelType w:val="hybridMultilevel"/>
    <w:tmpl w:val="B8C85E2C"/>
    <w:lvl w:ilvl="0" w:tplc="F8068B1A">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5">
    <w:nsid w:val="22A85267"/>
    <w:multiLevelType w:val="hybridMultilevel"/>
    <w:tmpl w:val="D89A0D56"/>
    <w:lvl w:ilvl="0" w:tplc="21CE46BC">
      <w:start w:val="1"/>
      <w:numFmt w:val="decimal"/>
      <w:lvlText w:val="%1)"/>
      <w:lvlJc w:val="left"/>
      <w:pPr>
        <w:ind w:left="1750" w:hanging="360"/>
      </w:pPr>
    </w:lvl>
    <w:lvl w:ilvl="1" w:tplc="04190019">
      <w:start w:val="1"/>
      <w:numFmt w:val="lowerLetter"/>
      <w:lvlText w:val="%2."/>
      <w:lvlJc w:val="left"/>
      <w:pPr>
        <w:ind w:left="2470" w:hanging="360"/>
      </w:pPr>
    </w:lvl>
    <w:lvl w:ilvl="2" w:tplc="0419001B">
      <w:start w:val="1"/>
      <w:numFmt w:val="lowerRoman"/>
      <w:lvlText w:val="%3."/>
      <w:lvlJc w:val="right"/>
      <w:pPr>
        <w:ind w:left="3190" w:hanging="180"/>
      </w:pPr>
    </w:lvl>
    <w:lvl w:ilvl="3" w:tplc="0419000F">
      <w:start w:val="1"/>
      <w:numFmt w:val="decimal"/>
      <w:lvlText w:val="%4."/>
      <w:lvlJc w:val="left"/>
      <w:pPr>
        <w:ind w:left="3910" w:hanging="360"/>
      </w:pPr>
    </w:lvl>
    <w:lvl w:ilvl="4" w:tplc="04190019">
      <w:start w:val="1"/>
      <w:numFmt w:val="lowerLetter"/>
      <w:lvlText w:val="%5."/>
      <w:lvlJc w:val="left"/>
      <w:pPr>
        <w:ind w:left="4630" w:hanging="360"/>
      </w:pPr>
    </w:lvl>
    <w:lvl w:ilvl="5" w:tplc="0419001B">
      <w:start w:val="1"/>
      <w:numFmt w:val="lowerRoman"/>
      <w:lvlText w:val="%6."/>
      <w:lvlJc w:val="right"/>
      <w:pPr>
        <w:ind w:left="5350" w:hanging="180"/>
      </w:pPr>
    </w:lvl>
    <w:lvl w:ilvl="6" w:tplc="0419000F">
      <w:start w:val="1"/>
      <w:numFmt w:val="decimal"/>
      <w:lvlText w:val="%7."/>
      <w:lvlJc w:val="left"/>
      <w:pPr>
        <w:ind w:left="6070" w:hanging="360"/>
      </w:pPr>
    </w:lvl>
    <w:lvl w:ilvl="7" w:tplc="04190019">
      <w:start w:val="1"/>
      <w:numFmt w:val="lowerLetter"/>
      <w:lvlText w:val="%8."/>
      <w:lvlJc w:val="left"/>
      <w:pPr>
        <w:ind w:left="6790" w:hanging="360"/>
      </w:pPr>
    </w:lvl>
    <w:lvl w:ilvl="8" w:tplc="0419001B">
      <w:start w:val="1"/>
      <w:numFmt w:val="lowerRoman"/>
      <w:lvlText w:val="%9."/>
      <w:lvlJc w:val="right"/>
      <w:pPr>
        <w:ind w:left="7510" w:hanging="180"/>
      </w:pPr>
    </w:lvl>
  </w:abstractNum>
  <w:abstractNum w:abstractNumId="6">
    <w:nsid w:val="2CBC520E"/>
    <w:multiLevelType w:val="hybridMultilevel"/>
    <w:tmpl w:val="4EC08F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DDC1294"/>
    <w:multiLevelType w:val="hybridMultilevel"/>
    <w:tmpl w:val="216A595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8">
    <w:nsid w:val="41B45B8B"/>
    <w:multiLevelType w:val="hybridMultilevel"/>
    <w:tmpl w:val="4D7055DC"/>
    <w:lvl w:ilvl="0" w:tplc="91C24326">
      <w:start w:val="6"/>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4FA9424C"/>
    <w:multiLevelType w:val="hybridMultilevel"/>
    <w:tmpl w:val="3B48CC4E"/>
    <w:lvl w:ilvl="0" w:tplc="63D8C0FE">
      <w:start w:val="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6421091C"/>
    <w:multiLevelType w:val="hybridMultilevel"/>
    <w:tmpl w:val="C29A281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71407815"/>
    <w:multiLevelType w:val="hybridMultilevel"/>
    <w:tmpl w:val="55BECE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7"/>
  </w:num>
  <w:num w:numId="5">
    <w:abstractNumId w:val="10"/>
  </w:num>
  <w:num w:numId="6">
    <w:abstractNumId w:val="11"/>
  </w:num>
  <w:num w:numId="7">
    <w:abstractNumId w:val="9"/>
  </w:num>
  <w:num w:numId="8">
    <w:abstractNumId w:val="3"/>
  </w:num>
  <w:num w:numId="9">
    <w:abstractNumId w:val="2"/>
  </w:num>
  <w:num w:numId="10">
    <w:abstractNumId w:val="8"/>
  </w:num>
  <w:num w:numId="11">
    <w:abstractNumId w:val="4"/>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BA6"/>
    <w:rsid w:val="00022742"/>
    <w:rsid w:val="00070885"/>
    <w:rsid w:val="00107BA6"/>
    <w:rsid w:val="001330CA"/>
    <w:rsid w:val="001474BB"/>
    <w:rsid w:val="001842C8"/>
    <w:rsid w:val="00210687"/>
    <w:rsid w:val="003B5747"/>
    <w:rsid w:val="00490F90"/>
    <w:rsid w:val="004A6455"/>
    <w:rsid w:val="005A690F"/>
    <w:rsid w:val="00611223"/>
    <w:rsid w:val="006C6950"/>
    <w:rsid w:val="00795627"/>
    <w:rsid w:val="007E50F1"/>
    <w:rsid w:val="00916D6A"/>
    <w:rsid w:val="009B62CC"/>
    <w:rsid w:val="00A52318"/>
    <w:rsid w:val="00A9429F"/>
    <w:rsid w:val="00B326BF"/>
    <w:rsid w:val="00B51218"/>
    <w:rsid w:val="00C24844"/>
    <w:rsid w:val="00C7264A"/>
    <w:rsid w:val="00CF3196"/>
    <w:rsid w:val="00DF4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99539"/>
  <w15:docId w15:val="{A4CCFFD3-6299-43C5-9B05-2B70A3116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paragraph" w:customStyle="1" w:styleId="ConsPlusNormal">
    <w:name w:val="ConsPlusNormal"/>
    <w:pPr>
      <w:widowControl w:val="0"/>
      <w:spacing w:after="0" w:line="240" w:lineRule="auto"/>
    </w:pPr>
    <w:rPr>
      <w:rFonts w:ascii="Arial" w:hAnsi="Arial"/>
      <w:sz w:val="20"/>
    </w:rPr>
  </w:style>
  <w:style w:type="paragraph" w:styleId="a4">
    <w:name w:val="Balloon Text"/>
    <w:basedOn w:val="a"/>
    <w:link w:val="a5"/>
    <w:semiHidden/>
    <w:pPr>
      <w:spacing w:after="0" w:line="240" w:lineRule="auto"/>
    </w:pPr>
    <w:rPr>
      <w:rFonts w:ascii="Segoe UI" w:hAnsi="Segoe UI"/>
      <w:sz w:val="18"/>
    </w:rPr>
  </w:style>
  <w:style w:type="paragraph" w:styleId="a6">
    <w:name w:val="Normal (Web)"/>
    <w:basedOn w:val="a"/>
    <w:uiPriority w:val="99"/>
    <w:pPr>
      <w:spacing w:before="100" w:after="100" w:line="240" w:lineRule="auto"/>
    </w:pPr>
    <w:rPr>
      <w:rFonts w:ascii="Times New Roman" w:hAnsi="Times New Roman"/>
      <w:sz w:val="24"/>
    </w:rPr>
  </w:style>
  <w:style w:type="character" w:styleId="a7">
    <w:name w:val="line number"/>
    <w:basedOn w:val="a0"/>
    <w:semiHidden/>
  </w:style>
  <w:style w:type="character" w:styleId="a8">
    <w:name w:val="Hyperlink"/>
    <w:basedOn w:val="a0"/>
    <w:rPr>
      <w:color w:val="0563C1"/>
      <w:u w:val="single"/>
    </w:rPr>
  </w:style>
  <w:style w:type="character" w:customStyle="1" w:styleId="1">
    <w:name w:val="Неразрешенное упоминание1"/>
    <w:basedOn w:val="a0"/>
    <w:semiHidden/>
    <w:rPr>
      <w:color w:val="605E5C"/>
      <w:shd w:val="clear" w:color="auto" w:fill="E1DFDD"/>
    </w:rPr>
  </w:style>
  <w:style w:type="character" w:customStyle="1" w:styleId="a5">
    <w:name w:val="Текст выноски Знак"/>
    <w:basedOn w:val="a0"/>
    <w:link w:val="a4"/>
    <w:semiHidden/>
    <w:rPr>
      <w:rFonts w:ascii="Segoe UI" w:hAnsi="Segoe UI"/>
      <w:sz w:val="18"/>
    </w:rPr>
  </w:style>
  <w:style w:type="table" w:styleId="10">
    <w:name w:val="Table Simple 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9">
    <w:name w:val="Table Grid"/>
    <w:basedOn w:val="a1"/>
    <w:uiPriority w:val="39"/>
    <w:rsid w:val="005A690F"/>
    <w:pPr>
      <w:spacing w:after="0" w:line="240" w:lineRule="auto"/>
    </w:pPr>
    <w:rPr>
      <w:rFonts w:asciiTheme="minorHAnsi" w:eastAsiaTheme="minorHAnsi" w:hAnsiTheme="minorHAnsi"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947913">
      <w:bodyDiv w:val="1"/>
      <w:marLeft w:val="0"/>
      <w:marRight w:val="0"/>
      <w:marTop w:val="0"/>
      <w:marBottom w:val="0"/>
      <w:divBdr>
        <w:top w:val="none" w:sz="0" w:space="0" w:color="auto"/>
        <w:left w:val="none" w:sz="0" w:space="0" w:color="auto"/>
        <w:bottom w:val="none" w:sz="0" w:space="0" w:color="auto"/>
        <w:right w:val="none" w:sz="0" w:space="0" w:color="auto"/>
      </w:divBdr>
    </w:div>
    <w:div w:id="573902041">
      <w:bodyDiv w:val="1"/>
      <w:marLeft w:val="0"/>
      <w:marRight w:val="0"/>
      <w:marTop w:val="0"/>
      <w:marBottom w:val="0"/>
      <w:divBdr>
        <w:top w:val="none" w:sz="0" w:space="0" w:color="auto"/>
        <w:left w:val="none" w:sz="0" w:space="0" w:color="auto"/>
        <w:bottom w:val="none" w:sz="0" w:space="0" w:color="auto"/>
        <w:right w:val="none" w:sz="0" w:space="0" w:color="auto"/>
      </w:divBdr>
    </w:div>
    <w:div w:id="989940145">
      <w:bodyDiv w:val="1"/>
      <w:marLeft w:val="0"/>
      <w:marRight w:val="0"/>
      <w:marTop w:val="0"/>
      <w:marBottom w:val="0"/>
      <w:divBdr>
        <w:top w:val="none" w:sz="0" w:space="0" w:color="auto"/>
        <w:left w:val="none" w:sz="0" w:space="0" w:color="auto"/>
        <w:bottom w:val="none" w:sz="0" w:space="0" w:color="auto"/>
        <w:right w:val="none" w:sz="0" w:space="0" w:color="auto"/>
      </w:divBdr>
    </w:div>
    <w:div w:id="1181090342">
      <w:bodyDiv w:val="1"/>
      <w:marLeft w:val="0"/>
      <w:marRight w:val="0"/>
      <w:marTop w:val="0"/>
      <w:marBottom w:val="0"/>
      <w:divBdr>
        <w:top w:val="none" w:sz="0" w:space="0" w:color="auto"/>
        <w:left w:val="none" w:sz="0" w:space="0" w:color="auto"/>
        <w:bottom w:val="none" w:sz="0" w:space="0" w:color="auto"/>
        <w:right w:val="none" w:sz="0" w:space="0" w:color="auto"/>
      </w:divBdr>
    </w:div>
    <w:div w:id="1974945992">
      <w:bodyDiv w:val="1"/>
      <w:marLeft w:val="0"/>
      <w:marRight w:val="0"/>
      <w:marTop w:val="0"/>
      <w:marBottom w:val="0"/>
      <w:divBdr>
        <w:top w:val="none" w:sz="0" w:space="0" w:color="auto"/>
        <w:left w:val="none" w:sz="0" w:space="0" w:color="auto"/>
        <w:bottom w:val="none" w:sz="0" w:space="0" w:color="auto"/>
        <w:right w:val="none" w:sz="0" w:space="0" w:color="auto"/>
      </w:divBdr>
    </w:div>
    <w:div w:id="2082099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4883&amp;dst=5910&amp;field=134&amp;date=29.01.2024" TargetMode="External"/><Relationship Id="rId3" Type="http://schemas.openxmlformats.org/officeDocument/2006/relationships/settings" Target="settings.xml"/><Relationship Id="rId7" Type="http://schemas.openxmlformats.org/officeDocument/2006/relationships/hyperlink" Target="https://login.consultant.ru/link/?req=doc&amp;base=LAW&amp;n=407365&amp;dst=100001&amp;field=134&amp;date=29.01.202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15189&amp;dst=100001&amp;field=134&amp;date=29.01.2024" TargetMode="External"/><Relationship Id="rId11" Type="http://schemas.openxmlformats.org/officeDocument/2006/relationships/theme" Target="theme/theme1.xml"/><Relationship Id="rId5" Type="http://schemas.openxmlformats.org/officeDocument/2006/relationships/hyperlink" Target="https://www.gosuslugi.ru/648561/1/form?_=1737441017864"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suslugi.ru/627904/1/for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1705</Words>
  <Characters>9719</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ГБУ РБ "Семья"</Company>
  <LinksUpToDate>false</LinksUpToDate>
  <CharactersWithSpaces>11402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RAMONMIRONOF</dc:creator>
  <cp:lastModifiedBy>pc1</cp:lastModifiedBy>
  <cp:revision>2</cp:revision>
  <cp:lastPrinted>2025-01-20T00:47:00Z</cp:lastPrinted>
  <dcterms:created xsi:type="dcterms:W3CDTF">2025-01-21T06:40:00Z</dcterms:created>
  <dcterms:modified xsi:type="dcterms:W3CDTF">2025-01-21T06:40:00Z</dcterms:modified>
</cp:coreProperties>
</file>